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0E" w:rsidRDefault="00202E0E" w:rsidP="00794EC4">
      <w:pPr>
        <w:ind w:firstLine="540"/>
        <w:jc w:val="both"/>
      </w:pPr>
      <w:r w:rsidRPr="00794EC4">
        <w:t>Информация об исполнении бюджета Тосненского городского поселения Тосненского</w:t>
      </w:r>
      <w:r w:rsidR="009E6559">
        <w:t xml:space="preserve"> муниципального</w:t>
      </w:r>
      <w:r w:rsidRPr="00794EC4">
        <w:t xml:space="preserve"> района Ленинградской области</w:t>
      </w:r>
      <w:r w:rsidR="00850F10" w:rsidRPr="00794EC4">
        <w:t xml:space="preserve"> за </w:t>
      </w:r>
      <w:r w:rsidR="0070258A">
        <w:t>9 месяцев</w:t>
      </w:r>
      <w:r w:rsidRPr="00794EC4">
        <w:t>20</w:t>
      </w:r>
      <w:r w:rsidR="00B13BEF">
        <w:t>2</w:t>
      </w:r>
      <w:r w:rsidR="00E03F11">
        <w:t>2</w:t>
      </w:r>
      <w:r w:rsidRPr="00794EC4">
        <w:t xml:space="preserve"> год</w:t>
      </w:r>
      <w:r w:rsidR="003F2D01">
        <w:t>а</w:t>
      </w:r>
      <w:r w:rsidR="00794EC4">
        <w:t xml:space="preserve"> в</w:t>
      </w:r>
      <w:r w:rsidRPr="003B6ECE">
        <w:t xml:space="preserve"> соответствии с пунктом 6 статьи 52 Федерального закона от 06.10.2003 № 131 «Об общих принципах организации местного самоуправления в Российской Федерации»</w:t>
      </w:r>
      <w:r>
        <w:t xml:space="preserve">, о численности муниципальных служащих органа местного самоуправления и работников муниципальных учреждений с указанием фактических </w:t>
      </w:r>
      <w:r w:rsidR="00DB51DC">
        <w:t>расходов на оплату их труда</w:t>
      </w:r>
      <w:r w:rsidR="00794EC4">
        <w:t>.</w:t>
      </w:r>
    </w:p>
    <w:p w:rsidR="0059165C" w:rsidRDefault="00202E0E" w:rsidP="00202E0E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8A5">
        <w:tab/>
      </w:r>
    </w:p>
    <w:p w:rsidR="00202E0E" w:rsidRDefault="00202E0E" w:rsidP="0059165C">
      <w:pPr>
        <w:ind w:left="6372" w:firstLine="708"/>
        <w:jc w:val="both"/>
      </w:pPr>
      <w:r>
        <w:t>(тысяч рублей)</w:t>
      </w:r>
    </w:p>
    <w:tbl>
      <w:tblPr>
        <w:tblW w:w="87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800"/>
      </w:tblGrid>
      <w:tr w:rsidR="00B26458" w:rsidRPr="00F66A2A" w:rsidTr="00F66A2A">
        <w:tc>
          <w:tcPr>
            <w:tcW w:w="6948" w:type="dxa"/>
            <w:vAlign w:val="center"/>
          </w:tcPr>
          <w:p w:rsidR="00B26458" w:rsidRPr="00F66A2A" w:rsidRDefault="00B26458" w:rsidP="00F66A2A">
            <w:pPr>
              <w:jc w:val="center"/>
              <w:rPr>
                <w:b/>
                <w:sz w:val="22"/>
                <w:szCs w:val="22"/>
              </w:rPr>
            </w:pPr>
            <w:r w:rsidRPr="00F66A2A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</w:tcPr>
          <w:p w:rsidR="003F2D01" w:rsidRDefault="00181FE7" w:rsidP="00221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месяцев</w:t>
            </w:r>
          </w:p>
          <w:p w:rsidR="008D7AF6" w:rsidRPr="00F66A2A" w:rsidRDefault="0059165C" w:rsidP="00B13BEF">
            <w:pPr>
              <w:jc w:val="center"/>
              <w:rPr>
                <w:b/>
                <w:sz w:val="22"/>
                <w:szCs w:val="22"/>
              </w:rPr>
            </w:pPr>
            <w:r w:rsidRPr="00F66A2A">
              <w:rPr>
                <w:b/>
                <w:sz w:val="22"/>
                <w:szCs w:val="22"/>
              </w:rPr>
              <w:t>20</w:t>
            </w:r>
            <w:r w:rsidR="00E03F11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год</w:t>
            </w:r>
            <w:r w:rsidR="003F2D01">
              <w:rPr>
                <w:b/>
                <w:sz w:val="22"/>
                <w:szCs w:val="22"/>
              </w:rPr>
              <w:t>а</w:t>
            </w:r>
          </w:p>
        </w:tc>
      </w:tr>
      <w:tr w:rsidR="00B26458" w:rsidRPr="00F66A2A" w:rsidTr="00F66A2A">
        <w:tc>
          <w:tcPr>
            <w:tcW w:w="6948" w:type="dxa"/>
          </w:tcPr>
          <w:p w:rsidR="00B26458" w:rsidRPr="00F66A2A" w:rsidRDefault="00B26458" w:rsidP="00F66A2A">
            <w:pPr>
              <w:jc w:val="both"/>
              <w:rPr>
                <w:b/>
                <w:sz w:val="22"/>
                <w:szCs w:val="22"/>
              </w:rPr>
            </w:pPr>
            <w:r w:rsidRPr="00F66A2A">
              <w:rPr>
                <w:b/>
                <w:sz w:val="22"/>
                <w:szCs w:val="22"/>
              </w:rPr>
              <w:t>Доходы – всего, в том числе:</w:t>
            </w:r>
          </w:p>
        </w:tc>
        <w:tc>
          <w:tcPr>
            <w:tcW w:w="1800" w:type="dxa"/>
          </w:tcPr>
          <w:p w:rsidR="00B26458" w:rsidRPr="00F66A2A" w:rsidRDefault="0070258A" w:rsidP="000543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397 828,7</w:t>
            </w:r>
          </w:p>
        </w:tc>
      </w:tr>
      <w:tr w:rsidR="00B26458" w:rsidRPr="00F66A2A" w:rsidTr="00F66A2A">
        <w:tc>
          <w:tcPr>
            <w:tcW w:w="6948" w:type="dxa"/>
          </w:tcPr>
          <w:p w:rsidR="00B26458" w:rsidRPr="00F66A2A" w:rsidRDefault="00B26458" w:rsidP="00F66A2A">
            <w:pPr>
              <w:jc w:val="both"/>
              <w:rPr>
                <w:b/>
                <w:i/>
                <w:sz w:val="22"/>
                <w:szCs w:val="22"/>
              </w:rPr>
            </w:pPr>
            <w:r w:rsidRPr="00F66A2A">
              <w:rPr>
                <w:b/>
                <w:i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800" w:type="dxa"/>
            <w:vAlign w:val="center"/>
          </w:tcPr>
          <w:p w:rsidR="00B26458" w:rsidRPr="00F66A2A" w:rsidRDefault="0070258A" w:rsidP="00FD79C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140 459,0</w:t>
            </w:r>
          </w:p>
        </w:tc>
      </w:tr>
      <w:tr w:rsidR="00B26458" w:rsidRPr="00F66A2A" w:rsidTr="00F66A2A">
        <w:tc>
          <w:tcPr>
            <w:tcW w:w="6948" w:type="dxa"/>
          </w:tcPr>
          <w:p w:rsidR="00B26458" w:rsidRPr="00F66A2A" w:rsidRDefault="00B26458" w:rsidP="00F66A2A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B26458" w:rsidRPr="00F66A2A" w:rsidRDefault="0070258A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103 269,3</w:t>
            </w:r>
          </w:p>
        </w:tc>
      </w:tr>
      <w:tr w:rsidR="00E42DE2" w:rsidRPr="00F66A2A" w:rsidTr="00F66A2A">
        <w:tc>
          <w:tcPr>
            <w:tcW w:w="6948" w:type="dxa"/>
          </w:tcPr>
          <w:p w:rsidR="00E42DE2" w:rsidRPr="00F66A2A" w:rsidRDefault="00EF2226" w:rsidP="00F66A2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акцизы по подакцизным товарам</w:t>
            </w:r>
          </w:p>
        </w:tc>
        <w:tc>
          <w:tcPr>
            <w:tcW w:w="1800" w:type="dxa"/>
            <w:vAlign w:val="center"/>
          </w:tcPr>
          <w:p w:rsidR="00E42DE2" w:rsidRPr="00F66A2A" w:rsidRDefault="0070258A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9 333,6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181F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2A0533" w:rsidRDefault="002A0533" w:rsidP="002A05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913449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800" w:type="dxa"/>
            <w:vAlign w:val="center"/>
          </w:tcPr>
          <w:p w:rsidR="006F67E9" w:rsidRPr="00F66A2A" w:rsidRDefault="0070258A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3 493,1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800" w:type="dxa"/>
            <w:vAlign w:val="center"/>
          </w:tcPr>
          <w:p w:rsidR="006F67E9" w:rsidRPr="00F66A2A" w:rsidRDefault="0070258A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24 363,3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6F67E9" w:rsidRDefault="006F67E9" w:rsidP="00181FE7">
            <w:p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6F67E9">
              <w:rPr>
                <w:sz w:val="21"/>
                <w:szCs w:val="21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800" w:type="dxa"/>
            <w:vAlign w:val="center"/>
          </w:tcPr>
          <w:p w:rsidR="006F67E9" w:rsidRDefault="002A0533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-0,1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b/>
                <w:i/>
                <w:sz w:val="22"/>
                <w:szCs w:val="22"/>
              </w:rPr>
            </w:pPr>
            <w:r w:rsidRPr="00F66A2A">
              <w:rPr>
                <w:b/>
                <w:i/>
                <w:sz w:val="22"/>
                <w:szCs w:val="22"/>
              </w:rPr>
              <w:t>Неналоговые доходы, в том числе:</w:t>
            </w:r>
          </w:p>
        </w:tc>
        <w:tc>
          <w:tcPr>
            <w:tcW w:w="1800" w:type="dxa"/>
            <w:vAlign w:val="center"/>
          </w:tcPr>
          <w:p w:rsidR="006F67E9" w:rsidRPr="00F66A2A" w:rsidRDefault="00BF1E6F" w:rsidP="000543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50 894,2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арендная плата за земли</w:t>
            </w:r>
          </w:p>
        </w:tc>
        <w:tc>
          <w:tcPr>
            <w:tcW w:w="1800" w:type="dxa"/>
            <w:vAlign w:val="center"/>
          </w:tcPr>
          <w:p w:rsidR="006F67E9" w:rsidRPr="00F66A2A" w:rsidRDefault="0070258A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8 879,2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202E0E">
            <w:pPr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1800" w:type="dxa"/>
            <w:vAlign w:val="center"/>
          </w:tcPr>
          <w:p w:rsidR="006F67E9" w:rsidRPr="00F66A2A" w:rsidRDefault="0070258A" w:rsidP="000543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10 712,8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202E0E">
            <w:pPr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прочие поступления от использования имущества</w:t>
            </w:r>
          </w:p>
        </w:tc>
        <w:tc>
          <w:tcPr>
            <w:tcW w:w="1800" w:type="dxa"/>
            <w:vAlign w:val="center"/>
          </w:tcPr>
          <w:p w:rsidR="006F67E9" w:rsidRPr="00F66A2A" w:rsidRDefault="0070258A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3 835,3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026CAB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800" w:type="dxa"/>
            <w:vAlign w:val="center"/>
          </w:tcPr>
          <w:p w:rsidR="006F67E9" w:rsidRPr="00F66A2A" w:rsidRDefault="0070258A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16 595,9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026CAB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vAlign w:val="center"/>
          </w:tcPr>
          <w:p w:rsidR="006F67E9" w:rsidRPr="00F66A2A" w:rsidRDefault="0070258A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9 302,4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77279D" w:rsidRDefault="006F67E9" w:rsidP="0077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7279D">
              <w:rPr>
                <w:sz w:val="22"/>
                <w:szCs w:val="22"/>
              </w:rPr>
              <w:t>трафы, санкции, возмещение ущерба</w:t>
            </w:r>
          </w:p>
        </w:tc>
        <w:tc>
          <w:tcPr>
            <w:tcW w:w="1800" w:type="dxa"/>
            <w:vAlign w:val="center"/>
          </w:tcPr>
          <w:p w:rsidR="006F67E9" w:rsidRPr="0077279D" w:rsidRDefault="0070258A" w:rsidP="00C8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1 568,6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b/>
                <w:i/>
                <w:sz w:val="22"/>
                <w:szCs w:val="22"/>
              </w:rPr>
            </w:pPr>
            <w:r w:rsidRPr="00F66A2A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6F67E9" w:rsidRPr="00F66A2A" w:rsidRDefault="0070258A" w:rsidP="00BF1E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206 475,</w:t>
            </w:r>
            <w:r w:rsidR="00BF1E6F">
              <w:rPr>
                <w:b/>
                <w:i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202E0E">
            <w:pPr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Возврат остатков субсидий, субвенций иных межбюджетных трансфертов, имеющих целевое назначение, прошлых лет</w:t>
            </w:r>
            <w:r>
              <w:rPr>
                <w:sz w:val="21"/>
                <w:szCs w:val="21"/>
              </w:rPr>
              <w:t xml:space="preserve"> из бюджетов поселений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F13521">
            <w:pPr>
              <w:jc w:val="center"/>
              <w:rPr>
                <w:sz w:val="21"/>
                <w:szCs w:val="21"/>
              </w:rPr>
            </w:pPr>
            <w:r w:rsidRPr="002B1331">
              <w:rPr>
                <w:sz w:val="21"/>
                <w:szCs w:val="21"/>
              </w:rPr>
              <w:t>- 1 059,4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202E0E">
            <w:pPr>
              <w:rPr>
                <w:b/>
                <w:sz w:val="22"/>
                <w:szCs w:val="22"/>
              </w:rPr>
            </w:pPr>
            <w:r w:rsidRPr="00276675">
              <w:rPr>
                <w:b/>
                <w:sz w:val="22"/>
                <w:szCs w:val="22"/>
              </w:rPr>
              <w:t>Расходы – всего, в том числе:</w:t>
            </w:r>
          </w:p>
        </w:tc>
        <w:tc>
          <w:tcPr>
            <w:tcW w:w="1800" w:type="dxa"/>
            <w:vAlign w:val="center"/>
          </w:tcPr>
          <w:p w:rsidR="006F67E9" w:rsidRPr="002B1331" w:rsidRDefault="00EC6F50" w:rsidP="007F13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374 693,2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«Общегосударственные вопросы»</w:t>
            </w:r>
          </w:p>
        </w:tc>
        <w:tc>
          <w:tcPr>
            <w:tcW w:w="1800" w:type="dxa"/>
            <w:vAlign w:val="center"/>
          </w:tcPr>
          <w:p w:rsidR="006F67E9" w:rsidRPr="002B1331" w:rsidRDefault="00EC6F50" w:rsidP="00BE09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7 439,5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800" w:type="dxa"/>
            <w:vAlign w:val="center"/>
          </w:tcPr>
          <w:p w:rsidR="006F67E9" w:rsidRPr="002B1331" w:rsidRDefault="007C7E39" w:rsidP="00BE09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2 300,5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«Национальная экономика»</w:t>
            </w:r>
          </w:p>
        </w:tc>
        <w:tc>
          <w:tcPr>
            <w:tcW w:w="1800" w:type="dxa"/>
            <w:vAlign w:val="center"/>
          </w:tcPr>
          <w:p w:rsidR="006F67E9" w:rsidRPr="002B1331" w:rsidRDefault="007C7E39" w:rsidP="00CD55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44 281,</w:t>
            </w:r>
            <w:r w:rsidR="00CD5540">
              <w:rPr>
                <w:sz w:val="21"/>
                <w:szCs w:val="21"/>
              </w:rPr>
              <w:t>0</w:t>
            </w:r>
            <w:r w:rsidR="006F67E9" w:rsidRPr="002B1331">
              <w:rPr>
                <w:sz w:val="21"/>
                <w:szCs w:val="21"/>
              </w:rPr>
              <w:t xml:space="preserve">  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«Жилищно-коммунальное хозяйство»</w:t>
            </w:r>
          </w:p>
        </w:tc>
        <w:tc>
          <w:tcPr>
            <w:tcW w:w="1800" w:type="dxa"/>
            <w:vAlign w:val="center"/>
          </w:tcPr>
          <w:p w:rsidR="006F67E9" w:rsidRPr="002B1331" w:rsidRDefault="007C7E39" w:rsidP="00BE09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188 828,9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«Образование»</w:t>
            </w:r>
          </w:p>
        </w:tc>
        <w:tc>
          <w:tcPr>
            <w:tcW w:w="1800" w:type="dxa"/>
            <w:vAlign w:val="center"/>
          </w:tcPr>
          <w:p w:rsidR="006F67E9" w:rsidRPr="002B1331" w:rsidRDefault="007C7E39" w:rsidP="00BE09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310,3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«Культура и кинематография»</w:t>
            </w:r>
          </w:p>
        </w:tc>
        <w:tc>
          <w:tcPr>
            <w:tcW w:w="1800" w:type="dxa"/>
            <w:vAlign w:val="center"/>
          </w:tcPr>
          <w:p w:rsidR="006F67E9" w:rsidRPr="002B1331" w:rsidRDefault="007C7E39" w:rsidP="00BE09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41 702,9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«Социальная политика»</w:t>
            </w:r>
          </w:p>
        </w:tc>
        <w:tc>
          <w:tcPr>
            <w:tcW w:w="1800" w:type="dxa"/>
            <w:vAlign w:val="center"/>
          </w:tcPr>
          <w:p w:rsidR="006F67E9" w:rsidRPr="002B1331" w:rsidRDefault="007C7E39" w:rsidP="00BE09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4 075,5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«Физическая культура и спорт»</w:t>
            </w:r>
          </w:p>
        </w:tc>
        <w:tc>
          <w:tcPr>
            <w:tcW w:w="1800" w:type="dxa"/>
            <w:vAlign w:val="center"/>
          </w:tcPr>
          <w:p w:rsidR="006F67E9" w:rsidRPr="002B1331" w:rsidRDefault="007C7E39" w:rsidP="007C7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85 754,6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2"/>
                <w:szCs w:val="22"/>
              </w:rPr>
            </w:pPr>
            <w:r w:rsidRPr="00276675">
              <w:rPr>
                <w:sz w:val="22"/>
                <w:szCs w:val="22"/>
              </w:rPr>
              <w:t>Численность муниципальных служащих (чел.)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A923D7">
            <w:pPr>
              <w:jc w:val="center"/>
              <w:rPr>
                <w:sz w:val="22"/>
                <w:szCs w:val="22"/>
              </w:rPr>
            </w:pPr>
            <w:r w:rsidRPr="002B1331">
              <w:rPr>
                <w:sz w:val="22"/>
                <w:szCs w:val="22"/>
              </w:rPr>
              <w:t>1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A50C42" w:rsidRDefault="006F67E9" w:rsidP="00F66A2A">
            <w:pPr>
              <w:jc w:val="both"/>
              <w:rPr>
                <w:sz w:val="22"/>
                <w:szCs w:val="22"/>
              </w:rPr>
            </w:pPr>
            <w:r w:rsidRPr="00A50C42">
              <w:rPr>
                <w:sz w:val="22"/>
                <w:szCs w:val="22"/>
              </w:rPr>
              <w:t>Расходы на выплату заработной платы с начислениями (тыс. руб.)</w:t>
            </w:r>
          </w:p>
        </w:tc>
        <w:tc>
          <w:tcPr>
            <w:tcW w:w="1800" w:type="dxa"/>
            <w:vAlign w:val="center"/>
          </w:tcPr>
          <w:p w:rsidR="006F67E9" w:rsidRPr="002B1331" w:rsidRDefault="00BF30A6" w:rsidP="00BF3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  <w:r w:rsidR="006F67E9" w:rsidRPr="002B13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A50C42" w:rsidRDefault="006F67E9" w:rsidP="00F66A2A">
            <w:pPr>
              <w:jc w:val="both"/>
              <w:rPr>
                <w:sz w:val="22"/>
                <w:szCs w:val="22"/>
              </w:rPr>
            </w:pPr>
            <w:r w:rsidRPr="00A50C42">
              <w:rPr>
                <w:sz w:val="22"/>
                <w:szCs w:val="22"/>
              </w:rPr>
              <w:t>Численность работников муниципальных учреждений (чел.)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FE0A7B">
            <w:pPr>
              <w:jc w:val="center"/>
              <w:rPr>
                <w:sz w:val="22"/>
                <w:szCs w:val="22"/>
              </w:rPr>
            </w:pPr>
            <w:r w:rsidRPr="002B1331">
              <w:rPr>
                <w:sz w:val="22"/>
                <w:szCs w:val="22"/>
              </w:rPr>
              <w:t>21</w:t>
            </w:r>
            <w:r w:rsidR="00FE0A7B">
              <w:rPr>
                <w:sz w:val="22"/>
                <w:szCs w:val="22"/>
              </w:rPr>
              <w:t>4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A50C42" w:rsidRDefault="006F67E9" w:rsidP="00F66A2A">
            <w:pPr>
              <w:jc w:val="both"/>
              <w:rPr>
                <w:sz w:val="22"/>
                <w:szCs w:val="22"/>
              </w:rPr>
            </w:pPr>
            <w:r w:rsidRPr="00A50C42">
              <w:rPr>
                <w:sz w:val="22"/>
                <w:szCs w:val="22"/>
              </w:rPr>
              <w:t>Расходы на выплату заработной платы с начислениям</w:t>
            </w:r>
            <w:r>
              <w:rPr>
                <w:sz w:val="22"/>
                <w:szCs w:val="22"/>
              </w:rPr>
              <w:t>и</w:t>
            </w:r>
            <w:r w:rsidRPr="00A50C4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800" w:type="dxa"/>
            <w:vAlign w:val="center"/>
          </w:tcPr>
          <w:p w:rsidR="006F67E9" w:rsidRPr="002B1331" w:rsidRDefault="00BF30A6" w:rsidP="00083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 </w:t>
            </w:r>
            <w:r w:rsidR="00083BE1">
              <w:rPr>
                <w:sz w:val="22"/>
                <w:szCs w:val="22"/>
              </w:rPr>
              <w:t>147</w:t>
            </w:r>
            <w:r w:rsidR="006F67E9" w:rsidRPr="002B1331">
              <w:rPr>
                <w:sz w:val="22"/>
                <w:szCs w:val="22"/>
              </w:rPr>
              <w:t>,</w:t>
            </w:r>
            <w:r w:rsidR="00083BE1">
              <w:rPr>
                <w:sz w:val="22"/>
                <w:szCs w:val="22"/>
              </w:rPr>
              <w:t>1</w:t>
            </w:r>
          </w:p>
        </w:tc>
      </w:tr>
    </w:tbl>
    <w:p w:rsidR="00202E0E" w:rsidRPr="00523EA3" w:rsidRDefault="00202E0E" w:rsidP="00202E0E">
      <w:pPr>
        <w:ind w:firstLine="540"/>
        <w:jc w:val="both"/>
        <w:rPr>
          <w:sz w:val="22"/>
          <w:szCs w:val="22"/>
        </w:rPr>
      </w:pPr>
    </w:p>
    <w:p w:rsidR="00202E0E" w:rsidRPr="00523EA3" w:rsidRDefault="00202E0E" w:rsidP="003B6ECE">
      <w:pPr>
        <w:ind w:firstLine="540"/>
        <w:jc w:val="both"/>
        <w:rPr>
          <w:sz w:val="22"/>
          <w:szCs w:val="22"/>
        </w:rPr>
      </w:pPr>
    </w:p>
    <w:sectPr w:rsidR="00202E0E" w:rsidRPr="00523EA3" w:rsidSect="00DA066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B6ECE"/>
    <w:rsid w:val="00026A53"/>
    <w:rsid w:val="00026CAB"/>
    <w:rsid w:val="00031525"/>
    <w:rsid w:val="00037BCE"/>
    <w:rsid w:val="00054065"/>
    <w:rsid w:val="00054327"/>
    <w:rsid w:val="0006307B"/>
    <w:rsid w:val="00083BE1"/>
    <w:rsid w:val="000936A6"/>
    <w:rsid w:val="000B4C98"/>
    <w:rsid w:val="000C207E"/>
    <w:rsid w:val="000E3F91"/>
    <w:rsid w:val="00102263"/>
    <w:rsid w:val="00106430"/>
    <w:rsid w:val="00114425"/>
    <w:rsid w:val="00123CDF"/>
    <w:rsid w:val="0014183C"/>
    <w:rsid w:val="00157DBE"/>
    <w:rsid w:val="00166A98"/>
    <w:rsid w:val="00181FE7"/>
    <w:rsid w:val="00193716"/>
    <w:rsid w:val="001E66C3"/>
    <w:rsid w:val="001E6999"/>
    <w:rsid w:val="001F7E1C"/>
    <w:rsid w:val="00202E0E"/>
    <w:rsid w:val="002075DB"/>
    <w:rsid w:val="00221FBA"/>
    <w:rsid w:val="002267FB"/>
    <w:rsid w:val="00242E44"/>
    <w:rsid w:val="002440EB"/>
    <w:rsid w:val="00251AF9"/>
    <w:rsid w:val="00257BF5"/>
    <w:rsid w:val="00262F1C"/>
    <w:rsid w:val="00263A17"/>
    <w:rsid w:val="00272103"/>
    <w:rsid w:val="002740FB"/>
    <w:rsid w:val="00276675"/>
    <w:rsid w:val="002A0533"/>
    <w:rsid w:val="002A2051"/>
    <w:rsid w:val="002A6ADC"/>
    <w:rsid w:val="002B1331"/>
    <w:rsid w:val="002D3B1B"/>
    <w:rsid w:val="002D5259"/>
    <w:rsid w:val="002F1466"/>
    <w:rsid w:val="003067CF"/>
    <w:rsid w:val="00315753"/>
    <w:rsid w:val="00331992"/>
    <w:rsid w:val="00341C84"/>
    <w:rsid w:val="00364719"/>
    <w:rsid w:val="00380C36"/>
    <w:rsid w:val="003827C0"/>
    <w:rsid w:val="00382EAE"/>
    <w:rsid w:val="0039313B"/>
    <w:rsid w:val="003950C6"/>
    <w:rsid w:val="003A2683"/>
    <w:rsid w:val="003B6ECE"/>
    <w:rsid w:val="003D1899"/>
    <w:rsid w:val="003D6033"/>
    <w:rsid w:val="003E3E52"/>
    <w:rsid w:val="003F2D01"/>
    <w:rsid w:val="003F71DA"/>
    <w:rsid w:val="004A0679"/>
    <w:rsid w:val="004B0C5A"/>
    <w:rsid w:val="004B1689"/>
    <w:rsid w:val="004B4FD9"/>
    <w:rsid w:val="004E502E"/>
    <w:rsid w:val="004F23CD"/>
    <w:rsid w:val="00507727"/>
    <w:rsid w:val="00521317"/>
    <w:rsid w:val="00523EA3"/>
    <w:rsid w:val="0053188F"/>
    <w:rsid w:val="00532D2B"/>
    <w:rsid w:val="005348FB"/>
    <w:rsid w:val="0054301A"/>
    <w:rsid w:val="0055380C"/>
    <w:rsid w:val="00560D0E"/>
    <w:rsid w:val="00587134"/>
    <w:rsid w:val="0059165C"/>
    <w:rsid w:val="005A6C4D"/>
    <w:rsid w:val="005F68A5"/>
    <w:rsid w:val="006036B9"/>
    <w:rsid w:val="0060731D"/>
    <w:rsid w:val="00622020"/>
    <w:rsid w:val="00641A11"/>
    <w:rsid w:val="00662048"/>
    <w:rsid w:val="0067264C"/>
    <w:rsid w:val="00685305"/>
    <w:rsid w:val="00690C6E"/>
    <w:rsid w:val="00693671"/>
    <w:rsid w:val="0069576C"/>
    <w:rsid w:val="006B43B4"/>
    <w:rsid w:val="006E1DB2"/>
    <w:rsid w:val="006F67E9"/>
    <w:rsid w:val="0070258A"/>
    <w:rsid w:val="007058BC"/>
    <w:rsid w:val="0072559A"/>
    <w:rsid w:val="00734EA4"/>
    <w:rsid w:val="0074270D"/>
    <w:rsid w:val="00761FEB"/>
    <w:rsid w:val="0076407C"/>
    <w:rsid w:val="00764477"/>
    <w:rsid w:val="0076638A"/>
    <w:rsid w:val="0077279D"/>
    <w:rsid w:val="00776DD9"/>
    <w:rsid w:val="007838D3"/>
    <w:rsid w:val="00794EC4"/>
    <w:rsid w:val="007C1180"/>
    <w:rsid w:val="007C7E39"/>
    <w:rsid w:val="007D589D"/>
    <w:rsid w:val="007F13B1"/>
    <w:rsid w:val="007F1FDC"/>
    <w:rsid w:val="00801991"/>
    <w:rsid w:val="00850F10"/>
    <w:rsid w:val="00871FA9"/>
    <w:rsid w:val="008B53A1"/>
    <w:rsid w:val="008D6F10"/>
    <w:rsid w:val="008D7AF6"/>
    <w:rsid w:val="00913449"/>
    <w:rsid w:val="00913BAD"/>
    <w:rsid w:val="00943185"/>
    <w:rsid w:val="009441C4"/>
    <w:rsid w:val="009748A5"/>
    <w:rsid w:val="009760DA"/>
    <w:rsid w:val="00982450"/>
    <w:rsid w:val="00987F05"/>
    <w:rsid w:val="009A01EA"/>
    <w:rsid w:val="009C5CA9"/>
    <w:rsid w:val="009E0D97"/>
    <w:rsid w:val="009E650B"/>
    <w:rsid w:val="009E6559"/>
    <w:rsid w:val="009E65D5"/>
    <w:rsid w:val="00A01581"/>
    <w:rsid w:val="00A22BA5"/>
    <w:rsid w:val="00A275EE"/>
    <w:rsid w:val="00A3082B"/>
    <w:rsid w:val="00A50C42"/>
    <w:rsid w:val="00A82723"/>
    <w:rsid w:val="00A87081"/>
    <w:rsid w:val="00A923D7"/>
    <w:rsid w:val="00A9555F"/>
    <w:rsid w:val="00AA5739"/>
    <w:rsid w:val="00AB3980"/>
    <w:rsid w:val="00B13BEF"/>
    <w:rsid w:val="00B26458"/>
    <w:rsid w:val="00B4297F"/>
    <w:rsid w:val="00B71C6A"/>
    <w:rsid w:val="00B73670"/>
    <w:rsid w:val="00BE09B4"/>
    <w:rsid w:val="00BF1E6F"/>
    <w:rsid w:val="00BF30A6"/>
    <w:rsid w:val="00BF5973"/>
    <w:rsid w:val="00C258E2"/>
    <w:rsid w:val="00C4104D"/>
    <w:rsid w:val="00C434E6"/>
    <w:rsid w:val="00C47593"/>
    <w:rsid w:val="00C54BF8"/>
    <w:rsid w:val="00C57996"/>
    <w:rsid w:val="00C61909"/>
    <w:rsid w:val="00C65461"/>
    <w:rsid w:val="00C65796"/>
    <w:rsid w:val="00C82623"/>
    <w:rsid w:val="00C86B58"/>
    <w:rsid w:val="00CD5540"/>
    <w:rsid w:val="00CF0278"/>
    <w:rsid w:val="00CF7E91"/>
    <w:rsid w:val="00D17651"/>
    <w:rsid w:val="00D53C18"/>
    <w:rsid w:val="00D7746B"/>
    <w:rsid w:val="00D9138C"/>
    <w:rsid w:val="00DA066A"/>
    <w:rsid w:val="00DA5574"/>
    <w:rsid w:val="00DB51DC"/>
    <w:rsid w:val="00DB5731"/>
    <w:rsid w:val="00DC39A2"/>
    <w:rsid w:val="00E03F11"/>
    <w:rsid w:val="00E13185"/>
    <w:rsid w:val="00E15722"/>
    <w:rsid w:val="00E25BF8"/>
    <w:rsid w:val="00E36675"/>
    <w:rsid w:val="00E42DE2"/>
    <w:rsid w:val="00E52947"/>
    <w:rsid w:val="00E9037E"/>
    <w:rsid w:val="00E912AB"/>
    <w:rsid w:val="00EA209D"/>
    <w:rsid w:val="00EB4DA3"/>
    <w:rsid w:val="00EC3CA1"/>
    <w:rsid w:val="00EC6BD3"/>
    <w:rsid w:val="00EC6F50"/>
    <w:rsid w:val="00ED5193"/>
    <w:rsid w:val="00EF029B"/>
    <w:rsid w:val="00EF2226"/>
    <w:rsid w:val="00EF345E"/>
    <w:rsid w:val="00EF3EC1"/>
    <w:rsid w:val="00F07B42"/>
    <w:rsid w:val="00F13521"/>
    <w:rsid w:val="00F1692D"/>
    <w:rsid w:val="00F26ACD"/>
    <w:rsid w:val="00F35138"/>
    <w:rsid w:val="00F50AA4"/>
    <w:rsid w:val="00F565DD"/>
    <w:rsid w:val="00F66A2A"/>
    <w:rsid w:val="00FD0B90"/>
    <w:rsid w:val="00FD5669"/>
    <w:rsid w:val="00FD691D"/>
    <w:rsid w:val="00FD79C2"/>
    <w:rsid w:val="00FE0A7B"/>
    <w:rsid w:val="00FE2D4E"/>
    <w:rsid w:val="00FF1229"/>
    <w:rsid w:val="00FF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Тосненского городского поселения</vt:lpstr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Тосненского городского поселения</dc:title>
  <dc:creator>XTreme</dc:creator>
  <cp:lastModifiedBy>Якименко</cp:lastModifiedBy>
  <cp:revision>22</cp:revision>
  <cp:lastPrinted>2013-04-17T13:01:00Z</cp:lastPrinted>
  <dcterms:created xsi:type="dcterms:W3CDTF">2022-07-15T11:15:00Z</dcterms:created>
  <dcterms:modified xsi:type="dcterms:W3CDTF">2022-10-18T05:34:00Z</dcterms:modified>
</cp:coreProperties>
</file>