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E8" w:rsidRDefault="00704CE5" w:rsidP="00B372C1">
      <w:pPr>
        <w:spacing w:after="0" w:line="259" w:lineRule="atLeast"/>
        <w:jc w:val="both"/>
        <w:rPr>
          <w:rFonts w:ascii="Times New Roman" w:eastAsia="Times New Roman" w:hAnsi="Times New Roman" w:cs="Times New Roman"/>
          <w:color w:val="000000"/>
          <w:sz w:val="24"/>
          <w:szCs w:val="24"/>
          <w:lang w:eastAsia="ru-RU"/>
        </w:rPr>
      </w:pPr>
      <w:bookmarkStart w:id="0" w:name="_GoBack"/>
      <w:bookmarkEnd w:id="0"/>
      <w:r w:rsidRPr="009C75C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15C7C08" wp14:editId="340F1F44">
            <wp:simplePos x="0" y="0"/>
            <wp:positionH relativeFrom="column">
              <wp:posOffset>-1052945</wp:posOffset>
            </wp:positionH>
            <wp:positionV relativeFrom="paragraph">
              <wp:posOffset>-212321</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B86040" w:rsidRDefault="00B86040" w:rsidP="00B372C1">
      <w:pPr>
        <w:spacing w:after="0" w:line="259" w:lineRule="atLeast"/>
        <w:jc w:val="both"/>
        <w:rPr>
          <w:rFonts w:ascii="Times New Roman" w:eastAsia="Times New Roman" w:hAnsi="Times New Roman" w:cs="Times New Roman"/>
          <w:color w:val="000000"/>
          <w:sz w:val="24"/>
          <w:szCs w:val="24"/>
          <w:lang w:eastAsia="ru-RU"/>
        </w:rPr>
      </w:pPr>
    </w:p>
    <w:p w:rsidR="00B86040" w:rsidRPr="00B86040" w:rsidRDefault="00B86040" w:rsidP="00B372C1">
      <w:pPr>
        <w:spacing w:after="0" w:line="259" w:lineRule="atLeast"/>
        <w:jc w:val="both"/>
        <w:rPr>
          <w:rFonts w:ascii="Times New Roman" w:eastAsia="Times New Roman" w:hAnsi="Times New Roman" w:cs="Times New Roman"/>
          <w:color w:val="000000"/>
          <w:sz w:val="28"/>
          <w:szCs w:val="28"/>
          <w:lang w:eastAsia="ru-RU"/>
        </w:rPr>
      </w:pPr>
      <w:r w:rsidRPr="00B86040">
        <w:rPr>
          <w:rFonts w:ascii="Times New Roman" w:eastAsia="Times New Roman" w:hAnsi="Times New Roman" w:cs="Times New Roman"/>
          <w:color w:val="000000"/>
          <w:sz w:val="28"/>
          <w:szCs w:val="28"/>
          <w:lang w:eastAsia="ru-RU"/>
        </w:rPr>
        <w:t>07.06.2022                           126</w:t>
      </w:r>
    </w:p>
    <w:p w:rsidR="00B86040" w:rsidRDefault="00B86040" w:rsidP="00B372C1">
      <w:pPr>
        <w:spacing w:after="0" w:line="259" w:lineRule="atLeast"/>
        <w:jc w:val="both"/>
        <w:rPr>
          <w:rFonts w:ascii="Times New Roman" w:eastAsia="Times New Roman" w:hAnsi="Times New Roman" w:cs="Times New Roman"/>
          <w:color w:val="000000"/>
          <w:sz w:val="24"/>
          <w:szCs w:val="24"/>
          <w:lang w:eastAsia="ru-RU"/>
        </w:rPr>
      </w:pPr>
    </w:p>
    <w:p w:rsidR="00B86040" w:rsidRDefault="00B86040" w:rsidP="00B372C1">
      <w:pPr>
        <w:spacing w:after="0" w:line="259" w:lineRule="atLeast"/>
        <w:jc w:val="both"/>
        <w:rPr>
          <w:rFonts w:ascii="Times New Roman" w:eastAsia="Times New Roman" w:hAnsi="Times New Roman" w:cs="Times New Roman"/>
          <w:color w:val="000000"/>
          <w:sz w:val="24"/>
          <w:szCs w:val="24"/>
          <w:lang w:eastAsia="ru-RU"/>
        </w:rPr>
      </w:pPr>
    </w:p>
    <w:p w:rsidR="00B372C1" w:rsidRPr="00B372C1" w:rsidRDefault="00A72D17" w:rsidP="00B372C1">
      <w:pPr>
        <w:spacing w:after="0" w:line="259"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 утверждении </w:t>
      </w:r>
      <w:r w:rsidR="00991428">
        <w:rPr>
          <w:rFonts w:ascii="Times New Roman" w:eastAsia="Times New Roman" w:hAnsi="Times New Roman" w:cs="Times New Roman"/>
          <w:color w:val="000000"/>
          <w:sz w:val="24"/>
          <w:szCs w:val="24"/>
          <w:lang w:eastAsia="ru-RU"/>
        </w:rPr>
        <w:t>п</w:t>
      </w:r>
      <w:r w:rsidR="00B372C1" w:rsidRPr="00B372C1">
        <w:rPr>
          <w:rFonts w:ascii="Times New Roman" w:eastAsia="Times New Roman" w:hAnsi="Times New Roman" w:cs="Times New Roman"/>
          <w:color w:val="000000"/>
          <w:sz w:val="24"/>
          <w:szCs w:val="24"/>
          <w:lang w:eastAsia="ru-RU"/>
        </w:rPr>
        <w:t>оложения о муниципальном </w:t>
      </w:r>
    </w:p>
    <w:p w:rsidR="00B372C1" w:rsidRPr="00B372C1" w:rsidRDefault="00B372C1" w:rsidP="00B372C1">
      <w:pPr>
        <w:spacing w:after="0" w:line="259" w:lineRule="atLeast"/>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xml:space="preserve">контроле </w:t>
      </w:r>
      <w:r w:rsidRPr="00B372C1">
        <w:rPr>
          <w:rFonts w:ascii="Times New Roman" w:eastAsia="Times New Roman" w:hAnsi="Times New Roman" w:cs="Times New Roman"/>
          <w:color w:val="171719"/>
          <w:sz w:val="24"/>
          <w:szCs w:val="24"/>
          <w:lang w:eastAsia="ru-RU"/>
        </w:rPr>
        <w:t>на автомобильном транспорте, городском</w:t>
      </w:r>
    </w:p>
    <w:p w:rsidR="00B372C1" w:rsidRPr="00B372C1" w:rsidRDefault="00B372C1" w:rsidP="00B372C1">
      <w:pPr>
        <w:spacing w:after="0" w:line="259" w:lineRule="atLeast"/>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171719"/>
          <w:sz w:val="24"/>
          <w:szCs w:val="24"/>
          <w:lang w:eastAsia="ru-RU"/>
        </w:rPr>
        <w:t>наземном электрическом транспорте и в дорожном</w:t>
      </w:r>
    </w:p>
    <w:p w:rsidR="00B372C1" w:rsidRPr="00B372C1" w:rsidRDefault="00B372C1" w:rsidP="00B372C1">
      <w:pPr>
        <w:spacing w:after="0" w:line="259" w:lineRule="atLeast"/>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171719"/>
          <w:sz w:val="24"/>
          <w:szCs w:val="24"/>
          <w:lang w:eastAsia="ru-RU"/>
        </w:rPr>
        <w:t>хозяйстве</w:t>
      </w:r>
      <w:r w:rsidR="004717E8">
        <w:rPr>
          <w:rFonts w:ascii="Times New Roman" w:eastAsia="Times New Roman" w:hAnsi="Times New Roman" w:cs="Times New Roman"/>
          <w:color w:val="171719"/>
          <w:sz w:val="24"/>
          <w:szCs w:val="24"/>
          <w:lang w:eastAsia="ru-RU"/>
        </w:rPr>
        <w:t xml:space="preserve"> </w:t>
      </w:r>
      <w:r w:rsidRPr="00B372C1">
        <w:rPr>
          <w:rFonts w:ascii="Times New Roman" w:eastAsia="Times New Roman" w:hAnsi="Times New Roman" w:cs="Times New Roman"/>
          <w:color w:val="000000"/>
          <w:sz w:val="24"/>
          <w:szCs w:val="24"/>
          <w:lang w:eastAsia="ru-RU"/>
        </w:rPr>
        <w:t>на территории</w:t>
      </w:r>
      <w:r w:rsidR="004717E8">
        <w:rPr>
          <w:rFonts w:ascii="Times New Roman" w:eastAsia="Times New Roman" w:hAnsi="Times New Roman" w:cs="Times New Roman"/>
          <w:color w:val="000000"/>
          <w:sz w:val="24"/>
          <w:szCs w:val="24"/>
          <w:lang w:eastAsia="ru-RU"/>
        </w:rPr>
        <w:t xml:space="preserve"> </w:t>
      </w:r>
      <w:r w:rsidRPr="00B372C1">
        <w:rPr>
          <w:rFonts w:ascii="Times New Roman" w:eastAsia="Times New Roman" w:hAnsi="Times New Roman" w:cs="Times New Roman"/>
          <w:color w:val="000000"/>
          <w:sz w:val="24"/>
          <w:szCs w:val="24"/>
          <w:lang w:eastAsia="ru-RU"/>
        </w:rPr>
        <w:t>Тосненского</w:t>
      </w:r>
      <w:r w:rsidR="004717E8">
        <w:rPr>
          <w:rFonts w:ascii="Times New Roman" w:eastAsia="Times New Roman" w:hAnsi="Times New Roman" w:cs="Times New Roman"/>
          <w:color w:val="000000"/>
          <w:sz w:val="24"/>
          <w:szCs w:val="24"/>
          <w:lang w:eastAsia="ru-RU"/>
        </w:rPr>
        <w:t xml:space="preserve"> </w:t>
      </w:r>
      <w:r w:rsidR="004717E8" w:rsidRPr="00B372C1">
        <w:rPr>
          <w:rFonts w:ascii="Times New Roman" w:eastAsia="Times New Roman" w:hAnsi="Times New Roman" w:cs="Times New Roman"/>
          <w:color w:val="000000"/>
          <w:sz w:val="24"/>
          <w:szCs w:val="24"/>
          <w:lang w:eastAsia="ru-RU"/>
        </w:rPr>
        <w:t>городского</w:t>
      </w:r>
    </w:p>
    <w:p w:rsidR="00B372C1" w:rsidRPr="00B372C1" w:rsidRDefault="00B372C1" w:rsidP="00B372C1">
      <w:pPr>
        <w:spacing w:after="0" w:line="259" w:lineRule="atLeast"/>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поселения Тосненского</w:t>
      </w:r>
      <w:r w:rsidR="004717E8">
        <w:rPr>
          <w:rFonts w:ascii="Times New Roman" w:eastAsia="Times New Roman" w:hAnsi="Times New Roman" w:cs="Times New Roman"/>
          <w:color w:val="000000"/>
          <w:sz w:val="24"/>
          <w:szCs w:val="24"/>
          <w:lang w:eastAsia="ru-RU"/>
        </w:rPr>
        <w:t xml:space="preserve"> </w:t>
      </w:r>
      <w:r w:rsidR="004717E8" w:rsidRPr="00B372C1">
        <w:rPr>
          <w:rFonts w:ascii="Times New Roman" w:eastAsia="Times New Roman" w:hAnsi="Times New Roman" w:cs="Times New Roman"/>
          <w:color w:val="000000"/>
          <w:sz w:val="24"/>
          <w:szCs w:val="24"/>
          <w:lang w:eastAsia="ru-RU"/>
        </w:rPr>
        <w:t>муниципального района</w:t>
      </w:r>
    </w:p>
    <w:p w:rsidR="00B372C1" w:rsidRPr="00B372C1" w:rsidRDefault="00B372C1" w:rsidP="00B372C1">
      <w:pPr>
        <w:spacing w:after="0" w:line="259" w:lineRule="atLeast"/>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Ленинградской области </w:t>
      </w:r>
    </w:p>
    <w:p w:rsidR="00B372C1" w:rsidRDefault="00B372C1" w:rsidP="00B372C1">
      <w:pPr>
        <w:spacing w:after="0" w:line="259" w:lineRule="atLeast"/>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w:t>
      </w:r>
    </w:p>
    <w:p w:rsidR="004717E8" w:rsidRPr="00B372C1" w:rsidRDefault="004717E8" w:rsidP="00B372C1">
      <w:pPr>
        <w:spacing w:after="0" w:line="259" w:lineRule="atLeast"/>
        <w:jc w:val="both"/>
        <w:rPr>
          <w:rFonts w:ascii="Times New Roman" w:eastAsia="Times New Roman" w:hAnsi="Times New Roman" w:cs="Times New Roman"/>
          <w:color w:val="000000"/>
          <w:sz w:val="24"/>
          <w:szCs w:val="24"/>
          <w:lang w:eastAsia="ru-RU"/>
        </w:rPr>
      </w:pPr>
    </w:p>
    <w:p w:rsidR="00B372C1" w:rsidRPr="00B372C1" w:rsidRDefault="00B372C1" w:rsidP="00B372C1">
      <w:pPr>
        <w:spacing w:after="0" w:line="259" w:lineRule="atLeast"/>
        <w:ind w:firstLine="562"/>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w:t>
      </w:r>
      <w:r w:rsidRPr="00B372C1">
        <w:rPr>
          <w:rFonts w:ascii="Times New Roman" w:eastAsia="Times New Roman" w:hAnsi="Times New Roman" w:cs="Times New Roman"/>
          <w:color w:val="000000"/>
          <w:sz w:val="24"/>
          <w:szCs w:val="24"/>
          <w:lang w:eastAsia="ru-RU"/>
        </w:rPr>
        <w:t>н</w:t>
      </w:r>
      <w:r w:rsidRPr="00B372C1">
        <w:rPr>
          <w:rFonts w:ascii="Times New Roman" w:eastAsia="Times New Roman" w:hAnsi="Times New Roman" w:cs="Times New Roman"/>
          <w:color w:val="000000"/>
          <w:sz w:val="24"/>
          <w:szCs w:val="24"/>
          <w:lang w:eastAsia="ru-RU"/>
        </w:rPr>
        <w:t>ципах организации местного самоуправления в Российской Федерации»,</w:t>
      </w:r>
      <w:r w:rsidR="004717E8">
        <w:rPr>
          <w:rFonts w:ascii="Times New Roman" w:eastAsia="Times New Roman" w:hAnsi="Times New Roman" w:cs="Times New Roman"/>
          <w:color w:val="000000"/>
          <w:sz w:val="24"/>
          <w:szCs w:val="24"/>
          <w:lang w:eastAsia="ru-RU"/>
        </w:rPr>
        <w:t xml:space="preserve"> </w:t>
      </w:r>
      <w:r w:rsidRPr="00B372C1">
        <w:rPr>
          <w:rFonts w:ascii="Times New Roman" w:eastAsia="Times New Roman" w:hAnsi="Times New Roman" w:cs="Times New Roman"/>
          <w:color w:val="000000"/>
          <w:sz w:val="24"/>
          <w:szCs w:val="24"/>
          <w:lang w:eastAsia="ru-RU"/>
        </w:rPr>
        <w:t>Федеральным законом от 08</w:t>
      </w:r>
      <w:r w:rsidR="00991428">
        <w:rPr>
          <w:rFonts w:ascii="Times New Roman" w:eastAsia="Times New Roman" w:hAnsi="Times New Roman" w:cs="Times New Roman"/>
          <w:color w:val="000000"/>
          <w:sz w:val="24"/>
          <w:szCs w:val="24"/>
          <w:lang w:eastAsia="ru-RU"/>
        </w:rPr>
        <w:t>.</w:t>
      </w:r>
      <w:r w:rsidRPr="00B372C1">
        <w:rPr>
          <w:rFonts w:ascii="Times New Roman" w:eastAsia="Times New Roman" w:hAnsi="Times New Roman" w:cs="Times New Roman"/>
          <w:color w:val="000000"/>
          <w:sz w:val="24"/>
          <w:szCs w:val="24"/>
          <w:lang w:eastAsia="ru-RU"/>
        </w:rPr>
        <w:t>11.2007 №</w:t>
      </w:r>
      <w:r w:rsidR="003954F3">
        <w:rPr>
          <w:rFonts w:ascii="Times New Roman" w:eastAsia="Times New Roman" w:hAnsi="Times New Roman" w:cs="Times New Roman"/>
          <w:color w:val="000000"/>
          <w:sz w:val="24"/>
          <w:szCs w:val="24"/>
          <w:lang w:eastAsia="ru-RU"/>
        </w:rPr>
        <w:t xml:space="preserve"> </w:t>
      </w:r>
      <w:r w:rsidRPr="00B372C1">
        <w:rPr>
          <w:rFonts w:ascii="Times New Roman" w:eastAsia="Times New Roman" w:hAnsi="Times New Roman" w:cs="Times New Roman"/>
          <w:color w:val="000000"/>
          <w:sz w:val="24"/>
          <w:szCs w:val="24"/>
          <w:lang w:eastAsia="ru-RU"/>
        </w:rPr>
        <w:t>259-ФЗ «Устав автомобильного транспорта и городского наземного электрического транспорта», Федеральным законом от 08.11.2007 №</w:t>
      </w:r>
      <w:r w:rsidR="003954F3">
        <w:rPr>
          <w:rFonts w:ascii="Times New Roman" w:eastAsia="Times New Roman" w:hAnsi="Times New Roman" w:cs="Times New Roman"/>
          <w:color w:val="000000"/>
          <w:sz w:val="24"/>
          <w:szCs w:val="24"/>
          <w:lang w:eastAsia="ru-RU"/>
        </w:rPr>
        <w:t xml:space="preserve"> </w:t>
      </w:r>
      <w:r w:rsidRPr="00B372C1">
        <w:rPr>
          <w:rFonts w:ascii="Times New Roman" w:eastAsia="Times New Roman" w:hAnsi="Times New Roman" w:cs="Times New Roman"/>
          <w:color w:val="000000"/>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w:t>
      </w:r>
      <w:r w:rsidRPr="00B372C1">
        <w:rPr>
          <w:rFonts w:ascii="Times New Roman" w:eastAsia="Times New Roman" w:hAnsi="Times New Roman" w:cs="Times New Roman"/>
          <w:color w:val="000000"/>
          <w:sz w:val="24"/>
          <w:szCs w:val="24"/>
          <w:lang w:eastAsia="ru-RU"/>
        </w:rPr>
        <w:t>е</w:t>
      </w:r>
      <w:r w:rsidRPr="00B372C1">
        <w:rPr>
          <w:rFonts w:ascii="Times New Roman" w:eastAsia="Times New Roman" w:hAnsi="Times New Roman" w:cs="Times New Roman"/>
          <w:color w:val="000000"/>
          <w:sz w:val="24"/>
          <w:szCs w:val="24"/>
          <w:lang w:eastAsia="ru-RU"/>
        </w:rPr>
        <w:t xml:space="preserve">деральным законом от 31.07.2020 № 248-ФЗ </w:t>
      </w:r>
      <w:r w:rsidR="003954F3">
        <w:rPr>
          <w:rFonts w:ascii="Times New Roman" w:eastAsia="Times New Roman" w:hAnsi="Times New Roman" w:cs="Times New Roman"/>
          <w:color w:val="000000"/>
          <w:sz w:val="24"/>
          <w:szCs w:val="24"/>
          <w:lang w:eastAsia="ru-RU"/>
        </w:rPr>
        <w:t>«</w:t>
      </w:r>
      <w:r w:rsidRPr="00B372C1">
        <w:rPr>
          <w:rFonts w:ascii="Times New Roman" w:eastAsia="Times New Roman" w:hAnsi="Times New Roman" w:cs="Times New Roman"/>
          <w:color w:val="000000"/>
          <w:sz w:val="24"/>
          <w:szCs w:val="24"/>
          <w:lang w:eastAsia="ru-RU"/>
        </w:rPr>
        <w:t>О государственном контроле (надзоре) и муниципальном контроле в Российской Федерации</w:t>
      </w:r>
      <w:r w:rsidR="003954F3">
        <w:rPr>
          <w:rFonts w:ascii="Times New Roman" w:eastAsia="Times New Roman" w:hAnsi="Times New Roman" w:cs="Times New Roman"/>
          <w:color w:val="000000"/>
          <w:sz w:val="24"/>
          <w:szCs w:val="24"/>
          <w:lang w:eastAsia="ru-RU"/>
        </w:rPr>
        <w:t>»</w:t>
      </w:r>
      <w:r w:rsidRPr="00B372C1">
        <w:rPr>
          <w:rFonts w:ascii="Times New Roman" w:eastAsia="Times New Roman" w:hAnsi="Times New Roman" w:cs="Times New Roman"/>
          <w:color w:val="000000"/>
          <w:sz w:val="24"/>
          <w:szCs w:val="24"/>
          <w:lang w:eastAsia="ru-RU"/>
        </w:rPr>
        <w:t>,</w:t>
      </w:r>
      <w:r w:rsidR="004717E8">
        <w:rPr>
          <w:rFonts w:ascii="Times New Roman" w:eastAsia="Times New Roman" w:hAnsi="Times New Roman" w:cs="Times New Roman"/>
          <w:color w:val="000000"/>
          <w:sz w:val="24"/>
          <w:szCs w:val="24"/>
          <w:lang w:eastAsia="ru-RU"/>
        </w:rPr>
        <w:t xml:space="preserve"> </w:t>
      </w:r>
      <w:r w:rsidRPr="00B372C1">
        <w:rPr>
          <w:rFonts w:ascii="Times New Roman" w:eastAsia="Times New Roman" w:hAnsi="Times New Roman" w:cs="Times New Roman"/>
          <w:color w:val="000000"/>
          <w:sz w:val="24"/>
          <w:szCs w:val="24"/>
          <w:lang w:eastAsia="ru-RU"/>
        </w:rPr>
        <w:t>Уставом Тосненского городского поселения Тосненского муниципального района Ленинградской области совет депут</w:t>
      </w:r>
      <w:r w:rsidRPr="00B372C1">
        <w:rPr>
          <w:rFonts w:ascii="Times New Roman" w:eastAsia="Times New Roman" w:hAnsi="Times New Roman" w:cs="Times New Roman"/>
          <w:color w:val="000000"/>
          <w:sz w:val="24"/>
          <w:szCs w:val="24"/>
          <w:lang w:eastAsia="ru-RU"/>
        </w:rPr>
        <w:t>а</w:t>
      </w:r>
      <w:r w:rsidRPr="00B372C1">
        <w:rPr>
          <w:rFonts w:ascii="Times New Roman" w:eastAsia="Times New Roman" w:hAnsi="Times New Roman" w:cs="Times New Roman"/>
          <w:color w:val="000000"/>
          <w:sz w:val="24"/>
          <w:szCs w:val="24"/>
          <w:lang w:eastAsia="ru-RU"/>
        </w:rPr>
        <w:t>тов Тосненского городского поселения Тосненского муниципального района   Лени</w:t>
      </w:r>
      <w:r w:rsidRPr="00B372C1">
        <w:rPr>
          <w:rFonts w:ascii="Times New Roman" w:eastAsia="Times New Roman" w:hAnsi="Times New Roman" w:cs="Times New Roman"/>
          <w:color w:val="000000"/>
          <w:sz w:val="24"/>
          <w:szCs w:val="24"/>
          <w:lang w:eastAsia="ru-RU"/>
        </w:rPr>
        <w:t>н</w:t>
      </w:r>
      <w:r w:rsidRPr="00B372C1">
        <w:rPr>
          <w:rFonts w:ascii="Times New Roman" w:eastAsia="Times New Roman" w:hAnsi="Times New Roman" w:cs="Times New Roman"/>
          <w:color w:val="000000"/>
          <w:sz w:val="24"/>
          <w:szCs w:val="24"/>
          <w:lang w:eastAsia="ru-RU"/>
        </w:rPr>
        <w:t xml:space="preserve">градской области </w:t>
      </w:r>
    </w:p>
    <w:p w:rsidR="00B372C1" w:rsidRPr="00B372C1" w:rsidRDefault="00B372C1" w:rsidP="00B372C1">
      <w:pPr>
        <w:spacing w:after="0" w:line="259" w:lineRule="atLeast"/>
        <w:ind w:firstLine="720"/>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w:t>
      </w:r>
    </w:p>
    <w:p w:rsidR="00B372C1" w:rsidRPr="00B372C1" w:rsidRDefault="00B372C1" w:rsidP="00B372C1">
      <w:pPr>
        <w:spacing w:after="0" w:line="259" w:lineRule="atLeast"/>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РЕШИЛ:</w:t>
      </w:r>
    </w:p>
    <w:p w:rsidR="00B372C1" w:rsidRPr="00B372C1" w:rsidRDefault="00B372C1" w:rsidP="00B372C1">
      <w:pPr>
        <w:spacing w:after="0" w:line="259" w:lineRule="atLeast"/>
        <w:ind w:firstLine="706"/>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w:t>
      </w:r>
    </w:p>
    <w:p w:rsidR="00B372C1" w:rsidRDefault="00B372C1" w:rsidP="004717E8">
      <w:pPr>
        <w:spacing w:after="0" w:line="259" w:lineRule="atLeast"/>
        <w:ind w:firstLine="567"/>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1. Утвердить положение о муниципальном контроле  </w:t>
      </w:r>
      <w:r w:rsidRPr="00B372C1">
        <w:rPr>
          <w:rFonts w:ascii="Times New Roman" w:eastAsia="Times New Roman" w:hAnsi="Times New Roman" w:cs="Times New Roman"/>
          <w:color w:val="171719"/>
          <w:sz w:val="24"/>
          <w:szCs w:val="24"/>
          <w:lang w:eastAsia="ru-RU"/>
        </w:rPr>
        <w:t>на автомобильном транспо</w:t>
      </w:r>
      <w:r w:rsidRPr="00B372C1">
        <w:rPr>
          <w:rFonts w:ascii="Times New Roman" w:eastAsia="Times New Roman" w:hAnsi="Times New Roman" w:cs="Times New Roman"/>
          <w:color w:val="171719"/>
          <w:sz w:val="24"/>
          <w:szCs w:val="24"/>
          <w:lang w:eastAsia="ru-RU"/>
        </w:rPr>
        <w:t>р</w:t>
      </w:r>
      <w:r w:rsidRPr="00B372C1">
        <w:rPr>
          <w:rFonts w:ascii="Times New Roman" w:eastAsia="Times New Roman" w:hAnsi="Times New Roman" w:cs="Times New Roman"/>
          <w:color w:val="171719"/>
          <w:sz w:val="24"/>
          <w:szCs w:val="24"/>
          <w:lang w:eastAsia="ru-RU"/>
        </w:rPr>
        <w:t>те, городском наземном электрическом транспорте и в дорожном  хозяйстве</w:t>
      </w:r>
      <w:r w:rsidR="003954F3">
        <w:rPr>
          <w:rFonts w:ascii="Times New Roman" w:eastAsia="Times New Roman" w:hAnsi="Times New Roman" w:cs="Times New Roman"/>
          <w:color w:val="000000"/>
          <w:sz w:val="24"/>
          <w:szCs w:val="24"/>
          <w:lang w:eastAsia="ru-RU"/>
        </w:rPr>
        <w:t> н</w:t>
      </w:r>
      <w:r w:rsidRPr="00B372C1">
        <w:rPr>
          <w:rFonts w:ascii="Times New Roman" w:eastAsia="Times New Roman" w:hAnsi="Times New Roman" w:cs="Times New Roman"/>
          <w:color w:val="000000"/>
          <w:sz w:val="24"/>
          <w:szCs w:val="24"/>
          <w:lang w:eastAsia="ru-RU"/>
        </w:rPr>
        <w:t>а терр</w:t>
      </w:r>
      <w:r w:rsidRPr="00B372C1">
        <w:rPr>
          <w:rFonts w:ascii="Times New Roman" w:eastAsia="Times New Roman" w:hAnsi="Times New Roman" w:cs="Times New Roman"/>
          <w:color w:val="000000"/>
          <w:sz w:val="24"/>
          <w:szCs w:val="24"/>
          <w:lang w:eastAsia="ru-RU"/>
        </w:rPr>
        <w:t>и</w:t>
      </w:r>
      <w:r w:rsidRPr="00B372C1">
        <w:rPr>
          <w:rFonts w:ascii="Times New Roman" w:eastAsia="Times New Roman" w:hAnsi="Times New Roman" w:cs="Times New Roman"/>
          <w:color w:val="000000"/>
          <w:sz w:val="24"/>
          <w:szCs w:val="24"/>
          <w:lang w:eastAsia="ru-RU"/>
        </w:rPr>
        <w:t>тории Тосненского городского поселения Тосненского муниципального р</w:t>
      </w:r>
      <w:r w:rsidR="003954F3">
        <w:rPr>
          <w:rFonts w:ascii="Times New Roman" w:eastAsia="Times New Roman" w:hAnsi="Times New Roman" w:cs="Times New Roman"/>
          <w:color w:val="000000"/>
          <w:sz w:val="24"/>
          <w:szCs w:val="24"/>
          <w:lang w:eastAsia="ru-RU"/>
        </w:rPr>
        <w:t>айона Лени</w:t>
      </w:r>
      <w:r w:rsidR="003954F3">
        <w:rPr>
          <w:rFonts w:ascii="Times New Roman" w:eastAsia="Times New Roman" w:hAnsi="Times New Roman" w:cs="Times New Roman"/>
          <w:color w:val="000000"/>
          <w:sz w:val="24"/>
          <w:szCs w:val="24"/>
          <w:lang w:eastAsia="ru-RU"/>
        </w:rPr>
        <w:t>н</w:t>
      </w:r>
      <w:r w:rsidR="003954F3">
        <w:rPr>
          <w:rFonts w:ascii="Times New Roman" w:eastAsia="Times New Roman" w:hAnsi="Times New Roman" w:cs="Times New Roman"/>
          <w:color w:val="000000"/>
          <w:sz w:val="24"/>
          <w:szCs w:val="24"/>
          <w:lang w:eastAsia="ru-RU"/>
        </w:rPr>
        <w:t>градской области (</w:t>
      </w:r>
      <w:r w:rsidR="00991428">
        <w:rPr>
          <w:rFonts w:ascii="Times New Roman" w:eastAsia="Times New Roman" w:hAnsi="Times New Roman" w:cs="Times New Roman"/>
          <w:color w:val="000000"/>
          <w:sz w:val="24"/>
          <w:szCs w:val="24"/>
          <w:lang w:eastAsia="ru-RU"/>
        </w:rPr>
        <w:t>п</w:t>
      </w:r>
      <w:r w:rsidRPr="00B372C1">
        <w:rPr>
          <w:rFonts w:ascii="Times New Roman" w:eastAsia="Times New Roman" w:hAnsi="Times New Roman" w:cs="Times New Roman"/>
          <w:color w:val="000000"/>
          <w:sz w:val="24"/>
          <w:szCs w:val="24"/>
          <w:lang w:eastAsia="ru-RU"/>
        </w:rPr>
        <w:t>риложение</w:t>
      </w:r>
      <w:r w:rsidR="00D11348">
        <w:rPr>
          <w:rFonts w:ascii="Times New Roman" w:eastAsia="Times New Roman" w:hAnsi="Times New Roman" w:cs="Times New Roman"/>
          <w:color w:val="000000"/>
          <w:sz w:val="24"/>
          <w:szCs w:val="24"/>
          <w:lang w:eastAsia="ru-RU"/>
        </w:rPr>
        <w:t xml:space="preserve"> 1</w:t>
      </w:r>
      <w:r w:rsidRPr="00B372C1">
        <w:rPr>
          <w:rFonts w:ascii="Times New Roman" w:eastAsia="Times New Roman" w:hAnsi="Times New Roman" w:cs="Times New Roman"/>
          <w:color w:val="000000"/>
          <w:sz w:val="24"/>
          <w:szCs w:val="24"/>
          <w:lang w:eastAsia="ru-RU"/>
        </w:rPr>
        <w:t>).</w:t>
      </w:r>
    </w:p>
    <w:p w:rsidR="00A72D17" w:rsidRPr="00A72D17" w:rsidRDefault="00A72D17" w:rsidP="004717E8">
      <w:pPr>
        <w:spacing w:after="0" w:line="259" w:lineRule="atLeast"/>
        <w:ind w:firstLine="567"/>
        <w:jc w:val="both"/>
        <w:rPr>
          <w:rFonts w:ascii="Times New Roman" w:eastAsia="Times New Roman" w:hAnsi="Times New Roman" w:cs="Times New Roman"/>
          <w:color w:val="000000"/>
          <w:sz w:val="24"/>
          <w:szCs w:val="24"/>
          <w:lang w:eastAsia="ru-RU"/>
        </w:rPr>
      </w:pPr>
      <w:r w:rsidRPr="00A72D17">
        <w:rPr>
          <w:rFonts w:ascii="Times New Roman" w:eastAsia="Times New Roman" w:hAnsi="Times New Roman" w:cs="Times New Roman"/>
          <w:color w:val="000000"/>
          <w:sz w:val="24"/>
          <w:szCs w:val="24"/>
          <w:lang w:eastAsia="ru-RU"/>
        </w:rPr>
        <w:t>2. Утвердить Перечень индикаторов риска 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Тосненского горо</w:t>
      </w:r>
      <w:r w:rsidRPr="00A72D17">
        <w:rPr>
          <w:rFonts w:ascii="Times New Roman" w:eastAsia="Times New Roman" w:hAnsi="Times New Roman" w:cs="Times New Roman"/>
          <w:color w:val="000000"/>
          <w:sz w:val="24"/>
          <w:szCs w:val="24"/>
          <w:lang w:eastAsia="ru-RU"/>
        </w:rPr>
        <w:t>д</w:t>
      </w:r>
      <w:r w:rsidRPr="00A72D17">
        <w:rPr>
          <w:rFonts w:ascii="Times New Roman" w:eastAsia="Times New Roman" w:hAnsi="Times New Roman" w:cs="Times New Roman"/>
          <w:color w:val="000000"/>
          <w:sz w:val="24"/>
          <w:szCs w:val="24"/>
          <w:lang w:eastAsia="ru-RU"/>
        </w:rPr>
        <w:t>ского поселения Тосненского муниципального района Ленинградской области (</w:t>
      </w:r>
      <w:r w:rsidR="00991428">
        <w:rPr>
          <w:rFonts w:ascii="Times New Roman" w:eastAsia="Times New Roman" w:hAnsi="Times New Roman" w:cs="Times New Roman"/>
          <w:color w:val="000000"/>
          <w:sz w:val="24"/>
          <w:szCs w:val="24"/>
          <w:lang w:eastAsia="ru-RU"/>
        </w:rPr>
        <w:t>п</w:t>
      </w:r>
      <w:r w:rsidRPr="00A72D17">
        <w:rPr>
          <w:rFonts w:ascii="Times New Roman" w:eastAsia="Times New Roman" w:hAnsi="Times New Roman" w:cs="Times New Roman"/>
          <w:color w:val="000000"/>
          <w:sz w:val="24"/>
          <w:szCs w:val="24"/>
          <w:lang w:eastAsia="ru-RU"/>
        </w:rPr>
        <w:t>рил</w:t>
      </w:r>
      <w:r w:rsidRPr="00A72D17">
        <w:rPr>
          <w:rFonts w:ascii="Times New Roman" w:eastAsia="Times New Roman" w:hAnsi="Times New Roman" w:cs="Times New Roman"/>
          <w:color w:val="000000"/>
          <w:sz w:val="24"/>
          <w:szCs w:val="24"/>
          <w:lang w:eastAsia="ru-RU"/>
        </w:rPr>
        <w:t>о</w:t>
      </w:r>
      <w:r w:rsidRPr="00A72D17">
        <w:rPr>
          <w:rFonts w:ascii="Times New Roman" w:eastAsia="Times New Roman" w:hAnsi="Times New Roman" w:cs="Times New Roman"/>
          <w:color w:val="000000"/>
          <w:sz w:val="24"/>
          <w:szCs w:val="24"/>
          <w:lang w:eastAsia="ru-RU"/>
        </w:rPr>
        <w:t>жение 2).</w:t>
      </w:r>
    </w:p>
    <w:p w:rsidR="00D11348" w:rsidRDefault="00A72D17" w:rsidP="004717E8">
      <w:pPr>
        <w:spacing w:after="0" w:line="259" w:lineRule="atLeast"/>
        <w:ind w:firstLine="567"/>
        <w:jc w:val="both"/>
        <w:rPr>
          <w:rFonts w:ascii="Times New Roman" w:eastAsia="Times New Roman" w:hAnsi="Times New Roman" w:cs="Times New Roman"/>
          <w:color w:val="000000"/>
          <w:sz w:val="24"/>
          <w:szCs w:val="24"/>
          <w:lang w:eastAsia="ru-RU"/>
        </w:rPr>
      </w:pPr>
      <w:r w:rsidRPr="00A72D17">
        <w:rPr>
          <w:rFonts w:ascii="Times New Roman" w:eastAsia="Times New Roman" w:hAnsi="Times New Roman" w:cs="Times New Roman"/>
          <w:color w:val="000000"/>
          <w:sz w:val="24"/>
          <w:szCs w:val="24"/>
          <w:lang w:eastAsia="ru-RU"/>
        </w:rPr>
        <w:lastRenderedPageBreak/>
        <w:t>3. Утвердить  Ключевые показатели и их целевые значения муниципального ко</w:t>
      </w:r>
      <w:r w:rsidRPr="00A72D17">
        <w:rPr>
          <w:rFonts w:ascii="Times New Roman" w:eastAsia="Times New Roman" w:hAnsi="Times New Roman" w:cs="Times New Roman"/>
          <w:color w:val="000000"/>
          <w:sz w:val="24"/>
          <w:szCs w:val="24"/>
          <w:lang w:eastAsia="ru-RU"/>
        </w:rPr>
        <w:t>н</w:t>
      </w:r>
      <w:r w:rsidRPr="00A72D17">
        <w:rPr>
          <w:rFonts w:ascii="Times New Roman" w:eastAsia="Times New Roman" w:hAnsi="Times New Roman" w:cs="Times New Roman"/>
          <w:color w:val="000000"/>
          <w:sz w:val="24"/>
          <w:szCs w:val="24"/>
          <w:lang w:eastAsia="ru-RU"/>
        </w:rPr>
        <w:t>троля на автомобильном транспорте, городском наземном транспорте и в дорожном х</w:t>
      </w:r>
      <w:r w:rsidRPr="00A72D17">
        <w:rPr>
          <w:rFonts w:ascii="Times New Roman" w:eastAsia="Times New Roman" w:hAnsi="Times New Roman" w:cs="Times New Roman"/>
          <w:color w:val="000000"/>
          <w:sz w:val="24"/>
          <w:szCs w:val="24"/>
          <w:lang w:eastAsia="ru-RU"/>
        </w:rPr>
        <w:t>о</w:t>
      </w:r>
      <w:r w:rsidRPr="00A72D17">
        <w:rPr>
          <w:rFonts w:ascii="Times New Roman" w:eastAsia="Times New Roman" w:hAnsi="Times New Roman" w:cs="Times New Roman"/>
          <w:color w:val="000000"/>
          <w:sz w:val="24"/>
          <w:szCs w:val="24"/>
          <w:lang w:eastAsia="ru-RU"/>
        </w:rPr>
        <w:t>зяйстве на территории Тосненского городского поселения Тосненского муниципального района Ленинградской области (</w:t>
      </w:r>
      <w:r w:rsidR="00991428">
        <w:rPr>
          <w:rFonts w:ascii="Times New Roman" w:eastAsia="Times New Roman" w:hAnsi="Times New Roman" w:cs="Times New Roman"/>
          <w:color w:val="000000"/>
          <w:sz w:val="24"/>
          <w:szCs w:val="24"/>
          <w:lang w:eastAsia="ru-RU"/>
        </w:rPr>
        <w:t>п</w:t>
      </w:r>
      <w:r w:rsidRPr="00A72D17">
        <w:rPr>
          <w:rFonts w:ascii="Times New Roman" w:eastAsia="Times New Roman" w:hAnsi="Times New Roman" w:cs="Times New Roman"/>
          <w:color w:val="000000"/>
          <w:sz w:val="24"/>
          <w:szCs w:val="24"/>
          <w:lang w:eastAsia="ru-RU"/>
        </w:rPr>
        <w:t>риложение 3).</w:t>
      </w:r>
    </w:p>
    <w:p w:rsidR="00E75757" w:rsidRPr="00B372C1" w:rsidRDefault="00E75757" w:rsidP="004717E8">
      <w:pPr>
        <w:spacing w:after="0" w:line="259"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Утвердить И</w:t>
      </w:r>
      <w:r w:rsidRPr="00E75757">
        <w:rPr>
          <w:rFonts w:ascii="Times New Roman" w:eastAsia="Times New Roman" w:hAnsi="Times New Roman" w:cs="Times New Roman"/>
          <w:color w:val="000000"/>
          <w:sz w:val="24"/>
          <w:szCs w:val="24"/>
          <w:lang w:eastAsia="ru-RU"/>
        </w:rPr>
        <w:t>ндикативные показатели</w:t>
      </w:r>
      <w:r>
        <w:rPr>
          <w:rFonts w:ascii="Times New Roman" w:eastAsia="Times New Roman" w:hAnsi="Times New Roman" w:cs="Times New Roman"/>
          <w:color w:val="000000"/>
          <w:sz w:val="24"/>
          <w:szCs w:val="24"/>
          <w:lang w:eastAsia="ru-RU"/>
        </w:rPr>
        <w:t xml:space="preserve"> </w:t>
      </w:r>
      <w:r w:rsidR="00C73F83">
        <w:rPr>
          <w:rFonts w:ascii="Times New Roman" w:eastAsia="Times New Roman" w:hAnsi="Times New Roman" w:cs="Times New Roman"/>
          <w:color w:val="000000"/>
          <w:sz w:val="24"/>
          <w:szCs w:val="24"/>
          <w:lang w:eastAsia="ru-RU"/>
        </w:rPr>
        <w:t>для</w:t>
      </w:r>
      <w:r w:rsidRPr="00E75757">
        <w:rPr>
          <w:rFonts w:ascii="Times New Roman" w:eastAsia="Times New Roman" w:hAnsi="Times New Roman" w:cs="Times New Roman"/>
          <w:color w:val="000000"/>
          <w:sz w:val="24"/>
          <w:szCs w:val="24"/>
          <w:lang w:eastAsia="ru-RU"/>
        </w:rPr>
        <w:t xml:space="preserve"> муниципального контроля на автом</w:t>
      </w:r>
      <w:r w:rsidRPr="00E75757">
        <w:rPr>
          <w:rFonts w:ascii="Times New Roman" w:eastAsia="Times New Roman" w:hAnsi="Times New Roman" w:cs="Times New Roman"/>
          <w:color w:val="000000"/>
          <w:sz w:val="24"/>
          <w:szCs w:val="24"/>
          <w:lang w:eastAsia="ru-RU"/>
        </w:rPr>
        <w:t>о</w:t>
      </w:r>
      <w:r w:rsidRPr="00E75757">
        <w:rPr>
          <w:rFonts w:ascii="Times New Roman" w:eastAsia="Times New Roman" w:hAnsi="Times New Roman" w:cs="Times New Roman"/>
          <w:color w:val="000000"/>
          <w:sz w:val="24"/>
          <w:szCs w:val="24"/>
          <w:lang w:eastAsia="ru-RU"/>
        </w:rPr>
        <w:t>бильном транспорте, городском наземном транспорте и в дорожном хозяйстве на терр</w:t>
      </w:r>
      <w:r w:rsidRPr="00E75757">
        <w:rPr>
          <w:rFonts w:ascii="Times New Roman" w:eastAsia="Times New Roman" w:hAnsi="Times New Roman" w:cs="Times New Roman"/>
          <w:color w:val="000000"/>
          <w:sz w:val="24"/>
          <w:szCs w:val="24"/>
          <w:lang w:eastAsia="ru-RU"/>
        </w:rPr>
        <w:t>и</w:t>
      </w:r>
      <w:r w:rsidRPr="00E75757">
        <w:rPr>
          <w:rFonts w:ascii="Times New Roman" w:eastAsia="Times New Roman" w:hAnsi="Times New Roman" w:cs="Times New Roman"/>
          <w:color w:val="000000"/>
          <w:sz w:val="24"/>
          <w:szCs w:val="24"/>
          <w:lang w:eastAsia="ru-RU"/>
        </w:rPr>
        <w:t>тории Тосненского городского поселения Тосненского муниципального района</w:t>
      </w:r>
      <w:r>
        <w:rPr>
          <w:rFonts w:ascii="Times New Roman" w:eastAsia="Times New Roman" w:hAnsi="Times New Roman" w:cs="Times New Roman"/>
          <w:color w:val="000000"/>
          <w:sz w:val="24"/>
          <w:szCs w:val="24"/>
          <w:lang w:eastAsia="ru-RU"/>
        </w:rPr>
        <w:t xml:space="preserve"> </w:t>
      </w:r>
      <w:r w:rsidRPr="00E75757">
        <w:rPr>
          <w:rFonts w:ascii="Times New Roman" w:eastAsia="Times New Roman" w:hAnsi="Times New Roman" w:cs="Times New Roman"/>
          <w:color w:val="000000"/>
          <w:sz w:val="24"/>
          <w:szCs w:val="24"/>
          <w:lang w:eastAsia="ru-RU"/>
        </w:rPr>
        <w:t>Лени</w:t>
      </w:r>
      <w:r w:rsidRPr="00E75757">
        <w:rPr>
          <w:rFonts w:ascii="Times New Roman" w:eastAsia="Times New Roman" w:hAnsi="Times New Roman" w:cs="Times New Roman"/>
          <w:color w:val="000000"/>
          <w:sz w:val="24"/>
          <w:szCs w:val="24"/>
          <w:lang w:eastAsia="ru-RU"/>
        </w:rPr>
        <w:t>н</w:t>
      </w:r>
      <w:r w:rsidRPr="00E75757">
        <w:rPr>
          <w:rFonts w:ascii="Times New Roman" w:eastAsia="Times New Roman" w:hAnsi="Times New Roman" w:cs="Times New Roman"/>
          <w:color w:val="000000"/>
          <w:sz w:val="24"/>
          <w:szCs w:val="24"/>
          <w:lang w:eastAsia="ru-RU"/>
        </w:rPr>
        <w:t>градской области</w:t>
      </w:r>
      <w:r>
        <w:rPr>
          <w:rFonts w:ascii="Times New Roman" w:eastAsia="Times New Roman" w:hAnsi="Times New Roman" w:cs="Times New Roman"/>
          <w:color w:val="000000"/>
          <w:sz w:val="24"/>
          <w:szCs w:val="24"/>
          <w:lang w:eastAsia="ru-RU"/>
        </w:rPr>
        <w:t xml:space="preserve"> (</w:t>
      </w:r>
      <w:r w:rsidR="00991428">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риложение 4).</w:t>
      </w:r>
    </w:p>
    <w:p w:rsidR="00B372C1" w:rsidRPr="00B372C1" w:rsidRDefault="00E75757" w:rsidP="004717E8">
      <w:pPr>
        <w:spacing w:after="0" w:line="259"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372C1" w:rsidRPr="00B372C1">
        <w:rPr>
          <w:rFonts w:ascii="Times New Roman" w:eastAsia="Times New Roman" w:hAnsi="Times New Roman" w:cs="Times New Roman"/>
          <w:color w:val="000000"/>
          <w:sz w:val="24"/>
          <w:szCs w:val="24"/>
          <w:lang w:eastAsia="ru-RU"/>
        </w:rPr>
        <w:t xml:space="preserve">. Аппарату совета депутатов Тосненского городского поселения Тосненского </w:t>
      </w:r>
      <w:r w:rsidR="003954F3">
        <w:rPr>
          <w:rFonts w:ascii="Times New Roman" w:eastAsia="Times New Roman" w:hAnsi="Times New Roman" w:cs="Times New Roman"/>
          <w:color w:val="000000"/>
          <w:sz w:val="24"/>
          <w:szCs w:val="24"/>
          <w:lang w:eastAsia="ru-RU"/>
        </w:rPr>
        <w:t>м</w:t>
      </w:r>
      <w:r w:rsidR="003954F3">
        <w:rPr>
          <w:rFonts w:ascii="Times New Roman" w:eastAsia="Times New Roman" w:hAnsi="Times New Roman" w:cs="Times New Roman"/>
          <w:color w:val="000000"/>
          <w:sz w:val="24"/>
          <w:szCs w:val="24"/>
          <w:lang w:eastAsia="ru-RU"/>
        </w:rPr>
        <w:t>у</w:t>
      </w:r>
      <w:r w:rsidR="003954F3">
        <w:rPr>
          <w:rFonts w:ascii="Times New Roman" w:eastAsia="Times New Roman" w:hAnsi="Times New Roman" w:cs="Times New Roman"/>
          <w:color w:val="000000"/>
          <w:sz w:val="24"/>
          <w:szCs w:val="24"/>
          <w:lang w:eastAsia="ru-RU"/>
        </w:rPr>
        <w:t xml:space="preserve">ниципального </w:t>
      </w:r>
      <w:r w:rsidR="00B372C1" w:rsidRPr="00B372C1">
        <w:rPr>
          <w:rFonts w:ascii="Times New Roman" w:eastAsia="Times New Roman" w:hAnsi="Times New Roman" w:cs="Times New Roman"/>
          <w:color w:val="000000"/>
          <w:sz w:val="24"/>
          <w:szCs w:val="24"/>
          <w:lang w:eastAsia="ru-RU"/>
        </w:rPr>
        <w:t>района Ленинградской области обеспечить официальное опубликование и обнародование настоящего решения  </w:t>
      </w:r>
      <w:r w:rsidR="00B372C1" w:rsidRPr="00B372C1">
        <w:rPr>
          <w:rFonts w:ascii="Times New Roman" w:eastAsia="Times New Roman" w:hAnsi="Times New Roman" w:cs="Times New Roman"/>
          <w:color w:val="000000"/>
          <w:spacing w:val="-11"/>
          <w:sz w:val="24"/>
          <w:szCs w:val="24"/>
          <w:lang w:eastAsia="ru-RU"/>
        </w:rPr>
        <w:t>в порядке, установленном </w:t>
      </w:r>
      <w:r w:rsidR="00B372C1" w:rsidRPr="00B372C1">
        <w:rPr>
          <w:rFonts w:ascii="Times New Roman" w:eastAsia="Times New Roman" w:hAnsi="Times New Roman" w:cs="Times New Roman"/>
          <w:color w:val="000000"/>
          <w:sz w:val="24"/>
          <w:szCs w:val="24"/>
          <w:lang w:eastAsia="ru-RU"/>
        </w:rPr>
        <w:t> Уставом Тосненского городского поселения Тосненского муниципального района Ленинградской области</w:t>
      </w:r>
      <w:r w:rsidR="00B372C1" w:rsidRPr="00B372C1">
        <w:rPr>
          <w:rFonts w:ascii="Times New Roman" w:eastAsia="Times New Roman" w:hAnsi="Times New Roman" w:cs="Times New Roman"/>
          <w:color w:val="000000"/>
          <w:spacing w:val="-11"/>
          <w:sz w:val="24"/>
          <w:szCs w:val="24"/>
          <w:lang w:eastAsia="ru-RU"/>
        </w:rPr>
        <w:t>.</w:t>
      </w:r>
    </w:p>
    <w:p w:rsidR="00B372C1" w:rsidRDefault="00E75757" w:rsidP="004717E8">
      <w:pPr>
        <w:spacing w:after="0" w:line="259"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1"/>
          <w:sz w:val="24"/>
          <w:szCs w:val="24"/>
          <w:lang w:eastAsia="ru-RU"/>
        </w:rPr>
        <w:t>6</w:t>
      </w:r>
      <w:r w:rsidR="00B372C1" w:rsidRPr="00B372C1">
        <w:rPr>
          <w:rFonts w:ascii="Times New Roman" w:eastAsia="Times New Roman" w:hAnsi="Times New Roman" w:cs="Times New Roman"/>
          <w:color w:val="000000"/>
          <w:sz w:val="24"/>
          <w:szCs w:val="24"/>
          <w:lang w:eastAsia="ru-RU"/>
        </w:rPr>
        <w:t>.</w:t>
      </w:r>
      <w:r w:rsidR="004717E8">
        <w:rPr>
          <w:rFonts w:ascii="Times New Roman" w:eastAsia="Times New Roman" w:hAnsi="Times New Roman" w:cs="Times New Roman"/>
          <w:color w:val="000000"/>
          <w:sz w:val="24"/>
          <w:szCs w:val="24"/>
          <w:lang w:eastAsia="ru-RU"/>
        </w:rPr>
        <w:t xml:space="preserve"> </w:t>
      </w:r>
      <w:r w:rsidR="00B372C1" w:rsidRPr="00B372C1">
        <w:rPr>
          <w:rFonts w:ascii="Times New Roman" w:eastAsia="Times New Roman" w:hAnsi="Times New Roman" w:cs="Times New Roman"/>
          <w:color w:val="000000"/>
          <w:sz w:val="24"/>
          <w:szCs w:val="24"/>
          <w:lang w:eastAsia="ru-RU"/>
        </w:rPr>
        <w:t>Контроль за исполнением решения возложить на постоянную комиссию по ж</w:t>
      </w:r>
      <w:r w:rsidR="00B372C1" w:rsidRPr="00B372C1">
        <w:rPr>
          <w:rFonts w:ascii="Times New Roman" w:eastAsia="Times New Roman" w:hAnsi="Times New Roman" w:cs="Times New Roman"/>
          <w:color w:val="000000"/>
          <w:sz w:val="24"/>
          <w:szCs w:val="24"/>
          <w:lang w:eastAsia="ru-RU"/>
        </w:rPr>
        <w:t>и</w:t>
      </w:r>
      <w:r w:rsidR="00B372C1" w:rsidRPr="00B372C1">
        <w:rPr>
          <w:rFonts w:ascii="Times New Roman" w:eastAsia="Times New Roman" w:hAnsi="Times New Roman" w:cs="Times New Roman"/>
          <w:color w:val="000000"/>
          <w:sz w:val="24"/>
          <w:szCs w:val="24"/>
          <w:lang w:eastAsia="ru-RU"/>
        </w:rPr>
        <w:t>лищно-коммунальному и дорожному хозяйству, строительству, транспорту и связи с</w:t>
      </w:r>
      <w:r w:rsidR="00B372C1" w:rsidRPr="00B372C1">
        <w:rPr>
          <w:rFonts w:ascii="Times New Roman" w:eastAsia="Times New Roman" w:hAnsi="Times New Roman" w:cs="Times New Roman"/>
          <w:color w:val="000000"/>
          <w:sz w:val="24"/>
          <w:szCs w:val="24"/>
          <w:lang w:eastAsia="ru-RU"/>
        </w:rPr>
        <w:t>о</w:t>
      </w:r>
      <w:r w:rsidR="00B372C1" w:rsidRPr="00B372C1">
        <w:rPr>
          <w:rFonts w:ascii="Times New Roman" w:eastAsia="Times New Roman" w:hAnsi="Times New Roman" w:cs="Times New Roman"/>
          <w:color w:val="000000"/>
          <w:sz w:val="24"/>
          <w:szCs w:val="24"/>
          <w:lang w:eastAsia="ru-RU"/>
        </w:rPr>
        <w:t>вета депутатов Тосненского городского поселения Тосненского муниципального района Ленинградской области.</w:t>
      </w:r>
    </w:p>
    <w:p w:rsidR="00B372C1" w:rsidRDefault="00B372C1" w:rsidP="00B372C1">
      <w:pPr>
        <w:spacing w:after="0" w:line="259" w:lineRule="atLeast"/>
        <w:ind w:firstLine="706"/>
        <w:jc w:val="both"/>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w:t>
      </w:r>
    </w:p>
    <w:p w:rsidR="004717E8" w:rsidRDefault="004717E8" w:rsidP="00B372C1">
      <w:pPr>
        <w:spacing w:after="0" w:line="259" w:lineRule="atLeast"/>
        <w:ind w:firstLine="706"/>
        <w:jc w:val="both"/>
        <w:rPr>
          <w:rFonts w:ascii="Times New Roman" w:eastAsia="Times New Roman" w:hAnsi="Times New Roman" w:cs="Times New Roman"/>
          <w:color w:val="000000"/>
          <w:sz w:val="24"/>
          <w:szCs w:val="24"/>
          <w:lang w:eastAsia="ru-RU"/>
        </w:rPr>
      </w:pPr>
    </w:p>
    <w:p w:rsidR="004717E8" w:rsidRDefault="004717E8" w:rsidP="00B372C1">
      <w:pPr>
        <w:spacing w:after="0" w:line="259" w:lineRule="atLeast"/>
        <w:ind w:firstLine="706"/>
        <w:jc w:val="both"/>
        <w:rPr>
          <w:rFonts w:ascii="Times New Roman" w:eastAsia="Times New Roman" w:hAnsi="Times New Roman" w:cs="Times New Roman"/>
          <w:color w:val="000000"/>
          <w:sz w:val="24"/>
          <w:szCs w:val="24"/>
          <w:lang w:eastAsia="ru-RU"/>
        </w:rPr>
      </w:pPr>
    </w:p>
    <w:p w:rsidR="004717E8" w:rsidRPr="00B372C1" w:rsidRDefault="004717E8" w:rsidP="00B372C1">
      <w:pPr>
        <w:spacing w:after="0" w:line="259" w:lineRule="atLeast"/>
        <w:ind w:firstLine="706"/>
        <w:jc w:val="both"/>
        <w:rPr>
          <w:rFonts w:ascii="Times New Roman" w:eastAsia="Times New Roman" w:hAnsi="Times New Roman" w:cs="Times New Roman"/>
          <w:color w:val="000000"/>
          <w:sz w:val="24"/>
          <w:szCs w:val="24"/>
          <w:lang w:eastAsia="ru-RU"/>
        </w:rPr>
      </w:pPr>
    </w:p>
    <w:p w:rsidR="00B372C1" w:rsidRPr="00B372C1" w:rsidRDefault="00B372C1" w:rsidP="00B372C1">
      <w:pPr>
        <w:spacing w:after="0" w:line="259" w:lineRule="atLeast"/>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xml:space="preserve"> Глава Тосненского городского поселения                                     </w:t>
      </w:r>
      <w:r w:rsidR="004717E8">
        <w:rPr>
          <w:rFonts w:ascii="Times New Roman" w:eastAsia="Times New Roman" w:hAnsi="Times New Roman" w:cs="Times New Roman"/>
          <w:color w:val="000000"/>
          <w:sz w:val="24"/>
          <w:szCs w:val="24"/>
          <w:lang w:eastAsia="ru-RU"/>
        </w:rPr>
        <w:t xml:space="preserve">    </w:t>
      </w:r>
      <w:r w:rsidR="00B86040">
        <w:rPr>
          <w:rFonts w:ascii="Times New Roman" w:eastAsia="Times New Roman" w:hAnsi="Times New Roman" w:cs="Times New Roman"/>
          <w:color w:val="000000"/>
          <w:sz w:val="24"/>
          <w:szCs w:val="24"/>
          <w:lang w:eastAsia="ru-RU"/>
        </w:rPr>
        <w:t xml:space="preserve">            </w:t>
      </w:r>
      <w:r w:rsidR="004717E8">
        <w:rPr>
          <w:rFonts w:ascii="Times New Roman" w:eastAsia="Times New Roman" w:hAnsi="Times New Roman" w:cs="Times New Roman"/>
          <w:color w:val="000000"/>
          <w:sz w:val="24"/>
          <w:szCs w:val="24"/>
          <w:lang w:eastAsia="ru-RU"/>
        </w:rPr>
        <w:t xml:space="preserve"> </w:t>
      </w:r>
      <w:r w:rsidRPr="00B372C1">
        <w:rPr>
          <w:rFonts w:ascii="Times New Roman" w:eastAsia="Times New Roman" w:hAnsi="Times New Roman" w:cs="Times New Roman"/>
          <w:color w:val="000000"/>
          <w:sz w:val="24"/>
          <w:szCs w:val="24"/>
          <w:lang w:eastAsia="ru-RU"/>
        </w:rPr>
        <w:t>А.Л. Канцерев </w:t>
      </w:r>
    </w:p>
    <w:p w:rsidR="00B372C1" w:rsidRPr="00B372C1" w:rsidRDefault="00B372C1" w:rsidP="00B372C1">
      <w:pPr>
        <w:spacing w:after="0" w:line="259" w:lineRule="atLeast"/>
        <w:rPr>
          <w:rFonts w:ascii="Times New Roman" w:eastAsia="Times New Roman" w:hAnsi="Times New Roman" w:cs="Times New Roman"/>
          <w:color w:val="000000"/>
          <w:sz w:val="24"/>
          <w:szCs w:val="24"/>
          <w:lang w:eastAsia="ru-RU"/>
        </w:rPr>
      </w:pPr>
      <w:r w:rsidRPr="00B372C1">
        <w:rPr>
          <w:rFonts w:ascii="Times New Roman" w:eastAsia="Times New Roman" w:hAnsi="Times New Roman" w:cs="Times New Roman"/>
          <w:color w:val="000000"/>
          <w:sz w:val="24"/>
          <w:szCs w:val="24"/>
          <w:lang w:eastAsia="ru-RU"/>
        </w:rPr>
        <w:t> </w:t>
      </w:r>
    </w:p>
    <w:p w:rsidR="00B372C1" w:rsidRPr="00B372C1" w:rsidRDefault="00B372C1" w:rsidP="00B43939">
      <w:pPr>
        <w:spacing w:after="0" w:line="259" w:lineRule="atLeast"/>
        <w:rPr>
          <w:rFonts w:ascii="Times New Roman" w:eastAsia="Times New Roman" w:hAnsi="Times New Roman" w:cs="Times New Roman"/>
          <w:color w:val="000000"/>
          <w:sz w:val="20"/>
          <w:szCs w:val="20"/>
          <w:lang w:eastAsia="ru-RU"/>
        </w:rPr>
      </w:pPr>
      <w:r w:rsidRPr="00B372C1">
        <w:rPr>
          <w:rFonts w:ascii="Times New Roman" w:eastAsia="Times New Roman" w:hAnsi="Times New Roman" w:cs="Times New Roman"/>
          <w:color w:val="000000"/>
          <w:sz w:val="24"/>
          <w:szCs w:val="24"/>
          <w:lang w:eastAsia="ru-RU"/>
        </w:rPr>
        <w:t> </w:t>
      </w:r>
      <w:r w:rsidRPr="00B372C1">
        <w:rPr>
          <w:rFonts w:ascii="Times New Roman" w:eastAsia="Times New Roman" w:hAnsi="Times New Roman" w:cs="Times New Roman"/>
          <w:color w:val="000000"/>
          <w:sz w:val="20"/>
          <w:szCs w:val="20"/>
          <w:lang w:eastAsia="ru-RU"/>
        </w:rPr>
        <w:t> </w:t>
      </w: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4717E8" w:rsidRDefault="004717E8" w:rsidP="00B372C1">
      <w:pPr>
        <w:spacing w:after="0" w:line="216" w:lineRule="atLeast"/>
        <w:rPr>
          <w:rFonts w:ascii="Times New Roman" w:eastAsia="Times New Roman" w:hAnsi="Times New Roman" w:cs="Times New Roman"/>
          <w:color w:val="000000"/>
          <w:sz w:val="20"/>
          <w:szCs w:val="20"/>
          <w:lang w:eastAsia="ru-RU"/>
        </w:rPr>
      </w:pPr>
    </w:p>
    <w:p w:rsidR="00E75757" w:rsidRDefault="00B372C1" w:rsidP="008413BA">
      <w:pPr>
        <w:spacing w:after="0" w:line="216" w:lineRule="atLeast"/>
        <w:rPr>
          <w:rFonts w:ascii="Times New Roman" w:eastAsia="Times New Roman" w:hAnsi="Times New Roman" w:cs="Times New Roman"/>
          <w:color w:val="000000"/>
          <w:sz w:val="20"/>
          <w:szCs w:val="20"/>
          <w:lang w:eastAsia="ru-RU"/>
        </w:rPr>
      </w:pPr>
      <w:r w:rsidRPr="00B372C1">
        <w:rPr>
          <w:rFonts w:ascii="Times New Roman" w:eastAsia="Times New Roman" w:hAnsi="Times New Roman" w:cs="Times New Roman"/>
          <w:color w:val="000000"/>
          <w:sz w:val="20"/>
          <w:szCs w:val="20"/>
          <w:lang w:eastAsia="ru-RU"/>
        </w:rPr>
        <w:t>Онышко Светлана Николаевна, 8(81361) 33215</w:t>
      </w:r>
    </w:p>
    <w:p w:rsidR="004717E8" w:rsidRDefault="004717E8" w:rsidP="008413BA">
      <w:pPr>
        <w:spacing w:after="0" w:line="21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6 га</w:t>
      </w:r>
    </w:p>
    <w:p w:rsidR="00B372C1" w:rsidRPr="00B86040" w:rsidRDefault="00B372C1"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lastRenderedPageBreak/>
        <w:t>Приложение</w:t>
      </w:r>
      <w:r w:rsidR="00D11348" w:rsidRPr="00B86040">
        <w:rPr>
          <w:rFonts w:ascii="Times New Roman" w:eastAsia="Times New Roman" w:hAnsi="Times New Roman" w:cs="Times New Roman"/>
          <w:color w:val="000000"/>
          <w:sz w:val="24"/>
          <w:szCs w:val="24"/>
          <w:lang w:eastAsia="ru-RU"/>
        </w:rPr>
        <w:t xml:space="preserve"> 1</w:t>
      </w:r>
    </w:p>
    <w:p w:rsidR="004717E8" w:rsidRPr="00B86040" w:rsidRDefault="00B372C1"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к решению совета депутатов Тосненского </w:t>
      </w:r>
    </w:p>
    <w:p w:rsidR="004717E8" w:rsidRPr="00B86040" w:rsidRDefault="00B372C1"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городского поселения Тосненского</w:t>
      </w:r>
      <w:r w:rsidR="003954F3" w:rsidRPr="00B86040">
        <w:rPr>
          <w:rFonts w:ascii="Times New Roman" w:eastAsia="Times New Roman" w:hAnsi="Times New Roman" w:cs="Times New Roman"/>
          <w:color w:val="000000"/>
          <w:sz w:val="24"/>
          <w:szCs w:val="24"/>
          <w:lang w:eastAsia="ru-RU"/>
        </w:rPr>
        <w:t xml:space="preserve"> </w:t>
      </w:r>
    </w:p>
    <w:p w:rsidR="004717E8" w:rsidRPr="00B86040" w:rsidRDefault="003954F3"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муниципального</w:t>
      </w:r>
      <w:r w:rsidR="00B372C1" w:rsidRPr="00B86040">
        <w:rPr>
          <w:rFonts w:ascii="Times New Roman" w:eastAsia="Times New Roman" w:hAnsi="Times New Roman" w:cs="Times New Roman"/>
          <w:color w:val="000000"/>
          <w:sz w:val="24"/>
          <w:szCs w:val="24"/>
          <w:lang w:eastAsia="ru-RU"/>
        </w:rPr>
        <w:t xml:space="preserve"> района Ленинградской </w:t>
      </w:r>
    </w:p>
    <w:p w:rsidR="00B372C1" w:rsidRPr="00B86040" w:rsidRDefault="00B372C1"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области</w:t>
      </w:r>
    </w:p>
    <w:p w:rsidR="00B372C1" w:rsidRPr="00B86040" w:rsidRDefault="00B372C1"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w:t>
      </w:r>
    </w:p>
    <w:p w:rsidR="00B372C1" w:rsidRPr="00B86040" w:rsidRDefault="00B372C1" w:rsidP="004717E8">
      <w:pPr>
        <w:spacing w:after="0" w:line="259" w:lineRule="atLeast"/>
        <w:ind w:left="4253"/>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от </w:t>
      </w:r>
      <w:r w:rsidR="004717E8" w:rsidRPr="00B86040">
        <w:rPr>
          <w:rFonts w:ascii="Times New Roman" w:eastAsia="Times New Roman" w:hAnsi="Times New Roman" w:cs="Times New Roman"/>
          <w:color w:val="000000"/>
          <w:sz w:val="24"/>
          <w:szCs w:val="24"/>
          <w:lang w:eastAsia="ru-RU"/>
        </w:rPr>
        <w:t>07.06.2022</w:t>
      </w:r>
      <w:r w:rsidRPr="00B86040">
        <w:rPr>
          <w:rFonts w:ascii="Times New Roman" w:eastAsia="Times New Roman" w:hAnsi="Times New Roman" w:cs="Times New Roman"/>
          <w:color w:val="000000"/>
          <w:sz w:val="24"/>
          <w:szCs w:val="24"/>
          <w:lang w:eastAsia="ru-RU"/>
        </w:rPr>
        <w:t xml:space="preserve"> № </w:t>
      </w:r>
      <w:r w:rsidR="004717E8" w:rsidRPr="00B86040">
        <w:rPr>
          <w:rFonts w:ascii="Times New Roman" w:eastAsia="Times New Roman" w:hAnsi="Times New Roman" w:cs="Times New Roman"/>
          <w:color w:val="000000"/>
          <w:sz w:val="24"/>
          <w:szCs w:val="24"/>
          <w:lang w:eastAsia="ru-RU"/>
        </w:rPr>
        <w:t>126</w:t>
      </w:r>
    </w:p>
    <w:p w:rsidR="00B372C1" w:rsidRPr="00B86040" w:rsidRDefault="00B372C1" w:rsidP="00B372C1">
      <w:pPr>
        <w:spacing w:after="0" w:line="259" w:lineRule="atLeast"/>
        <w:jc w:val="center"/>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w:t>
      </w:r>
    </w:p>
    <w:p w:rsidR="00B372C1" w:rsidRPr="00B86040" w:rsidRDefault="00B372C1" w:rsidP="00B372C1">
      <w:pPr>
        <w:spacing w:after="0" w:line="302" w:lineRule="atLeast"/>
        <w:jc w:val="center"/>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bCs/>
          <w:color w:val="000000"/>
          <w:sz w:val="24"/>
          <w:szCs w:val="24"/>
          <w:lang w:eastAsia="ru-RU"/>
        </w:rPr>
        <w:t>Положение </w:t>
      </w:r>
    </w:p>
    <w:p w:rsidR="00B86040" w:rsidRDefault="00B372C1" w:rsidP="00B372C1">
      <w:pPr>
        <w:spacing w:after="0" w:line="302" w:lineRule="atLeast"/>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000000"/>
          <w:sz w:val="24"/>
          <w:szCs w:val="24"/>
          <w:lang w:eastAsia="ru-RU"/>
        </w:rPr>
        <w:t>о муниципальном контроле </w:t>
      </w:r>
      <w:r w:rsidRPr="00B86040">
        <w:rPr>
          <w:rFonts w:ascii="Times New Roman" w:eastAsia="Times New Roman" w:hAnsi="Times New Roman" w:cs="Times New Roman"/>
          <w:bCs/>
          <w:color w:val="171719"/>
          <w:sz w:val="24"/>
          <w:szCs w:val="24"/>
          <w:lang w:eastAsia="ru-RU"/>
        </w:rPr>
        <w:t xml:space="preserve">на автомобильном транспорте, городском наземном </w:t>
      </w:r>
    </w:p>
    <w:p w:rsidR="004717E8" w:rsidRPr="00B86040" w:rsidRDefault="00B372C1" w:rsidP="00B372C1">
      <w:pPr>
        <w:spacing w:after="0" w:line="302" w:lineRule="atLeast"/>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электрическом транспорте и в дорожном хозяйстве </w:t>
      </w:r>
    </w:p>
    <w:p w:rsidR="004717E8" w:rsidRPr="00B86040" w:rsidRDefault="00B372C1" w:rsidP="00B372C1">
      <w:pPr>
        <w:spacing w:after="0" w:line="302" w:lineRule="atLeast"/>
        <w:jc w:val="center"/>
        <w:rPr>
          <w:rFonts w:ascii="Times New Roman" w:eastAsia="Times New Roman" w:hAnsi="Times New Roman" w:cs="Times New Roman"/>
          <w:bCs/>
          <w:color w:val="000000"/>
          <w:sz w:val="24"/>
          <w:szCs w:val="24"/>
          <w:lang w:eastAsia="ru-RU"/>
        </w:rPr>
      </w:pPr>
      <w:r w:rsidRPr="00B86040">
        <w:rPr>
          <w:rFonts w:ascii="Times New Roman" w:eastAsia="Times New Roman" w:hAnsi="Times New Roman" w:cs="Times New Roman"/>
          <w:bCs/>
          <w:color w:val="000000"/>
          <w:sz w:val="24"/>
          <w:szCs w:val="24"/>
          <w:lang w:eastAsia="ru-RU"/>
        </w:rPr>
        <w:t xml:space="preserve">на территории Тосненского городского поселения Тосненского </w:t>
      </w:r>
    </w:p>
    <w:p w:rsidR="00B372C1" w:rsidRPr="00B86040" w:rsidRDefault="00B372C1" w:rsidP="00B372C1">
      <w:pPr>
        <w:spacing w:after="0" w:line="302" w:lineRule="atLeast"/>
        <w:jc w:val="center"/>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bCs/>
          <w:color w:val="000000"/>
          <w:sz w:val="24"/>
          <w:szCs w:val="24"/>
          <w:lang w:eastAsia="ru-RU"/>
        </w:rPr>
        <w:t>муниципального района Ленинградской области</w:t>
      </w:r>
    </w:p>
    <w:p w:rsidR="00B372C1" w:rsidRPr="00B86040" w:rsidRDefault="00B372C1" w:rsidP="00B372C1">
      <w:pPr>
        <w:spacing w:after="0" w:line="259" w:lineRule="atLeast"/>
        <w:jc w:val="center"/>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w:t>
      </w:r>
    </w:p>
    <w:p w:rsidR="00B372C1" w:rsidRPr="00B86040" w:rsidRDefault="00B372C1" w:rsidP="004717E8">
      <w:pPr>
        <w:spacing w:after="0" w:line="240" w:lineRule="atLeast"/>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color w:val="171719"/>
          <w:sz w:val="24"/>
          <w:szCs w:val="24"/>
          <w:lang w:eastAsia="ru-RU"/>
        </w:rPr>
        <w:t> </w:t>
      </w:r>
      <w:r w:rsidRPr="00B86040">
        <w:rPr>
          <w:rFonts w:ascii="Times New Roman" w:eastAsia="Times New Roman" w:hAnsi="Times New Roman" w:cs="Times New Roman"/>
          <w:bCs/>
          <w:color w:val="171719"/>
          <w:sz w:val="24"/>
          <w:szCs w:val="24"/>
          <w:lang w:eastAsia="ru-RU"/>
        </w:rPr>
        <w:t>1. Общие положения</w:t>
      </w:r>
    </w:p>
    <w:p w:rsidR="004717E8" w:rsidRPr="00B86040" w:rsidRDefault="004717E8" w:rsidP="004717E8">
      <w:pPr>
        <w:spacing w:after="0" w:line="240" w:lineRule="atLeast"/>
        <w:jc w:val="center"/>
        <w:rPr>
          <w:rFonts w:ascii="Times New Roman" w:eastAsia="Times New Roman" w:hAnsi="Times New Roman" w:cs="Times New Roman"/>
          <w:color w:val="000000"/>
          <w:sz w:val="24"/>
          <w:szCs w:val="24"/>
          <w:lang w:eastAsia="ru-RU"/>
        </w:rPr>
      </w:pP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bCs/>
          <w:color w:val="171719"/>
          <w:sz w:val="24"/>
          <w:szCs w:val="24"/>
          <w:lang w:eastAsia="ru-RU"/>
        </w:rPr>
        <w:t>1.1. Наименование вида муниципального контроля</w:t>
      </w:r>
      <w:r w:rsidR="003954F3" w:rsidRPr="00B86040">
        <w:rPr>
          <w:rFonts w:ascii="Times New Roman" w:eastAsia="Times New Roman" w:hAnsi="Times New Roman" w:cs="Times New Roman"/>
          <w:bCs/>
          <w:color w:val="171719"/>
          <w:sz w:val="24"/>
          <w:szCs w:val="24"/>
          <w:lang w:eastAsia="ru-RU"/>
        </w:rPr>
        <w:t>:</w:t>
      </w: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1.1.1. Муниципальный контроль на автомобильном транспорте, городском наземном электрическом транспорте и в дорожном хозяйстве</w:t>
      </w:r>
      <w:r w:rsid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000000"/>
          <w:sz w:val="24"/>
          <w:szCs w:val="24"/>
          <w:lang w:eastAsia="ru-RU"/>
        </w:rPr>
        <w:t>на территории</w:t>
      </w:r>
      <w:r w:rsidR="00B86040">
        <w:rPr>
          <w:rFonts w:ascii="Times New Roman" w:eastAsia="Times New Roman" w:hAnsi="Times New Roman" w:cs="Times New Roman"/>
          <w:color w:val="000000"/>
          <w:sz w:val="24"/>
          <w:szCs w:val="24"/>
          <w:lang w:eastAsia="ru-RU"/>
        </w:rPr>
        <w:t xml:space="preserve"> </w:t>
      </w:r>
      <w:r w:rsidRPr="00B86040">
        <w:rPr>
          <w:rFonts w:ascii="Times New Roman" w:eastAsia="Times New Roman" w:hAnsi="Times New Roman" w:cs="Times New Roman"/>
          <w:color w:val="000000"/>
          <w:sz w:val="24"/>
          <w:szCs w:val="24"/>
          <w:lang w:eastAsia="ru-RU"/>
        </w:rPr>
        <w:t>Тосненск</w:t>
      </w:r>
      <w:r w:rsidRPr="00B86040">
        <w:rPr>
          <w:rFonts w:ascii="Times New Roman" w:eastAsia="Times New Roman" w:hAnsi="Times New Roman" w:cs="Times New Roman"/>
          <w:color w:val="000000"/>
          <w:sz w:val="24"/>
          <w:szCs w:val="24"/>
          <w:lang w:eastAsia="ru-RU"/>
        </w:rPr>
        <w:t>о</w:t>
      </w:r>
      <w:r w:rsidRPr="00B86040">
        <w:rPr>
          <w:rFonts w:ascii="Times New Roman" w:eastAsia="Times New Roman" w:hAnsi="Times New Roman" w:cs="Times New Roman"/>
          <w:color w:val="000000"/>
          <w:sz w:val="24"/>
          <w:szCs w:val="24"/>
          <w:lang w:eastAsia="ru-RU"/>
        </w:rPr>
        <w:t>го городского поселения Тосненского муниципального района Ленинградской области</w:t>
      </w:r>
      <w:r w:rsidR="00B86040">
        <w:rPr>
          <w:rFonts w:ascii="Times New Roman" w:eastAsia="Times New Roman" w:hAnsi="Times New Roman" w:cs="Times New Roman"/>
          <w:color w:val="000000"/>
          <w:sz w:val="24"/>
          <w:szCs w:val="24"/>
          <w:lang w:eastAsia="ru-RU"/>
        </w:rPr>
        <w:t xml:space="preserve"> </w:t>
      </w:r>
      <w:r w:rsidRPr="00B86040">
        <w:rPr>
          <w:rFonts w:ascii="Times New Roman" w:eastAsia="Times New Roman" w:hAnsi="Times New Roman" w:cs="Times New Roman"/>
          <w:color w:val="171719"/>
          <w:sz w:val="24"/>
          <w:szCs w:val="24"/>
          <w:lang w:eastAsia="ru-RU"/>
        </w:rPr>
        <w:t>(далее</w:t>
      </w:r>
      <w:r w:rsidR="00991428"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 xml:space="preserve"> муниципальный контроль).</w:t>
      </w: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 xml:space="preserve">1.1.2. Настоящее </w:t>
      </w:r>
      <w:r w:rsidR="003954F3" w:rsidRPr="00B86040">
        <w:rPr>
          <w:rFonts w:ascii="Times New Roman" w:eastAsia="Times New Roman" w:hAnsi="Times New Roman" w:cs="Times New Roman"/>
          <w:color w:val="171719"/>
          <w:sz w:val="24"/>
          <w:szCs w:val="24"/>
          <w:lang w:eastAsia="ru-RU"/>
        </w:rPr>
        <w:t>п</w:t>
      </w:r>
      <w:r w:rsidRPr="00B86040">
        <w:rPr>
          <w:rFonts w:ascii="Times New Roman" w:eastAsia="Times New Roman" w:hAnsi="Times New Roman" w:cs="Times New Roman"/>
          <w:color w:val="171719"/>
          <w:sz w:val="24"/>
          <w:szCs w:val="24"/>
          <w:lang w:eastAsia="ru-RU"/>
        </w:rPr>
        <w:t>оложение устанавливает порядок осуществления муниципал</w:t>
      </w:r>
      <w:r w:rsidRPr="00B86040">
        <w:rPr>
          <w:rFonts w:ascii="Times New Roman" w:eastAsia="Times New Roman" w:hAnsi="Times New Roman" w:cs="Times New Roman"/>
          <w:color w:val="171719"/>
          <w:sz w:val="24"/>
          <w:szCs w:val="24"/>
          <w:lang w:eastAsia="ru-RU"/>
        </w:rPr>
        <w:t>ь</w:t>
      </w:r>
      <w:r w:rsidRPr="00B86040">
        <w:rPr>
          <w:rFonts w:ascii="Times New Roman" w:eastAsia="Times New Roman" w:hAnsi="Times New Roman" w:cs="Times New Roman"/>
          <w:color w:val="171719"/>
          <w:sz w:val="24"/>
          <w:szCs w:val="24"/>
          <w:lang w:eastAsia="ru-RU"/>
        </w:rPr>
        <w:t>ного контроля.</w:t>
      </w: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1.1.3. Муниципальный контроль осуществляется посредством профилактики нарушений обязательных требований, организации и проведения контрольных мер</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1.1.4. К отношениям, связанным с осуществлением </w:t>
      </w:r>
      <w:r w:rsidRPr="00B86040">
        <w:rPr>
          <w:rFonts w:ascii="Times New Roman" w:eastAsia="Times New Roman" w:hAnsi="Times New Roman" w:cs="Times New Roman"/>
          <w:color w:val="000000"/>
          <w:sz w:val="24"/>
          <w:szCs w:val="24"/>
          <w:lang w:eastAsia="ru-RU"/>
        </w:rPr>
        <w:t> </w:t>
      </w:r>
      <w:r w:rsidRPr="00B86040">
        <w:rPr>
          <w:rFonts w:ascii="Times New Roman" w:eastAsia="Times New Roman" w:hAnsi="Times New Roman" w:cs="Times New Roman"/>
          <w:color w:val="171719"/>
          <w:sz w:val="24"/>
          <w:szCs w:val="24"/>
          <w:lang w:eastAsia="ru-RU"/>
        </w:rPr>
        <w:t>муниципального контроля, организацией и проведением профилактических мероприятий, контрольных меропри</w:t>
      </w:r>
      <w:r w:rsidRPr="00B86040">
        <w:rPr>
          <w:rFonts w:ascii="Times New Roman" w:eastAsia="Times New Roman" w:hAnsi="Times New Roman" w:cs="Times New Roman"/>
          <w:color w:val="171719"/>
          <w:sz w:val="24"/>
          <w:szCs w:val="24"/>
          <w:lang w:eastAsia="ru-RU"/>
        </w:rPr>
        <w:t>я</w:t>
      </w:r>
      <w:r w:rsidRPr="00B86040">
        <w:rPr>
          <w:rFonts w:ascii="Times New Roman" w:eastAsia="Times New Roman" w:hAnsi="Times New Roman" w:cs="Times New Roman"/>
          <w:color w:val="171719"/>
          <w:sz w:val="24"/>
          <w:szCs w:val="24"/>
          <w:lang w:eastAsia="ru-RU"/>
        </w:rPr>
        <w:t>тий, применяются положения Федерального закона от 31.07.2020 № 248-ФЗ «О гос</w:t>
      </w:r>
      <w:r w:rsidRPr="00B86040">
        <w:rPr>
          <w:rFonts w:ascii="Times New Roman" w:eastAsia="Times New Roman" w:hAnsi="Times New Roman" w:cs="Times New Roman"/>
          <w:color w:val="171719"/>
          <w:sz w:val="24"/>
          <w:szCs w:val="24"/>
          <w:lang w:eastAsia="ru-RU"/>
        </w:rPr>
        <w:t>у</w:t>
      </w:r>
      <w:r w:rsidRPr="00B86040">
        <w:rPr>
          <w:rFonts w:ascii="Times New Roman" w:eastAsia="Times New Roman" w:hAnsi="Times New Roman" w:cs="Times New Roman"/>
          <w:color w:val="171719"/>
          <w:sz w:val="24"/>
          <w:szCs w:val="24"/>
          <w:lang w:eastAsia="ru-RU"/>
        </w:rPr>
        <w:t>дарственном контроле (надзоре) и муниципальном контроле в Российской Федерации» (далее</w:t>
      </w:r>
      <w:r w:rsidR="003954F3"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 xml:space="preserve"> федеральный закон 248-ФЗ), Федерального закона от 08.11.2007 № 259-ФЗ «Устав автомобильного транспорта и городского наземного электрического транспо</w:t>
      </w:r>
      <w:r w:rsidRPr="00B86040">
        <w:rPr>
          <w:rFonts w:ascii="Times New Roman" w:eastAsia="Times New Roman" w:hAnsi="Times New Roman" w:cs="Times New Roman"/>
          <w:color w:val="171719"/>
          <w:sz w:val="24"/>
          <w:szCs w:val="24"/>
          <w:lang w:eastAsia="ru-RU"/>
        </w:rPr>
        <w:t>р</w:t>
      </w:r>
      <w:r w:rsidRPr="00B86040">
        <w:rPr>
          <w:rFonts w:ascii="Times New Roman" w:eastAsia="Times New Roman" w:hAnsi="Times New Roman" w:cs="Times New Roman"/>
          <w:color w:val="171719"/>
          <w:sz w:val="24"/>
          <w:szCs w:val="24"/>
          <w:lang w:eastAsia="ru-RU"/>
        </w:rPr>
        <w:t>та», Федерального закона от 08.11.2007 № 257-ФЗ «Об автомобильных дорогах и о д</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рожной деятельности в Российской Федерации и о внесении изменений в отдельные з</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bCs/>
          <w:color w:val="171719"/>
          <w:sz w:val="24"/>
          <w:szCs w:val="24"/>
          <w:lang w:eastAsia="ru-RU"/>
        </w:rPr>
        <w:t>1.2. Предмет муниципального контроля</w:t>
      </w:r>
      <w:r w:rsidR="00991428" w:rsidRPr="00B86040">
        <w:rPr>
          <w:rFonts w:ascii="Times New Roman" w:eastAsia="Times New Roman" w:hAnsi="Times New Roman" w:cs="Times New Roman"/>
          <w:bCs/>
          <w:color w:val="171719"/>
          <w:sz w:val="24"/>
          <w:szCs w:val="24"/>
          <w:lang w:eastAsia="ru-RU"/>
        </w:rPr>
        <w:t>:</w:t>
      </w:r>
    </w:p>
    <w:p w:rsidR="00B372C1" w:rsidRPr="00B86040" w:rsidRDefault="00B372C1" w:rsidP="004717E8">
      <w:pPr>
        <w:spacing w:after="0" w:line="302" w:lineRule="atLeast"/>
        <w:ind w:firstLine="706"/>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1.2.1</w:t>
      </w:r>
      <w:r w:rsidR="003954F3" w:rsidRPr="00B86040">
        <w:rPr>
          <w:rFonts w:ascii="Times New Roman" w:eastAsia="Times New Roman" w:hAnsi="Times New Roman" w:cs="Times New Roman"/>
          <w:color w:val="171719"/>
          <w:sz w:val="24"/>
          <w:szCs w:val="24"/>
          <w:lang w:eastAsia="ru-RU"/>
        </w:rPr>
        <w:t>.</w:t>
      </w:r>
      <w:r w:rsidRPr="00B86040">
        <w:rPr>
          <w:rFonts w:ascii="Times New Roman" w:eastAsia="Times New Roman" w:hAnsi="Times New Roman" w:cs="Times New Roman"/>
          <w:color w:val="171719"/>
          <w:sz w:val="24"/>
          <w:szCs w:val="24"/>
          <w:lang w:eastAsia="ru-RU"/>
        </w:rPr>
        <w:t xml:space="preserve"> Соблюдение юридическими лицами, индивидуальными предпринимател</w:t>
      </w:r>
      <w:r w:rsidRPr="00B86040">
        <w:rPr>
          <w:rFonts w:ascii="Times New Roman" w:eastAsia="Times New Roman" w:hAnsi="Times New Roman" w:cs="Times New Roman"/>
          <w:color w:val="171719"/>
          <w:sz w:val="24"/>
          <w:szCs w:val="24"/>
          <w:lang w:eastAsia="ru-RU"/>
        </w:rPr>
        <w:t>я</w:t>
      </w:r>
      <w:r w:rsidRPr="00B86040">
        <w:rPr>
          <w:rFonts w:ascii="Times New Roman" w:eastAsia="Times New Roman" w:hAnsi="Times New Roman" w:cs="Times New Roman"/>
          <w:color w:val="171719"/>
          <w:sz w:val="24"/>
          <w:szCs w:val="24"/>
          <w:lang w:eastAsia="ru-RU"/>
        </w:rPr>
        <w:t>ми, гражданами обязательных требований:</w:t>
      </w:r>
    </w:p>
    <w:p w:rsidR="001559E7" w:rsidRPr="00B86040" w:rsidRDefault="003954F3" w:rsidP="002F651A">
      <w:pPr>
        <w:spacing w:after="0" w:line="302" w:lineRule="atLeast"/>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1.2.1.1.</w:t>
      </w:r>
      <w:r w:rsidR="00B372C1" w:rsidRPr="00B86040">
        <w:rPr>
          <w:rFonts w:ascii="Times New Roman" w:eastAsia="Times New Roman" w:hAnsi="Times New Roman" w:cs="Times New Roman"/>
          <w:color w:val="171719"/>
          <w:sz w:val="24"/>
          <w:szCs w:val="24"/>
          <w:lang w:eastAsia="ru-RU"/>
        </w:rPr>
        <w:t xml:space="preserve"> </w:t>
      </w:r>
      <w:r w:rsidR="00DF23ED" w:rsidRPr="00B86040">
        <w:rPr>
          <w:rFonts w:ascii="Times New Roman" w:eastAsia="Times New Roman" w:hAnsi="Times New Roman" w:cs="Times New Roman"/>
          <w:color w:val="171719"/>
          <w:sz w:val="24"/>
          <w:szCs w:val="24"/>
          <w:lang w:eastAsia="ru-RU"/>
        </w:rPr>
        <w:t>В</w:t>
      </w:r>
      <w:r w:rsidR="001559E7" w:rsidRPr="00B86040">
        <w:rPr>
          <w:rFonts w:ascii="Times New Roman" w:eastAsia="Times New Roman" w:hAnsi="Times New Roman" w:cs="Times New Roman"/>
          <w:color w:val="171719"/>
          <w:sz w:val="24"/>
          <w:szCs w:val="24"/>
          <w:lang w:eastAsia="ru-RU"/>
        </w:rPr>
        <w:t xml:space="preserve"> области автомобильных дорог и дорожной деятельности, установленных в отношении автомобильных дорог местного значения</w:t>
      </w:r>
      <w:r w:rsidR="00DF23ED" w:rsidRPr="00B86040">
        <w:rPr>
          <w:rFonts w:ascii="Times New Roman" w:eastAsia="Times New Roman" w:hAnsi="Times New Roman" w:cs="Times New Roman"/>
          <w:color w:val="171719"/>
          <w:sz w:val="24"/>
          <w:szCs w:val="24"/>
          <w:lang w:eastAsia="ru-RU"/>
        </w:rPr>
        <w:t xml:space="preserve"> (далее</w:t>
      </w:r>
      <w:r w:rsidR="00991428" w:rsidRPr="00B86040">
        <w:rPr>
          <w:rFonts w:ascii="Times New Roman" w:eastAsia="Times New Roman" w:hAnsi="Times New Roman" w:cs="Times New Roman"/>
          <w:color w:val="171719"/>
          <w:sz w:val="24"/>
          <w:szCs w:val="24"/>
          <w:lang w:eastAsia="ru-RU"/>
        </w:rPr>
        <w:t xml:space="preserve"> –</w:t>
      </w:r>
      <w:r w:rsidR="00DF23ED" w:rsidRPr="00B86040">
        <w:rPr>
          <w:rFonts w:ascii="Times New Roman" w:eastAsia="Times New Roman" w:hAnsi="Times New Roman" w:cs="Times New Roman"/>
          <w:color w:val="171719"/>
          <w:sz w:val="24"/>
          <w:szCs w:val="24"/>
          <w:lang w:eastAsia="ru-RU"/>
        </w:rPr>
        <w:t xml:space="preserve"> автомобильные дороги)</w:t>
      </w:r>
      <w:r w:rsidR="001559E7" w:rsidRPr="00B86040">
        <w:rPr>
          <w:rFonts w:ascii="Times New Roman" w:eastAsia="Times New Roman" w:hAnsi="Times New Roman" w:cs="Times New Roman"/>
          <w:color w:val="171719"/>
          <w:sz w:val="24"/>
          <w:szCs w:val="24"/>
          <w:lang w:eastAsia="ru-RU"/>
        </w:rPr>
        <w:t>:</w:t>
      </w:r>
    </w:p>
    <w:p w:rsidR="001559E7" w:rsidRPr="00B86040" w:rsidRDefault="00991428" w:rsidP="002F651A">
      <w:pPr>
        <w:spacing w:after="0" w:line="302" w:lineRule="atLeast"/>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 </w:t>
      </w:r>
      <w:r w:rsidR="001559E7" w:rsidRPr="00B86040">
        <w:rPr>
          <w:rFonts w:ascii="Times New Roman" w:eastAsia="Times New Roman" w:hAnsi="Times New Roman" w:cs="Times New Roman"/>
          <w:color w:val="171719"/>
          <w:sz w:val="24"/>
          <w:szCs w:val="24"/>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B372C1" w:rsidRPr="00B86040" w:rsidRDefault="00991428"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lastRenderedPageBreak/>
        <w:t xml:space="preserve">- </w:t>
      </w:r>
      <w:r w:rsidR="001559E7" w:rsidRPr="00B86040">
        <w:rPr>
          <w:rFonts w:ascii="Times New Roman" w:eastAsia="Times New Roman" w:hAnsi="Times New Roman" w:cs="Times New Roman"/>
          <w:color w:val="171719"/>
          <w:sz w:val="24"/>
          <w:szCs w:val="24"/>
          <w:lang w:eastAsia="ru-RU"/>
        </w:rPr>
        <w:t>к осуществлению работ по капитальному ремонту, ремонту и содержанию авт</w:t>
      </w:r>
      <w:r w:rsidR="001559E7" w:rsidRPr="00B86040">
        <w:rPr>
          <w:rFonts w:ascii="Times New Roman" w:eastAsia="Times New Roman" w:hAnsi="Times New Roman" w:cs="Times New Roman"/>
          <w:color w:val="171719"/>
          <w:sz w:val="24"/>
          <w:szCs w:val="24"/>
          <w:lang w:eastAsia="ru-RU"/>
        </w:rPr>
        <w:t>о</w:t>
      </w:r>
      <w:r w:rsidR="001559E7" w:rsidRPr="00B86040">
        <w:rPr>
          <w:rFonts w:ascii="Times New Roman" w:eastAsia="Times New Roman" w:hAnsi="Times New Roman" w:cs="Times New Roman"/>
          <w:color w:val="171719"/>
          <w:sz w:val="24"/>
          <w:szCs w:val="24"/>
          <w:lang w:eastAsia="ru-RU"/>
        </w:rPr>
        <w:t>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w:t>
      </w:r>
      <w:r w:rsidR="001559E7" w:rsidRPr="00B86040">
        <w:rPr>
          <w:rFonts w:ascii="Times New Roman" w:eastAsia="Times New Roman" w:hAnsi="Times New Roman" w:cs="Times New Roman"/>
          <w:color w:val="171719"/>
          <w:sz w:val="24"/>
          <w:szCs w:val="24"/>
          <w:lang w:eastAsia="ru-RU"/>
        </w:rPr>
        <w:t>е</w:t>
      </w:r>
      <w:r w:rsidR="001559E7" w:rsidRPr="00B86040">
        <w:rPr>
          <w:rFonts w:ascii="Times New Roman" w:eastAsia="Times New Roman" w:hAnsi="Times New Roman" w:cs="Times New Roman"/>
          <w:color w:val="171719"/>
          <w:sz w:val="24"/>
          <w:szCs w:val="24"/>
          <w:lang w:eastAsia="ru-RU"/>
        </w:rPr>
        <w:t>чения сохранности автомобильных дорог</w:t>
      </w:r>
      <w:r w:rsidR="0028598F" w:rsidRPr="00B86040">
        <w:rPr>
          <w:rFonts w:ascii="Times New Roman" w:eastAsia="Times New Roman" w:hAnsi="Times New Roman" w:cs="Times New Roman"/>
          <w:color w:val="171719"/>
          <w:sz w:val="24"/>
          <w:szCs w:val="24"/>
          <w:lang w:eastAsia="ru-RU"/>
        </w:rPr>
        <w:t>.</w:t>
      </w:r>
    </w:p>
    <w:p w:rsidR="00B372C1" w:rsidRPr="00B86040" w:rsidRDefault="003954F3"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1.2.1.2.</w:t>
      </w:r>
      <w:r w:rsidR="00B372C1" w:rsidRPr="00B86040">
        <w:rPr>
          <w:rFonts w:ascii="Times New Roman" w:eastAsia="Times New Roman" w:hAnsi="Times New Roman" w:cs="Times New Roman"/>
          <w:color w:val="171719"/>
          <w:sz w:val="24"/>
          <w:szCs w:val="24"/>
          <w:lang w:eastAsia="ru-RU"/>
        </w:rPr>
        <w:t xml:space="preserve"> </w:t>
      </w:r>
      <w:r w:rsidR="00DF23ED" w:rsidRPr="00B86040">
        <w:rPr>
          <w:rFonts w:ascii="Times New Roman" w:eastAsia="Times New Roman" w:hAnsi="Times New Roman" w:cs="Times New Roman"/>
          <w:color w:val="171719"/>
          <w:sz w:val="24"/>
          <w:szCs w:val="24"/>
          <w:lang w:eastAsia="ru-RU"/>
        </w:rPr>
        <w:t>У</w:t>
      </w:r>
      <w:r w:rsidR="00B372C1" w:rsidRPr="00B86040">
        <w:rPr>
          <w:rFonts w:ascii="Times New Roman" w:eastAsia="Times New Roman" w:hAnsi="Times New Roman" w:cs="Times New Roman"/>
          <w:color w:val="171719"/>
          <w:sz w:val="24"/>
          <w:szCs w:val="24"/>
          <w:lang w:eastAsia="ru-RU"/>
        </w:rPr>
        <w:t>становленных в отношении перевозок по муниципальным маршрутам р</w:t>
      </w:r>
      <w:r w:rsidR="00B372C1" w:rsidRPr="00B86040">
        <w:rPr>
          <w:rFonts w:ascii="Times New Roman" w:eastAsia="Times New Roman" w:hAnsi="Times New Roman" w:cs="Times New Roman"/>
          <w:color w:val="171719"/>
          <w:sz w:val="24"/>
          <w:szCs w:val="24"/>
          <w:lang w:eastAsia="ru-RU"/>
        </w:rPr>
        <w:t>е</w:t>
      </w:r>
      <w:r w:rsidR="00B372C1" w:rsidRPr="00B86040">
        <w:rPr>
          <w:rFonts w:ascii="Times New Roman" w:eastAsia="Times New Roman" w:hAnsi="Times New Roman" w:cs="Times New Roman"/>
          <w:color w:val="171719"/>
          <w:sz w:val="24"/>
          <w:szCs w:val="24"/>
          <w:lang w:eastAsia="ru-RU"/>
        </w:rPr>
        <w:t>гулярных перевозок, не относящихся к предмету федерального государственного ко</w:t>
      </w:r>
      <w:r w:rsidR="00B372C1" w:rsidRPr="00B86040">
        <w:rPr>
          <w:rFonts w:ascii="Times New Roman" w:eastAsia="Times New Roman" w:hAnsi="Times New Roman" w:cs="Times New Roman"/>
          <w:color w:val="171719"/>
          <w:sz w:val="24"/>
          <w:szCs w:val="24"/>
          <w:lang w:eastAsia="ru-RU"/>
        </w:rPr>
        <w:t>н</w:t>
      </w:r>
      <w:r w:rsidR="00B372C1" w:rsidRPr="00B86040">
        <w:rPr>
          <w:rFonts w:ascii="Times New Roman" w:eastAsia="Times New Roman" w:hAnsi="Times New Roman" w:cs="Times New Roman"/>
          <w:color w:val="171719"/>
          <w:sz w:val="24"/>
          <w:szCs w:val="24"/>
          <w:lang w:eastAsia="ru-RU"/>
        </w:rPr>
        <w:t>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bCs/>
          <w:color w:val="171719"/>
          <w:sz w:val="24"/>
          <w:szCs w:val="24"/>
          <w:lang w:eastAsia="ru-RU"/>
        </w:rPr>
        <w:t>1.3. Контрольные органы, уполномоченные на осуществление муниципального контроля</w:t>
      </w:r>
      <w:r w:rsidR="00991428" w:rsidRPr="00B86040">
        <w:rPr>
          <w:rFonts w:ascii="Times New Roman" w:eastAsia="Times New Roman" w:hAnsi="Times New Roman" w:cs="Times New Roman"/>
          <w:bCs/>
          <w:color w:val="171719"/>
          <w:sz w:val="24"/>
          <w:szCs w:val="24"/>
          <w:lang w:eastAsia="ru-RU"/>
        </w:rPr>
        <w:t>:</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1.3.1. Органом, осуществляющим муниципальный контроль, является</w:t>
      </w:r>
      <w:r w:rsidR="00B86040">
        <w:rPr>
          <w:rFonts w:ascii="Times New Roman" w:eastAsia="Times New Roman" w:hAnsi="Times New Roman" w:cs="Times New Roman"/>
          <w:color w:val="171719"/>
          <w:sz w:val="24"/>
          <w:szCs w:val="24"/>
          <w:lang w:eastAsia="ru-RU"/>
        </w:rPr>
        <w:t xml:space="preserve"> </w:t>
      </w:r>
      <w:r w:rsidR="0028598F" w:rsidRPr="00B86040">
        <w:rPr>
          <w:rFonts w:ascii="Times New Roman" w:eastAsia="Times New Roman" w:hAnsi="Times New Roman" w:cs="Times New Roman"/>
          <w:color w:val="000000"/>
          <w:sz w:val="24"/>
          <w:szCs w:val="24"/>
          <w:lang w:eastAsia="ru-RU"/>
        </w:rPr>
        <w:t>админ</w:t>
      </w:r>
      <w:r w:rsidR="0028598F" w:rsidRPr="00B86040">
        <w:rPr>
          <w:rFonts w:ascii="Times New Roman" w:eastAsia="Times New Roman" w:hAnsi="Times New Roman" w:cs="Times New Roman"/>
          <w:color w:val="000000"/>
          <w:sz w:val="24"/>
          <w:szCs w:val="24"/>
          <w:lang w:eastAsia="ru-RU"/>
        </w:rPr>
        <w:t>и</w:t>
      </w:r>
      <w:r w:rsidR="0028598F" w:rsidRPr="00B86040">
        <w:rPr>
          <w:rFonts w:ascii="Times New Roman" w:eastAsia="Times New Roman" w:hAnsi="Times New Roman" w:cs="Times New Roman"/>
          <w:color w:val="000000"/>
          <w:sz w:val="24"/>
          <w:szCs w:val="24"/>
          <w:lang w:eastAsia="ru-RU"/>
        </w:rPr>
        <w:t xml:space="preserve">страция муниципального образования Тосненский район </w:t>
      </w:r>
      <w:r w:rsidRPr="00B86040">
        <w:rPr>
          <w:rFonts w:ascii="Times New Roman" w:eastAsia="Times New Roman" w:hAnsi="Times New Roman" w:cs="Times New Roman"/>
          <w:color w:val="000000"/>
          <w:sz w:val="24"/>
          <w:szCs w:val="24"/>
          <w:lang w:eastAsia="ru-RU"/>
        </w:rPr>
        <w:t>Ленинградской области</w:t>
      </w:r>
      <w:r w:rsidR="00B86040">
        <w:rPr>
          <w:rFonts w:ascii="Times New Roman" w:eastAsia="Times New Roman" w:hAnsi="Times New Roman" w:cs="Times New Roman"/>
          <w:color w:val="000000"/>
          <w:sz w:val="24"/>
          <w:szCs w:val="24"/>
          <w:lang w:eastAsia="ru-RU"/>
        </w:rPr>
        <w:t xml:space="preserve"> </w:t>
      </w:r>
      <w:r w:rsidRPr="00B86040">
        <w:rPr>
          <w:rFonts w:ascii="Times New Roman" w:eastAsia="Times New Roman" w:hAnsi="Times New Roman" w:cs="Times New Roman"/>
          <w:color w:val="171719"/>
          <w:sz w:val="24"/>
          <w:szCs w:val="24"/>
          <w:lang w:eastAsia="ru-RU"/>
        </w:rPr>
        <w:t>(далее</w:t>
      </w:r>
      <w:r w:rsidR="003954F3" w:rsidRPr="00B86040">
        <w:rPr>
          <w:rFonts w:ascii="Times New Roman" w:eastAsia="Times New Roman" w:hAnsi="Times New Roman" w:cs="Times New Roman"/>
          <w:color w:val="171719"/>
          <w:sz w:val="24"/>
          <w:szCs w:val="24"/>
          <w:lang w:eastAsia="ru-RU"/>
        </w:rPr>
        <w:t xml:space="preserve"> – </w:t>
      </w:r>
      <w:r w:rsidR="00366666" w:rsidRPr="00B86040">
        <w:rPr>
          <w:rFonts w:ascii="Times New Roman" w:eastAsia="Times New Roman" w:hAnsi="Times New Roman" w:cs="Times New Roman"/>
          <w:color w:val="171719"/>
          <w:sz w:val="24"/>
          <w:szCs w:val="24"/>
          <w:lang w:eastAsia="ru-RU"/>
        </w:rPr>
        <w:t>контрольный</w:t>
      </w:r>
      <w:r w:rsidRPr="00B86040">
        <w:rPr>
          <w:rFonts w:ascii="Times New Roman" w:eastAsia="Times New Roman" w:hAnsi="Times New Roman" w:cs="Times New Roman"/>
          <w:color w:val="171719"/>
          <w:sz w:val="24"/>
          <w:szCs w:val="24"/>
          <w:lang w:eastAsia="ru-RU"/>
        </w:rPr>
        <w:t xml:space="preserve"> орган).</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bCs/>
          <w:color w:val="171719"/>
          <w:sz w:val="24"/>
          <w:szCs w:val="24"/>
          <w:lang w:eastAsia="ru-RU"/>
        </w:rPr>
        <w:t>1.4. Должностные лица, уполномоченные на осуществление муниципального ко</w:t>
      </w:r>
      <w:r w:rsidRPr="00B86040">
        <w:rPr>
          <w:rFonts w:ascii="Times New Roman" w:eastAsia="Times New Roman" w:hAnsi="Times New Roman" w:cs="Times New Roman"/>
          <w:bCs/>
          <w:color w:val="171719"/>
          <w:sz w:val="24"/>
          <w:szCs w:val="24"/>
          <w:lang w:eastAsia="ru-RU"/>
        </w:rPr>
        <w:t>н</w:t>
      </w:r>
      <w:r w:rsidRPr="00B86040">
        <w:rPr>
          <w:rFonts w:ascii="Times New Roman" w:eastAsia="Times New Roman" w:hAnsi="Times New Roman" w:cs="Times New Roman"/>
          <w:bCs/>
          <w:color w:val="171719"/>
          <w:sz w:val="24"/>
          <w:szCs w:val="24"/>
          <w:lang w:eastAsia="ru-RU"/>
        </w:rPr>
        <w:t>троля (инспекторы)</w:t>
      </w:r>
      <w:r w:rsidR="00991428" w:rsidRPr="00B86040">
        <w:rPr>
          <w:rFonts w:ascii="Times New Roman" w:eastAsia="Times New Roman" w:hAnsi="Times New Roman" w:cs="Times New Roman"/>
          <w:bCs/>
          <w:color w:val="171719"/>
          <w:sz w:val="24"/>
          <w:szCs w:val="24"/>
          <w:lang w:eastAsia="ru-RU"/>
        </w:rPr>
        <w:t>:</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 xml:space="preserve">1.4.1. От имени </w:t>
      </w:r>
      <w:r w:rsidR="00366666"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 муниципальный контроль вправе осущест</w:t>
      </w:r>
      <w:r w:rsidRPr="00B86040">
        <w:rPr>
          <w:rFonts w:ascii="Times New Roman" w:eastAsia="Times New Roman" w:hAnsi="Times New Roman" w:cs="Times New Roman"/>
          <w:color w:val="171719"/>
          <w:sz w:val="24"/>
          <w:szCs w:val="24"/>
          <w:lang w:eastAsia="ru-RU"/>
        </w:rPr>
        <w:t>в</w:t>
      </w:r>
      <w:r w:rsidRPr="00B86040">
        <w:rPr>
          <w:rFonts w:ascii="Times New Roman" w:eastAsia="Times New Roman" w:hAnsi="Times New Roman" w:cs="Times New Roman"/>
          <w:color w:val="171719"/>
          <w:sz w:val="24"/>
          <w:szCs w:val="24"/>
          <w:lang w:eastAsia="ru-RU"/>
        </w:rPr>
        <w:t>лять следующие должностные лица:</w:t>
      </w:r>
    </w:p>
    <w:p w:rsidR="00B372C1" w:rsidRPr="00B86040" w:rsidRDefault="003954F3"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 р</w:t>
      </w:r>
      <w:r w:rsidR="00B372C1" w:rsidRPr="00B86040">
        <w:rPr>
          <w:rFonts w:ascii="Times New Roman" w:eastAsia="Times New Roman" w:hAnsi="Times New Roman" w:cs="Times New Roman"/>
          <w:color w:val="171719"/>
          <w:sz w:val="24"/>
          <w:szCs w:val="24"/>
          <w:lang w:eastAsia="ru-RU"/>
        </w:rPr>
        <w:t>уководитель</w:t>
      </w:r>
      <w:r w:rsidR="00ED2AB7" w:rsidRPr="00B86040">
        <w:rPr>
          <w:rFonts w:ascii="Times New Roman" w:eastAsia="Times New Roman" w:hAnsi="Times New Roman" w:cs="Times New Roman"/>
          <w:color w:val="171719"/>
          <w:sz w:val="24"/>
          <w:szCs w:val="24"/>
          <w:lang w:eastAsia="ru-RU"/>
        </w:rPr>
        <w:t xml:space="preserve"> (заместитель руководителя)</w:t>
      </w:r>
      <w:r w:rsidR="00B372C1" w:rsidRPr="00B86040">
        <w:rPr>
          <w:rFonts w:ascii="Times New Roman" w:eastAsia="Times New Roman" w:hAnsi="Times New Roman" w:cs="Times New Roman"/>
          <w:color w:val="171719"/>
          <w:sz w:val="24"/>
          <w:szCs w:val="24"/>
          <w:lang w:eastAsia="ru-RU"/>
        </w:rPr>
        <w:t xml:space="preserve"> </w:t>
      </w:r>
      <w:r w:rsidR="00366666" w:rsidRPr="00B86040">
        <w:rPr>
          <w:rFonts w:ascii="Times New Roman" w:eastAsia="Times New Roman" w:hAnsi="Times New Roman" w:cs="Times New Roman"/>
          <w:color w:val="171719"/>
          <w:sz w:val="24"/>
          <w:szCs w:val="24"/>
          <w:lang w:eastAsia="ru-RU"/>
        </w:rPr>
        <w:t>контрольного</w:t>
      </w:r>
      <w:r w:rsidR="00B372C1" w:rsidRPr="00B86040">
        <w:rPr>
          <w:rFonts w:ascii="Times New Roman" w:eastAsia="Times New Roman" w:hAnsi="Times New Roman" w:cs="Times New Roman"/>
          <w:color w:val="171719"/>
          <w:sz w:val="24"/>
          <w:szCs w:val="24"/>
          <w:lang w:eastAsia="ru-RU"/>
        </w:rPr>
        <w:t xml:space="preserve"> органа;</w:t>
      </w:r>
    </w:p>
    <w:p w:rsidR="00B372C1" w:rsidRPr="00B86040" w:rsidRDefault="00A52456" w:rsidP="002F651A">
      <w:pPr>
        <w:spacing w:after="0" w:line="302" w:lineRule="atLeast"/>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B46761"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д</w:t>
      </w:r>
      <w:r w:rsidR="00B372C1" w:rsidRPr="00B86040">
        <w:rPr>
          <w:rFonts w:ascii="Times New Roman" w:eastAsia="Times New Roman" w:hAnsi="Times New Roman" w:cs="Times New Roman"/>
          <w:color w:val="171719"/>
          <w:sz w:val="24"/>
          <w:szCs w:val="24"/>
          <w:lang w:eastAsia="ru-RU"/>
        </w:rPr>
        <w:t xml:space="preserve">олжностное лицо </w:t>
      </w:r>
      <w:r w:rsidR="00366666" w:rsidRPr="00B86040">
        <w:rPr>
          <w:rFonts w:ascii="Times New Roman" w:eastAsia="Times New Roman" w:hAnsi="Times New Roman" w:cs="Times New Roman"/>
          <w:color w:val="171719"/>
          <w:sz w:val="24"/>
          <w:szCs w:val="24"/>
          <w:lang w:eastAsia="ru-RU"/>
        </w:rPr>
        <w:t>контрольного</w:t>
      </w:r>
      <w:r w:rsidR="00B372C1" w:rsidRPr="00B86040">
        <w:rPr>
          <w:rFonts w:ascii="Times New Roman" w:eastAsia="Times New Roman" w:hAnsi="Times New Roman" w:cs="Times New Roman"/>
          <w:color w:val="171719"/>
          <w:sz w:val="24"/>
          <w:szCs w:val="24"/>
          <w:lang w:eastAsia="ru-RU"/>
        </w:rPr>
        <w:t xml:space="preserve">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м</w:t>
      </w:r>
      <w:r w:rsidR="00B372C1" w:rsidRPr="00B86040">
        <w:rPr>
          <w:rFonts w:ascii="Times New Roman" w:eastAsia="Times New Roman" w:hAnsi="Times New Roman" w:cs="Times New Roman"/>
          <w:color w:val="171719"/>
          <w:sz w:val="24"/>
          <w:szCs w:val="24"/>
          <w:lang w:eastAsia="ru-RU"/>
        </w:rPr>
        <w:t>е</w:t>
      </w:r>
      <w:r w:rsidR="00B372C1" w:rsidRPr="00B86040">
        <w:rPr>
          <w:rFonts w:ascii="Times New Roman" w:eastAsia="Times New Roman" w:hAnsi="Times New Roman" w:cs="Times New Roman"/>
          <w:color w:val="171719"/>
          <w:sz w:val="24"/>
          <w:szCs w:val="24"/>
          <w:lang w:eastAsia="ru-RU"/>
        </w:rPr>
        <w:t>роприятий (далее</w:t>
      </w:r>
      <w:r w:rsidRPr="00B86040">
        <w:rPr>
          <w:rFonts w:ascii="Times New Roman" w:eastAsia="Times New Roman" w:hAnsi="Times New Roman" w:cs="Times New Roman"/>
          <w:color w:val="171719"/>
          <w:sz w:val="24"/>
          <w:szCs w:val="24"/>
          <w:lang w:eastAsia="ru-RU"/>
        </w:rPr>
        <w:t xml:space="preserve"> –</w:t>
      </w:r>
      <w:r w:rsidR="00B372C1" w:rsidRPr="00B86040">
        <w:rPr>
          <w:rFonts w:ascii="Times New Roman" w:eastAsia="Times New Roman" w:hAnsi="Times New Roman" w:cs="Times New Roman"/>
          <w:color w:val="171719"/>
          <w:sz w:val="24"/>
          <w:szCs w:val="24"/>
          <w:lang w:eastAsia="ru-RU"/>
        </w:rPr>
        <w:t xml:space="preserve"> инспектор).</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171719"/>
          <w:sz w:val="24"/>
          <w:szCs w:val="24"/>
          <w:lang w:eastAsia="ru-RU"/>
        </w:rPr>
        <w:t>1.4.2. Инспектор, уполномоченный на проведение конкретного профилактическ</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го мероприятия или контрольного мероприятия, определя</w:t>
      </w:r>
      <w:r w:rsidR="00A52456" w:rsidRPr="00B86040">
        <w:rPr>
          <w:rFonts w:ascii="Times New Roman" w:eastAsia="Times New Roman" w:hAnsi="Times New Roman" w:cs="Times New Roman"/>
          <w:color w:val="171719"/>
          <w:sz w:val="24"/>
          <w:szCs w:val="24"/>
          <w:lang w:eastAsia="ru-RU"/>
        </w:rPr>
        <w:t>е</w:t>
      </w:r>
      <w:r w:rsidRPr="00B86040">
        <w:rPr>
          <w:rFonts w:ascii="Times New Roman" w:eastAsia="Times New Roman" w:hAnsi="Times New Roman" w:cs="Times New Roman"/>
          <w:color w:val="171719"/>
          <w:sz w:val="24"/>
          <w:szCs w:val="24"/>
          <w:lang w:eastAsia="ru-RU"/>
        </w:rPr>
        <w:t>тся постановлением админ</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страции</w:t>
      </w:r>
      <w:r w:rsidR="00A52456" w:rsidRPr="00B86040">
        <w:rPr>
          <w:rFonts w:ascii="Times New Roman" w:eastAsia="Times New Roman" w:hAnsi="Times New Roman" w:cs="Times New Roman"/>
          <w:color w:val="171719"/>
          <w:sz w:val="24"/>
          <w:szCs w:val="24"/>
          <w:lang w:eastAsia="ru-RU"/>
        </w:rPr>
        <w:t xml:space="preserve"> муниципального образования Тосненский район Ленинградской области (далее – администрация)</w:t>
      </w:r>
      <w:r w:rsidRPr="00B86040">
        <w:rPr>
          <w:rFonts w:ascii="Times New Roman" w:eastAsia="Times New Roman" w:hAnsi="Times New Roman" w:cs="Times New Roman"/>
          <w:color w:val="171719"/>
          <w:sz w:val="24"/>
          <w:szCs w:val="24"/>
          <w:lang w:eastAsia="ru-RU"/>
        </w:rPr>
        <w:t>.</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1.4.3. Решение о проведении контрольного мероприятии принимает </w:t>
      </w:r>
      <w:r w:rsidR="00915A74" w:rsidRPr="00B86040">
        <w:rPr>
          <w:rFonts w:ascii="Times New Roman" w:eastAsia="Times New Roman" w:hAnsi="Times New Roman" w:cs="Times New Roman"/>
          <w:color w:val="000000"/>
          <w:sz w:val="24"/>
          <w:szCs w:val="24"/>
          <w:lang w:eastAsia="ru-RU"/>
        </w:rPr>
        <w:t>руководитель (заместитель руководителя) контрольного органа.</w:t>
      </w:r>
    </w:p>
    <w:p w:rsidR="00B372C1" w:rsidRPr="00B86040" w:rsidRDefault="00B372C1" w:rsidP="002F651A">
      <w:pPr>
        <w:spacing w:after="0" w:line="302" w:lineRule="atLeast"/>
        <w:ind w:firstLine="567"/>
        <w:jc w:val="both"/>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1.4.4. Инспектор в своей деятельности руководствуется</w:t>
      </w:r>
      <w:r w:rsidR="002F651A" w:rsidRPr="00B86040">
        <w:rPr>
          <w:rFonts w:ascii="Times New Roman" w:eastAsia="Times New Roman" w:hAnsi="Times New Roman" w:cs="Times New Roman"/>
          <w:color w:val="000000"/>
          <w:sz w:val="24"/>
          <w:szCs w:val="24"/>
          <w:lang w:eastAsia="ru-RU"/>
        </w:rPr>
        <w:t xml:space="preserve"> </w:t>
      </w:r>
      <w:r w:rsidRPr="00B86040">
        <w:rPr>
          <w:rFonts w:ascii="Times New Roman" w:eastAsia="Times New Roman" w:hAnsi="Times New Roman" w:cs="Times New Roman"/>
          <w:color w:val="171719"/>
          <w:sz w:val="24"/>
          <w:szCs w:val="24"/>
          <w:lang w:eastAsia="ru-RU"/>
        </w:rPr>
        <w:t>действующим законод</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 xml:space="preserve">тельством, настоящим </w:t>
      </w:r>
      <w:r w:rsidR="00991428" w:rsidRPr="00B86040">
        <w:rPr>
          <w:rFonts w:ascii="Times New Roman" w:eastAsia="Times New Roman" w:hAnsi="Times New Roman" w:cs="Times New Roman"/>
          <w:color w:val="171719"/>
          <w:sz w:val="24"/>
          <w:szCs w:val="24"/>
          <w:lang w:eastAsia="ru-RU"/>
        </w:rPr>
        <w:t>п</w:t>
      </w:r>
      <w:r w:rsidRPr="00B86040">
        <w:rPr>
          <w:rFonts w:ascii="Times New Roman" w:eastAsia="Times New Roman" w:hAnsi="Times New Roman" w:cs="Times New Roman"/>
          <w:color w:val="171719"/>
          <w:sz w:val="24"/>
          <w:szCs w:val="24"/>
          <w:lang w:eastAsia="ru-RU"/>
        </w:rPr>
        <w:t>оложением, должностной инструкцией.</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1.</w:t>
      </w:r>
      <w:r w:rsidR="00516DF4" w:rsidRPr="00B86040">
        <w:rPr>
          <w:rFonts w:ascii="Times New Roman" w:eastAsia="Times New Roman" w:hAnsi="Times New Roman" w:cs="Times New Roman"/>
          <w:color w:val="171719"/>
          <w:sz w:val="24"/>
          <w:szCs w:val="24"/>
          <w:lang w:eastAsia="ru-RU"/>
        </w:rPr>
        <w:t>5</w:t>
      </w:r>
      <w:r w:rsidRPr="00B86040">
        <w:rPr>
          <w:rFonts w:ascii="Times New Roman" w:eastAsia="Times New Roman" w:hAnsi="Times New Roman" w:cs="Times New Roman"/>
          <w:color w:val="171719"/>
          <w:sz w:val="24"/>
          <w:szCs w:val="24"/>
          <w:lang w:eastAsia="ru-RU"/>
        </w:rPr>
        <w:t>. Объекты муниципального контроля</w:t>
      </w:r>
      <w:r w:rsidR="00991428" w:rsidRPr="00B86040">
        <w:rPr>
          <w:rFonts w:ascii="Times New Roman" w:eastAsia="Times New Roman" w:hAnsi="Times New Roman" w:cs="Times New Roman"/>
          <w:color w:val="171719"/>
          <w:sz w:val="24"/>
          <w:szCs w:val="24"/>
          <w:lang w:eastAsia="ru-RU"/>
        </w:rPr>
        <w:t>:</w:t>
      </w:r>
    </w:p>
    <w:p w:rsidR="00A52456" w:rsidRPr="00B86040" w:rsidRDefault="00516DF4" w:rsidP="002F65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1.5</w:t>
      </w:r>
      <w:r w:rsidR="00A52456" w:rsidRPr="00B86040">
        <w:rPr>
          <w:rFonts w:ascii="Times New Roman" w:eastAsia="Times New Roman" w:hAnsi="Times New Roman" w:cs="Times New Roman"/>
          <w:sz w:val="24"/>
          <w:szCs w:val="24"/>
          <w:lang w:eastAsia="ru-RU"/>
        </w:rPr>
        <w:t>.1. Объектом муниципального контроля является:</w:t>
      </w:r>
    </w:p>
    <w:p w:rsidR="004F7EDA" w:rsidRPr="00B86040" w:rsidRDefault="00991428" w:rsidP="004F7E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w:t>
      </w:r>
      <w:r w:rsidR="004F7EDA" w:rsidRPr="00B86040">
        <w:rPr>
          <w:rFonts w:ascii="Times New Roman" w:eastAsia="Times New Roman" w:hAnsi="Times New Roman" w:cs="Times New Roman"/>
          <w:sz w:val="24"/>
          <w:szCs w:val="24"/>
          <w:lang w:eastAsia="ru-RU"/>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w:t>
      </w:r>
      <w:r w:rsidR="004F7EDA" w:rsidRPr="00B86040">
        <w:rPr>
          <w:rFonts w:ascii="Times New Roman" w:eastAsia="Times New Roman" w:hAnsi="Times New Roman" w:cs="Times New Roman"/>
          <w:sz w:val="24"/>
          <w:szCs w:val="24"/>
          <w:lang w:eastAsia="ru-RU"/>
        </w:rPr>
        <w:t>а</w:t>
      </w:r>
      <w:r w:rsidR="004F7EDA" w:rsidRPr="00B86040">
        <w:rPr>
          <w:rFonts w:ascii="Times New Roman" w:eastAsia="Times New Roman" w:hAnsi="Times New Roman" w:cs="Times New Roman"/>
          <w:sz w:val="24"/>
          <w:szCs w:val="24"/>
          <w:lang w:eastAsia="ru-RU"/>
        </w:rPr>
        <w:t>нам и организациям, осуществляющим деятельность, действия (бездействие)</w:t>
      </w:r>
      <w:r w:rsidRPr="00B86040">
        <w:rPr>
          <w:rFonts w:ascii="Times New Roman" w:eastAsia="Times New Roman" w:hAnsi="Times New Roman" w:cs="Times New Roman"/>
          <w:sz w:val="24"/>
          <w:szCs w:val="24"/>
          <w:lang w:eastAsia="ru-RU"/>
        </w:rPr>
        <w:t>;</w:t>
      </w:r>
    </w:p>
    <w:p w:rsidR="004F7EDA" w:rsidRPr="00B86040" w:rsidRDefault="00991428" w:rsidP="004F7E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w:t>
      </w:r>
      <w:r w:rsidR="004F7EDA" w:rsidRPr="00B86040">
        <w:rPr>
          <w:rFonts w:ascii="Times New Roman" w:eastAsia="Times New Roman" w:hAnsi="Times New Roman" w:cs="Times New Roman"/>
          <w:sz w:val="24"/>
          <w:szCs w:val="24"/>
          <w:lang w:eastAsia="ru-RU"/>
        </w:rPr>
        <w:t xml:space="preserve"> результаты деятельности граждан и организаций, в том числе продукция (тов</w:t>
      </w:r>
      <w:r w:rsidR="004F7EDA" w:rsidRPr="00B86040">
        <w:rPr>
          <w:rFonts w:ascii="Times New Roman" w:eastAsia="Times New Roman" w:hAnsi="Times New Roman" w:cs="Times New Roman"/>
          <w:sz w:val="24"/>
          <w:szCs w:val="24"/>
          <w:lang w:eastAsia="ru-RU"/>
        </w:rPr>
        <w:t>а</w:t>
      </w:r>
      <w:r w:rsidR="004F7EDA" w:rsidRPr="00B86040">
        <w:rPr>
          <w:rFonts w:ascii="Times New Roman" w:eastAsia="Times New Roman" w:hAnsi="Times New Roman" w:cs="Times New Roman"/>
          <w:sz w:val="24"/>
          <w:szCs w:val="24"/>
          <w:lang w:eastAsia="ru-RU"/>
        </w:rPr>
        <w:t>ры), работы и услуги, к которым предъявляются обязательные требования</w:t>
      </w:r>
      <w:r w:rsidRPr="00B86040">
        <w:rPr>
          <w:rFonts w:ascii="Times New Roman" w:eastAsia="Times New Roman" w:hAnsi="Times New Roman" w:cs="Times New Roman"/>
          <w:sz w:val="24"/>
          <w:szCs w:val="24"/>
          <w:lang w:eastAsia="ru-RU"/>
        </w:rPr>
        <w:t>;</w:t>
      </w:r>
    </w:p>
    <w:p w:rsidR="004F7EDA" w:rsidRPr="00B86040" w:rsidRDefault="00991428" w:rsidP="004F7E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w:t>
      </w:r>
      <w:r w:rsidR="00C73F83" w:rsidRPr="00B86040">
        <w:rPr>
          <w:rFonts w:ascii="Times New Roman" w:eastAsia="Times New Roman" w:hAnsi="Times New Roman" w:cs="Times New Roman"/>
          <w:sz w:val="24"/>
          <w:szCs w:val="24"/>
          <w:lang w:eastAsia="ru-RU"/>
        </w:rPr>
        <w:t xml:space="preserve"> </w:t>
      </w:r>
      <w:r w:rsidRPr="00B86040">
        <w:rPr>
          <w:rFonts w:ascii="Times New Roman" w:eastAsia="Times New Roman" w:hAnsi="Times New Roman" w:cs="Times New Roman"/>
          <w:sz w:val="24"/>
          <w:szCs w:val="24"/>
          <w:lang w:eastAsia="ru-RU"/>
        </w:rPr>
        <w:t>з</w:t>
      </w:r>
      <w:r w:rsidR="004F7EDA" w:rsidRPr="00B86040">
        <w:rPr>
          <w:rFonts w:ascii="Times New Roman" w:eastAsia="Times New Roman" w:hAnsi="Times New Roman" w:cs="Times New Roman"/>
          <w:sz w:val="24"/>
          <w:szCs w:val="24"/>
          <w:lang w:eastAsia="ru-RU"/>
        </w:rPr>
        <w:t>дания, помещения, сооружения, линейные объекты, территории,</w:t>
      </w:r>
      <w:r w:rsidR="00C73F83" w:rsidRPr="00B86040">
        <w:rPr>
          <w:rFonts w:ascii="Times New Roman" w:eastAsia="Times New Roman" w:hAnsi="Times New Roman" w:cs="Times New Roman"/>
          <w:sz w:val="24"/>
          <w:szCs w:val="24"/>
          <w:lang w:eastAsia="ru-RU"/>
        </w:rPr>
        <w:t xml:space="preserve"> включая во</w:t>
      </w:r>
      <w:r w:rsidR="00C73F83" w:rsidRPr="00B86040">
        <w:rPr>
          <w:rFonts w:ascii="Times New Roman" w:eastAsia="Times New Roman" w:hAnsi="Times New Roman" w:cs="Times New Roman"/>
          <w:sz w:val="24"/>
          <w:szCs w:val="24"/>
          <w:lang w:eastAsia="ru-RU"/>
        </w:rPr>
        <w:t>д</w:t>
      </w:r>
      <w:r w:rsidR="00C73F83" w:rsidRPr="00B86040">
        <w:rPr>
          <w:rFonts w:ascii="Times New Roman" w:eastAsia="Times New Roman" w:hAnsi="Times New Roman" w:cs="Times New Roman"/>
          <w:sz w:val="24"/>
          <w:szCs w:val="24"/>
          <w:lang w:eastAsia="ru-RU"/>
        </w:rPr>
        <w:t xml:space="preserve">ные, </w:t>
      </w:r>
      <w:r w:rsidR="004F7EDA" w:rsidRPr="00B86040">
        <w:rPr>
          <w:rFonts w:ascii="Times New Roman" w:eastAsia="Times New Roman" w:hAnsi="Times New Roman" w:cs="Times New Roman"/>
          <w:sz w:val="24"/>
          <w:szCs w:val="24"/>
          <w:lang w:eastAsia="ru-RU"/>
        </w:rPr>
        <w:t xml:space="preserve">земельные </w:t>
      </w:r>
      <w:r w:rsidR="00C73F83" w:rsidRPr="00B86040">
        <w:rPr>
          <w:rFonts w:ascii="Times New Roman" w:eastAsia="Times New Roman" w:hAnsi="Times New Roman" w:cs="Times New Roman"/>
          <w:sz w:val="24"/>
          <w:szCs w:val="24"/>
          <w:lang w:eastAsia="ru-RU"/>
        </w:rPr>
        <w:t xml:space="preserve">и лесные </w:t>
      </w:r>
      <w:r w:rsidR="004F7EDA" w:rsidRPr="00B86040">
        <w:rPr>
          <w:rFonts w:ascii="Times New Roman" w:eastAsia="Times New Roman" w:hAnsi="Times New Roman" w:cs="Times New Roman"/>
          <w:sz w:val="24"/>
          <w:szCs w:val="24"/>
          <w:lang w:eastAsia="ru-RU"/>
        </w:rPr>
        <w:t>участки, оборудование, устройства, предметы, материалы, транспортные средства,</w:t>
      </w:r>
      <w:r w:rsidR="00C73F83" w:rsidRPr="00B86040">
        <w:rPr>
          <w:rFonts w:ascii="Times New Roman" w:eastAsia="Times New Roman" w:hAnsi="Times New Roman" w:cs="Times New Roman"/>
          <w:sz w:val="24"/>
          <w:szCs w:val="24"/>
          <w:lang w:eastAsia="ru-RU"/>
        </w:rPr>
        <w:t xml:space="preserve">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r w:rsidR="007F22EB" w:rsidRPr="00B86040">
        <w:rPr>
          <w:rFonts w:ascii="Times New Roman" w:eastAsia="Times New Roman" w:hAnsi="Times New Roman" w:cs="Times New Roman"/>
          <w:sz w:val="24"/>
          <w:szCs w:val="24"/>
          <w:lang w:eastAsia="ru-RU"/>
        </w:rPr>
        <w:t xml:space="preserve">, </w:t>
      </w:r>
      <w:r w:rsidR="00C73F83" w:rsidRPr="00B86040">
        <w:rPr>
          <w:rFonts w:ascii="Times New Roman" w:eastAsia="Times New Roman" w:hAnsi="Times New Roman" w:cs="Times New Roman"/>
          <w:sz w:val="24"/>
          <w:szCs w:val="24"/>
          <w:lang w:eastAsia="ru-RU"/>
        </w:rPr>
        <w:t xml:space="preserve"> </w:t>
      </w:r>
      <w:r w:rsidR="004F7EDA" w:rsidRPr="00B86040">
        <w:rPr>
          <w:rFonts w:ascii="Times New Roman" w:eastAsia="Times New Roman" w:hAnsi="Times New Roman" w:cs="Times New Roman"/>
          <w:sz w:val="24"/>
          <w:szCs w:val="24"/>
          <w:lang w:eastAsia="ru-RU"/>
        </w:rPr>
        <w:t>к которым предъявляются обязательные требования (далее</w:t>
      </w:r>
      <w:r w:rsidRPr="00B86040">
        <w:rPr>
          <w:rFonts w:ascii="Times New Roman" w:eastAsia="Times New Roman" w:hAnsi="Times New Roman" w:cs="Times New Roman"/>
          <w:sz w:val="24"/>
          <w:szCs w:val="24"/>
          <w:lang w:eastAsia="ru-RU"/>
        </w:rPr>
        <w:t xml:space="preserve"> –</w:t>
      </w:r>
      <w:r w:rsidR="004F7EDA" w:rsidRPr="00B86040">
        <w:rPr>
          <w:rFonts w:ascii="Times New Roman" w:eastAsia="Times New Roman" w:hAnsi="Times New Roman" w:cs="Times New Roman"/>
          <w:sz w:val="24"/>
          <w:szCs w:val="24"/>
          <w:lang w:eastAsia="ru-RU"/>
        </w:rPr>
        <w:t xml:space="preserve"> произво</w:t>
      </w:r>
      <w:r w:rsidR="004F7EDA" w:rsidRPr="00B86040">
        <w:rPr>
          <w:rFonts w:ascii="Times New Roman" w:eastAsia="Times New Roman" w:hAnsi="Times New Roman" w:cs="Times New Roman"/>
          <w:sz w:val="24"/>
          <w:szCs w:val="24"/>
          <w:lang w:eastAsia="ru-RU"/>
        </w:rPr>
        <w:t>д</w:t>
      </w:r>
      <w:r w:rsidR="004F7EDA" w:rsidRPr="00B86040">
        <w:rPr>
          <w:rFonts w:ascii="Times New Roman" w:eastAsia="Times New Roman" w:hAnsi="Times New Roman" w:cs="Times New Roman"/>
          <w:sz w:val="24"/>
          <w:szCs w:val="24"/>
          <w:lang w:eastAsia="ru-RU"/>
        </w:rPr>
        <w:t>ственные объекты)</w:t>
      </w:r>
      <w:r w:rsidR="007F22EB" w:rsidRPr="00B86040">
        <w:rPr>
          <w:rFonts w:ascii="Times New Roman" w:eastAsia="Times New Roman" w:hAnsi="Times New Roman" w:cs="Times New Roman"/>
          <w:sz w:val="24"/>
          <w:szCs w:val="24"/>
          <w:lang w:eastAsia="ru-RU"/>
        </w:rPr>
        <w:t>.</w:t>
      </w:r>
    </w:p>
    <w:p w:rsidR="00A52456" w:rsidRPr="00B86040" w:rsidRDefault="00516DF4" w:rsidP="004F7EDA">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1.6</w:t>
      </w:r>
      <w:r w:rsidR="00A52456" w:rsidRPr="00B86040">
        <w:rPr>
          <w:rFonts w:ascii="Times New Roman" w:eastAsia="Times New Roman" w:hAnsi="Times New Roman" w:cs="Times New Roman"/>
          <w:color w:val="171719"/>
          <w:sz w:val="24"/>
          <w:szCs w:val="24"/>
          <w:lang w:eastAsia="ru-RU"/>
        </w:rPr>
        <w:t>. Порядок учета объектов контроля</w:t>
      </w:r>
      <w:r w:rsidR="00991428" w:rsidRPr="00B86040">
        <w:rPr>
          <w:rFonts w:ascii="Times New Roman" w:eastAsia="Times New Roman" w:hAnsi="Times New Roman" w:cs="Times New Roman"/>
          <w:color w:val="171719"/>
          <w:sz w:val="24"/>
          <w:szCs w:val="24"/>
          <w:lang w:eastAsia="ru-RU"/>
        </w:rPr>
        <w:t>:</w:t>
      </w:r>
    </w:p>
    <w:p w:rsidR="00A52456" w:rsidRPr="00B86040" w:rsidRDefault="00516DF4" w:rsidP="004F7EDA">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lastRenderedPageBreak/>
        <w:t>1.6</w:t>
      </w:r>
      <w:r w:rsidR="00A52456" w:rsidRPr="00B86040">
        <w:rPr>
          <w:rFonts w:ascii="Times New Roman" w:eastAsia="Times New Roman" w:hAnsi="Times New Roman" w:cs="Times New Roman"/>
          <w:color w:val="171719"/>
          <w:sz w:val="24"/>
          <w:szCs w:val="24"/>
          <w:lang w:eastAsia="ru-RU"/>
        </w:rPr>
        <w:t xml:space="preserve">.1. </w:t>
      </w:r>
      <w:r w:rsidR="00366666" w:rsidRPr="00B86040">
        <w:rPr>
          <w:rFonts w:ascii="Times New Roman" w:eastAsia="Times New Roman" w:hAnsi="Times New Roman" w:cs="Times New Roman"/>
          <w:color w:val="171719"/>
          <w:sz w:val="24"/>
          <w:szCs w:val="24"/>
          <w:lang w:eastAsia="ru-RU"/>
        </w:rPr>
        <w:t>Контрольным</w:t>
      </w:r>
      <w:r w:rsidR="00A52456" w:rsidRPr="00B86040">
        <w:rPr>
          <w:rFonts w:ascii="Times New Roman" w:eastAsia="Times New Roman" w:hAnsi="Times New Roman" w:cs="Times New Roman"/>
          <w:color w:val="171719"/>
          <w:sz w:val="24"/>
          <w:szCs w:val="24"/>
          <w:lang w:eastAsia="ru-RU"/>
        </w:rPr>
        <w:t xml:space="preserve">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w:t>
      </w:r>
      <w:r w:rsidR="00A52456" w:rsidRPr="00B86040">
        <w:rPr>
          <w:rFonts w:ascii="Times New Roman" w:eastAsia="Times New Roman" w:hAnsi="Times New Roman" w:cs="Times New Roman"/>
          <w:color w:val="171719"/>
          <w:sz w:val="24"/>
          <w:szCs w:val="24"/>
          <w:lang w:eastAsia="ru-RU"/>
        </w:rPr>
        <w:t>я</w:t>
      </w:r>
      <w:r w:rsidR="00A52456" w:rsidRPr="00B86040">
        <w:rPr>
          <w:rFonts w:ascii="Times New Roman" w:eastAsia="Times New Roman" w:hAnsi="Times New Roman" w:cs="Times New Roman"/>
          <w:color w:val="171719"/>
          <w:sz w:val="24"/>
          <w:szCs w:val="24"/>
          <w:lang w:eastAsia="ru-RU"/>
        </w:rPr>
        <w:t xml:space="preserve">емой в </w:t>
      </w:r>
      <w:r w:rsidR="00366666" w:rsidRPr="00B86040">
        <w:rPr>
          <w:rFonts w:ascii="Times New Roman" w:eastAsia="Times New Roman" w:hAnsi="Times New Roman" w:cs="Times New Roman"/>
          <w:color w:val="171719"/>
          <w:sz w:val="24"/>
          <w:szCs w:val="24"/>
          <w:lang w:eastAsia="ru-RU"/>
        </w:rPr>
        <w:t>контрольный</w:t>
      </w:r>
      <w:r w:rsidR="00A52456" w:rsidRPr="00B86040">
        <w:rPr>
          <w:rFonts w:ascii="Times New Roman" w:eastAsia="Times New Roman" w:hAnsi="Times New Roman" w:cs="Times New Roman"/>
          <w:color w:val="171719"/>
          <w:sz w:val="24"/>
          <w:szCs w:val="24"/>
          <w:lang w:eastAsia="ru-RU"/>
        </w:rPr>
        <w:t xml:space="preserve"> орган в соответствии с нормативными правовыми актами Росси</w:t>
      </w:r>
      <w:r w:rsidR="00A52456" w:rsidRPr="00B86040">
        <w:rPr>
          <w:rFonts w:ascii="Times New Roman" w:eastAsia="Times New Roman" w:hAnsi="Times New Roman" w:cs="Times New Roman"/>
          <w:color w:val="171719"/>
          <w:sz w:val="24"/>
          <w:szCs w:val="24"/>
          <w:lang w:eastAsia="ru-RU"/>
        </w:rPr>
        <w:t>й</w:t>
      </w:r>
      <w:r w:rsidR="00A52456" w:rsidRPr="00B86040">
        <w:rPr>
          <w:rFonts w:ascii="Times New Roman" w:eastAsia="Times New Roman" w:hAnsi="Times New Roman" w:cs="Times New Roman"/>
          <w:color w:val="171719"/>
          <w:sz w:val="24"/>
          <w:szCs w:val="24"/>
          <w:lang w:eastAsia="ru-RU"/>
        </w:rPr>
        <w:t>ской Федерации, информации, получаемой в рамках межведомственного информацио</w:t>
      </w:r>
      <w:r w:rsidR="00A52456" w:rsidRPr="00B86040">
        <w:rPr>
          <w:rFonts w:ascii="Times New Roman" w:eastAsia="Times New Roman" w:hAnsi="Times New Roman" w:cs="Times New Roman"/>
          <w:color w:val="171719"/>
          <w:sz w:val="24"/>
          <w:szCs w:val="24"/>
          <w:lang w:eastAsia="ru-RU"/>
        </w:rPr>
        <w:t>н</w:t>
      </w:r>
      <w:r w:rsidR="00A52456" w:rsidRPr="00B86040">
        <w:rPr>
          <w:rFonts w:ascii="Times New Roman" w:eastAsia="Times New Roman" w:hAnsi="Times New Roman" w:cs="Times New Roman"/>
          <w:color w:val="171719"/>
          <w:sz w:val="24"/>
          <w:szCs w:val="24"/>
          <w:lang w:eastAsia="ru-RU"/>
        </w:rPr>
        <w:t>ного взаимодействия, а также общедоступной информации.</w:t>
      </w:r>
    </w:p>
    <w:p w:rsidR="00007CB2" w:rsidRPr="00B86040" w:rsidRDefault="00007CB2" w:rsidP="004F7E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1.6.2. Контрольный орган в установленном им порядке осуществляет учет объе</w:t>
      </w:r>
      <w:r w:rsidRPr="00B86040">
        <w:rPr>
          <w:rFonts w:ascii="Times New Roman" w:eastAsia="Times New Roman" w:hAnsi="Times New Roman" w:cs="Times New Roman"/>
          <w:sz w:val="24"/>
          <w:szCs w:val="24"/>
          <w:lang w:eastAsia="ru-RU"/>
        </w:rPr>
        <w:t>к</w:t>
      </w:r>
      <w:r w:rsidRPr="00B86040">
        <w:rPr>
          <w:rFonts w:ascii="Times New Roman" w:eastAsia="Times New Roman" w:hAnsi="Times New Roman" w:cs="Times New Roman"/>
          <w:sz w:val="24"/>
          <w:szCs w:val="24"/>
          <w:lang w:eastAsia="ru-RU"/>
        </w:rPr>
        <w:t>тов контроля в журнале учета предостережений.</w:t>
      </w:r>
    </w:p>
    <w:p w:rsidR="00366666" w:rsidRPr="00B86040" w:rsidRDefault="00366666" w:rsidP="00A524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52456" w:rsidRPr="00B86040" w:rsidRDefault="00A52456" w:rsidP="00A52456">
      <w:pPr>
        <w:widowControl w:val="0"/>
        <w:autoSpaceDE w:val="0"/>
        <w:autoSpaceDN w:val="0"/>
        <w:adjustRightInd w:val="0"/>
        <w:spacing w:after="0" w:line="240" w:lineRule="auto"/>
        <w:ind w:firstLine="709"/>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2. Управление рисками</w:t>
      </w:r>
    </w:p>
    <w:p w:rsidR="002F651A" w:rsidRPr="00B86040" w:rsidRDefault="002F651A" w:rsidP="00A52456">
      <w:pPr>
        <w:widowControl w:val="0"/>
        <w:autoSpaceDE w:val="0"/>
        <w:autoSpaceDN w:val="0"/>
        <w:adjustRightInd w:val="0"/>
        <w:spacing w:after="0" w:line="240" w:lineRule="auto"/>
        <w:ind w:firstLine="709"/>
        <w:jc w:val="center"/>
        <w:rPr>
          <w:rFonts w:ascii="Times New Roman" w:eastAsia="Times New Roman" w:hAnsi="Times New Roman" w:cs="Times New Roman"/>
          <w:color w:val="171719"/>
          <w:sz w:val="24"/>
          <w:szCs w:val="24"/>
          <w:lang w:eastAsia="ru-RU"/>
        </w:rPr>
      </w:pP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2.1. При организации и осуществлении муниципального контроля система оце</w:t>
      </w:r>
      <w:r w:rsidRPr="00B86040">
        <w:rPr>
          <w:rFonts w:ascii="Times New Roman" w:eastAsia="Times New Roman" w:hAnsi="Times New Roman" w:cs="Times New Roman"/>
          <w:color w:val="171719"/>
          <w:sz w:val="24"/>
          <w:szCs w:val="24"/>
          <w:lang w:eastAsia="ru-RU"/>
        </w:rPr>
        <w:t>н</w:t>
      </w:r>
      <w:r w:rsidRPr="00B86040">
        <w:rPr>
          <w:rFonts w:ascii="Times New Roman" w:eastAsia="Times New Roman" w:hAnsi="Times New Roman" w:cs="Times New Roman"/>
          <w:color w:val="171719"/>
          <w:sz w:val="24"/>
          <w:szCs w:val="24"/>
          <w:lang w:eastAsia="ru-RU"/>
        </w:rPr>
        <w:t>ки и управления рисками не применяется. В соответствии со статьей 61 Федерального закона № 248-ФЗ плановые контрольные мероприятия не проводятся.</w:t>
      </w:r>
    </w:p>
    <w:p w:rsidR="009E1511" w:rsidRPr="00B86040" w:rsidRDefault="009E1511" w:rsidP="00A52456">
      <w:pPr>
        <w:autoSpaceDE w:val="0"/>
        <w:autoSpaceDN w:val="0"/>
        <w:adjustRightInd w:val="0"/>
        <w:spacing w:after="0" w:line="240" w:lineRule="auto"/>
        <w:ind w:firstLine="709"/>
        <w:jc w:val="both"/>
        <w:rPr>
          <w:rFonts w:ascii="Times New Roman" w:eastAsia="Times New Roman" w:hAnsi="Times New Roman" w:cs="Times New Roman"/>
          <w:color w:val="171719"/>
          <w:sz w:val="24"/>
          <w:szCs w:val="24"/>
          <w:highlight w:val="white"/>
          <w:lang w:eastAsia="ru-RU"/>
        </w:rPr>
      </w:pPr>
    </w:p>
    <w:p w:rsidR="00B86040" w:rsidRDefault="00A52456" w:rsidP="002F651A">
      <w:pPr>
        <w:widowControl w:val="0"/>
        <w:autoSpaceDE w:val="0"/>
        <w:autoSpaceDN w:val="0"/>
        <w:adjustRightInd w:val="0"/>
        <w:spacing w:after="0" w:line="240" w:lineRule="auto"/>
        <w:ind w:firstLine="709"/>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 Профилактика рисков причинения вреда (ущерба) охраняемым </w:t>
      </w:r>
    </w:p>
    <w:p w:rsidR="00A52456" w:rsidRPr="00B86040" w:rsidRDefault="00A52456" w:rsidP="002F651A">
      <w:pPr>
        <w:widowControl w:val="0"/>
        <w:autoSpaceDE w:val="0"/>
        <w:autoSpaceDN w:val="0"/>
        <w:adjustRightInd w:val="0"/>
        <w:spacing w:after="0" w:line="240" w:lineRule="auto"/>
        <w:ind w:firstLine="709"/>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законом ценностям</w:t>
      </w:r>
    </w:p>
    <w:p w:rsidR="002F651A" w:rsidRPr="00B86040" w:rsidRDefault="002F651A" w:rsidP="002F651A">
      <w:pPr>
        <w:widowControl w:val="0"/>
        <w:autoSpaceDE w:val="0"/>
        <w:autoSpaceDN w:val="0"/>
        <w:adjustRightInd w:val="0"/>
        <w:spacing w:after="0" w:line="240" w:lineRule="auto"/>
        <w:ind w:firstLine="709"/>
        <w:jc w:val="center"/>
        <w:rPr>
          <w:rFonts w:ascii="Times New Roman" w:eastAsia="Times New Roman" w:hAnsi="Times New Roman" w:cs="Times New Roman"/>
          <w:color w:val="171719"/>
          <w:sz w:val="24"/>
          <w:szCs w:val="24"/>
          <w:lang w:eastAsia="ru-RU"/>
        </w:rPr>
      </w:pP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3.1. Порядок разработки и утв</w:t>
      </w:r>
      <w:r w:rsidR="00991428" w:rsidRPr="00B86040">
        <w:rPr>
          <w:rFonts w:ascii="Times New Roman" w:eastAsia="Times New Roman" w:hAnsi="Times New Roman" w:cs="Times New Roman"/>
          <w:color w:val="171719"/>
          <w:sz w:val="24"/>
          <w:szCs w:val="24"/>
          <w:lang w:eastAsia="ru-RU"/>
        </w:rPr>
        <w:t>ерждения программы профилактики:</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3.1.1. </w:t>
      </w:r>
      <w:r w:rsidR="00366666" w:rsidRPr="00B86040">
        <w:rPr>
          <w:rFonts w:ascii="Times New Roman" w:eastAsia="Times New Roman" w:hAnsi="Times New Roman" w:cs="Times New Roman"/>
          <w:color w:val="171719"/>
          <w:sz w:val="24"/>
          <w:szCs w:val="24"/>
          <w:lang w:eastAsia="ru-RU"/>
        </w:rPr>
        <w:t xml:space="preserve">Контрольный </w:t>
      </w:r>
      <w:r w:rsidRPr="00B86040">
        <w:rPr>
          <w:rFonts w:ascii="Times New Roman" w:eastAsia="Times New Roman" w:hAnsi="Times New Roman" w:cs="Times New Roman"/>
          <w:color w:val="171719"/>
          <w:sz w:val="24"/>
          <w:szCs w:val="24"/>
          <w:lang w:eastAsia="ru-RU"/>
        </w:rPr>
        <w:t>орган осуществляет муниципальный контроль, в том числе посредством проведения профилактических мероприятий.</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3.1.2.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w:t>
      </w:r>
      <w:r w:rsidRPr="00B86040">
        <w:rPr>
          <w:rFonts w:ascii="Times New Roman" w:eastAsia="Times New Roman" w:hAnsi="Times New Roman" w:cs="Times New Roman"/>
          <w:color w:val="171719"/>
          <w:sz w:val="24"/>
          <w:szCs w:val="24"/>
          <w:lang w:eastAsia="ru-RU"/>
        </w:rPr>
        <w:t>ь</w:t>
      </w:r>
      <w:r w:rsidRPr="00B86040">
        <w:rPr>
          <w:rFonts w:ascii="Times New Roman" w:eastAsia="Times New Roman" w:hAnsi="Times New Roman" w:cs="Times New Roman"/>
          <w:color w:val="171719"/>
          <w:sz w:val="24"/>
          <w:szCs w:val="24"/>
          <w:lang w:eastAsia="ru-RU"/>
        </w:rPr>
        <w:t>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3.1.3. При осуществлении муниципального контроля проведение профилактич</w:t>
      </w:r>
      <w:r w:rsidRPr="00B86040">
        <w:rPr>
          <w:rFonts w:ascii="Times New Roman" w:eastAsia="Times New Roman" w:hAnsi="Times New Roman" w:cs="Times New Roman"/>
          <w:color w:val="171719"/>
          <w:sz w:val="24"/>
          <w:szCs w:val="24"/>
          <w:lang w:eastAsia="ru-RU"/>
        </w:rPr>
        <w:t>е</w:t>
      </w:r>
      <w:r w:rsidRPr="00B86040">
        <w:rPr>
          <w:rFonts w:ascii="Times New Roman" w:eastAsia="Times New Roman" w:hAnsi="Times New Roman" w:cs="Times New Roman"/>
          <w:color w:val="171719"/>
          <w:sz w:val="24"/>
          <w:szCs w:val="24"/>
          <w:lang w:eastAsia="ru-RU"/>
        </w:rPr>
        <w:t>ских мероприятий, направленных на снижение риска причинения вреда (ущерба), явл</w:t>
      </w:r>
      <w:r w:rsidRPr="00B86040">
        <w:rPr>
          <w:rFonts w:ascii="Times New Roman" w:eastAsia="Times New Roman" w:hAnsi="Times New Roman" w:cs="Times New Roman"/>
          <w:color w:val="171719"/>
          <w:sz w:val="24"/>
          <w:szCs w:val="24"/>
          <w:lang w:eastAsia="ru-RU"/>
        </w:rPr>
        <w:t>я</w:t>
      </w:r>
      <w:r w:rsidRPr="00B86040">
        <w:rPr>
          <w:rFonts w:ascii="Times New Roman" w:eastAsia="Times New Roman" w:hAnsi="Times New Roman" w:cs="Times New Roman"/>
          <w:color w:val="171719"/>
          <w:sz w:val="24"/>
          <w:szCs w:val="24"/>
          <w:lang w:eastAsia="ru-RU"/>
        </w:rPr>
        <w:t>ется приоритетным по отношению к проведению контрольных мероприятий.</w:t>
      </w:r>
    </w:p>
    <w:p w:rsidR="009E1511"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3.1.4.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E1511" w:rsidRPr="00B86040">
        <w:rPr>
          <w:rFonts w:ascii="Times New Roman" w:eastAsia="Times New Roman" w:hAnsi="Times New Roman" w:cs="Times New Roman"/>
          <w:color w:val="171719"/>
          <w:sz w:val="24"/>
          <w:szCs w:val="24"/>
          <w:lang w:eastAsia="ru-RU"/>
        </w:rPr>
        <w:t xml:space="preserve"> незамедл</w:t>
      </w:r>
      <w:r w:rsidR="009E1511" w:rsidRPr="00B86040">
        <w:rPr>
          <w:rFonts w:ascii="Times New Roman" w:eastAsia="Times New Roman" w:hAnsi="Times New Roman" w:cs="Times New Roman"/>
          <w:color w:val="171719"/>
          <w:sz w:val="24"/>
          <w:szCs w:val="24"/>
          <w:lang w:eastAsia="ru-RU"/>
        </w:rPr>
        <w:t>и</w:t>
      </w:r>
      <w:r w:rsidR="009E1511" w:rsidRPr="00B86040">
        <w:rPr>
          <w:rFonts w:ascii="Times New Roman" w:eastAsia="Times New Roman" w:hAnsi="Times New Roman" w:cs="Times New Roman"/>
          <w:color w:val="171719"/>
          <w:sz w:val="24"/>
          <w:szCs w:val="24"/>
          <w:lang w:eastAsia="ru-RU"/>
        </w:rPr>
        <w:t xml:space="preserve">тельно направляет информацию об этом руководителю (заместителю руководителя) контрольного </w:t>
      </w:r>
      <w:r w:rsidR="00915A74" w:rsidRPr="00B86040">
        <w:rPr>
          <w:rFonts w:ascii="Times New Roman" w:eastAsia="Times New Roman" w:hAnsi="Times New Roman" w:cs="Times New Roman"/>
          <w:color w:val="171719"/>
          <w:sz w:val="24"/>
          <w:szCs w:val="24"/>
          <w:lang w:eastAsia="ru-RU"/>
        </w:rPr>
        <w:t>органа.</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3.2. Перечень профилактических мероприятий</w:t>
      </w:r>
      <w:r w:rsidR="00991428" w:rsidRPr="00B86040">
        <w:rPr>
          <w:rFonts w:ascii="Times New Roman" w:eastAsia="Times New Roman" w:hAnsi="Times New Roman" w:cs="Times New Roman"/>
          <w:color w:val="171719"/>
          <w:sz w:val="24"/>
          <w:szCs w:val="24"/>
          <w:lang w:eastAsia="ru-RU"/>
        </w:rPr>
        <w:t>:</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3.2.1. При осуществлении муниципального контроля проводятся следующие виды профилактических мероприятий:</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информирование;</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объявление предостережения;</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консультирование.</w:t>
      </w:r>
    </w:p>
    <w:p w:rsidR="00A52456" w:rsidRPr="00B86040" w:rsidRDefault="00A52456"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3.3. С</w:t>
      </w:r>
      <w:r w:rsidR="00991428" w:rsidRPr="00B86040">
        <w:rPr>
          <w:rFonts w:ascii="Times New Roman" w:eastAsia="Times New Roman" w:hAnsi="Times New Roman" w:cs="Times New Roman"/>
          <w:color w:val="171719"/>
          <w:sz w:val="24"/>
          <w:szCs w:val="24"/>
          <w:lang w:eastAsia="ru-RU"/>
        </w:rPr>
        <w:t>пособы и порядок информирования:</w:t>
      </w:r>
    </w:p>
    <w:p w:rsidR="00D26427"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3.3.1. Информирование контролируемых лиц и иных заинтересованных лиц по в</w:t>
      </w:r>
      <w:r w:rsidRPr="00B86040">
        <w:rPr>
          <w:rFonts w:ascii="Times New Roman" w:eastAsia="Times New Roman" w:hAnsi="Times New Roman" w:cs="Times New Roman"/>
          <w:sz w:val="24"/>
          <w:szCs w:val="24"/>
          <w:lang w:eastAsia="ru-RU"/>
        </w:rPr>
        <w:t>о</w:t>
      </w:r>
      <w:r w:rsidRPr="00B86040">
        <w:rPr>
          <w:rFonts w:ascii="Times New Roman" w:eastAsia="Times New Roman" w:hAnsi="Times New Roman" w:cs="Times New Roman"/>
          <w:sz w:val="24"/>
          <w:szCs w:val="24"/>
          <w:lang w:eastAsia="ru-RU"/>
        </w:rPr>
        <w:t xml:space="preserve">просам соблюдения обязательных требований осуществляется </w:t>
      </w:r>
      <w:r w:rsidR="004177DB" w:rsidRPr="00B86040">
        <w:rPr>
          <w:rFonts w:ascii="Times New Roman" w:eastAsia="Times New Roman" w:hAnsi="Times New Roman" w:cs="Times New Roman"/>
          <w:sz w:val="24"/>
          <w:szCs w:val="24"/>
          <w:lang w:eastAsia="ru-RU"/>
        </w:rPr>
        <w:t xml:space="preserve">посредством размещения соответствующих сведений на сайте контрольного органа </w:t>
      </w:r>
      <w:r w:rsidR="00991428" w:rsidRPr="00B86040">
        <w:rPr>
          <w:rFonts w:ascii="Times New Roman" w:eastAsia="Times New Roman" w:hAnsi="Times New Roman" w:cs="Times New Roman"/>
          <w:sz w:val="24"/>
          <w:szCs w:val="24"/>
          <w:lang w:eastAsia="ru-RU"/>
        </w:rPr>
        <w:t>–</w:t>
      </w:r>
      <w:r w:rsidR="004177DB" w:rsidRPr="00B86040">
        <w:rPr>
          <w:rFonts w:ascii="Times New Roman" w:eastAsia="Times New Roman" w:hAnsi="Times New Roman" w:cs="Times New Roman"/>
          <w:sz w:val="24"/>
          <w:szCs w:val="24"/>
          <w:lang w:eastAsia="ru-RU"/>
        </w:rPr>
        <w:t xml:space="preserve"> </w:t>
      </w:r>
      <w:r w:rsidR="00D26427" w:rsidRPr="00B86040">
        <w:rPr>
          <w:rFonts w:ascii="Times New Roman" w:eastAsia="Times New Roman" w:hAnsi="Times New Roman" w:cs="Times New Roman"/>
          <w:sz w:val="24"/>
          <w:szCs w:val="24"/>
          <w:lang w:val="en-US" w:eastAsia="ru-RU"/>
        </w:rPr>
        <w:t>https</w:t>
      </w:r>
      <w:r w:rsidR="00D26427" w:rsidRPr="00B86040">
        <w:rPr>
          <w:rFonts w:ascii="Times New Roman" w:eastAsia="Times New Roman" w:hAnsi="Times New Roman" w:cs="Times New Roman"/>
          <w:sz w:val="24"/>
          <w:szCs w:val="24"/>
          <w:lang w:eastAsia="ru-RU"/>
        </w:rPr>
        <w:t>://</w:t>
      </w:r>
      <w:r w:rsidR="004177DB" w:rsidRPr="00B86040">
        <w:rPr>
          <w:rFonts w:ascii="Times New Roman" w:eastAsia="Times New Roman" w:hAnsi="Times New Roman" w:cs="Times New Roman"/>
          <w:sz w:val="24"/>
          <w:szCs w:val="24"/>
          <w:lang w:val="en-US" w:eastAsia="ru-RU"/>
        </w:rPr>
        <w:t>tosno</w:t>
      </w:r>
      <w:r w:rsidR="004177DB" w:rsidRPr="00B86040">
        <w:rPr>
          <w:rFonts w:ascii="Times New Roman" w:eastAsia="Times New Roman" w:hAnsi="Times New Roman" w:cs="Times New Roman"/>
          <w:sz w:val="24"/>
          <w:szCs w:val="24"/>
          <w:lang w:eastAsia="ru-RU"/>
        </w:rPr>
        <w:t>.</w:t>
      </w:r>
      <w:r w:rsidR="004177DB" w:rsidRPr="00B86040">
        <w:rPr>
          <w:rFonts w:ascii="Times New Roman" w:eastAsia="Times New Roman" w:hAnsi="Times New Roman" w:cs="Times New Roman"/>
          <w:sz w:val="24"/>
          <w:szCs w:val="24"/>
          <w:lang w:val="en-US" w:eastAsia="ru-RU"/>
        </w:rPr>
        <w:t>online</w:t>
      </w:r>
      <w:r w:rsidR="00D26427" w:rsidRPr="00B86040">
        <w:rPr>
          <w:rFonts w:ascii="Times New Roman" w:eastAsia="Times New Roman" w:hAnsi="Times New Roman" w:cs="Times New Roman"/>
          <w:sz w:val="24"/>
          <w:szCs w:val="24"/>
          <w:lang w:eastAsia="ru-RU"/>
        </w:rPr>
        <w:t>.</w:t>
      </w:r>
    </w:p>
    <w:p w:rsidR="00A52456" w:rsidRPr="00B86040" w:rsidRDefault="00991428"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3.4. Объявление предостережения:</w:t>
      </w:r>
    </w:p>
    <w:p w:rsidR="00FF3FDB"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3.4.1. </w:t>
      </w:r>
      <w:r w:rsidR="00FF3FDB" w:rsidRPr="00B86040">
        <w:rPr>
          <w:rFonts w:ascii="Times New Roman" w:eastAsia="Times New Roman" w:hAnsi="Times New Roman" w:cs="Times New Roman"/>
          <w:color w:val="171719"/>
          <w:sz w:val="24"/>
          <w:szCs w:val="24"/>
          <w:lang w:eastAsia="ru-RU"/>
        </w:rPr>
        <w:t>В случае наличия у контрольного органа сведений о готовящихся нарушен</w:t>
      </w:r>
      <w:r w:rsidR="00FF3FDB" w:rsidRPr="00B86040">
        <w:rPr>
          <w:rFonts w:ascii="Times New Roman" w:eastAsia="Times New Roman" w:hAnsi="Times New Roman" w:cs="Times New Roman"/>
          <w:color w:val="171719"/>
          <w:sz w:val="24"/>
          <w:szCs w:val="24"/>
          <w:lang w:eastAsia="ru-RU"/>
        </w:rPr>
        <w:t>и</w:t>
      </w:r>
      <w:r w:rsidR="00FF3FDB" w:rsidRPr="00B86040">
        <w:rPr>
          <w:rFonts w:ascii="Times New Roman" w:eastAsia="Times New Roman" w:hAnsi="Times New Roman" w:cs="Times New Roman"/>
          <w:color w:val="171719"/>
          <w:sz w:val="24"/>
          <w:szCs w:val="24"/>
          <w:lang w:eastAsia="ru-RU"/>
        </w:rPr>
        <w:t xml:space="preserve">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r w:rsidR="00FF3FDB" w:rsidRPr="00B86040">
        <w:rPr>
          <w:rFonts w:ascii="Times New Roman" w:eastAsia="Times New Roman" w:hAnsi="Times New Roman" w:cs="Times New Roman"/>
          <w:color w:val="171719"/>
          <w:sz w:val="24"/>
          <w:szCs w:val="24"/>
          <w:lang w:eastAsia="ru-RU"/>
        </w:rPr>
        <w:lastRenderedPageBreak/>
        <w:t>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w:t>
      </w:r>
      <w:r w:rsidR="00FF3FDB" w:rsidRPr="00B86040">
        <w:rPr>
          <w:rFonts w:ascii="Times New Roman" w:eastAsia="Times New Roman" w:hAnsi="Times New Roman" w:cs="Times New Roman"/>
          <w:color w:val="171719"/>
          <w:sz w:val="24"/>
          <w:szCs w:val="24"/>
          <w:lang w:eastAsia="ru-RU"/>
        </w:rPr>
        <w:t>я</w:t>
      </w:r>
      <w:r w:rsidR="00FF3FDB" w:rsidRPr="00B86040">
        <w:rPr>
          <w:rFonts w:ascii="Times New Roman" w:eastAsia="Times New Roman" w:hAnsi="Times New Roman" w:cs="Times New Roman"/>
          <w:color w:val="171719"/>
          <w:sz w:val="24"/>
          <w:szCs w:val="24"/>
          <w:lang w:eastAsia="ru-RU"/>
        </w:rPr>
        <w:t>зательных требований и предлагает принять меры по обеспечению соблюдения обяз</w:t>
      </w:r>
      <w:r w:rsidR="00FF3FDB" w:rsidRPr="00B86040">
        <w:rPr>
          <w:rFonts w:ascii="Times New Roman" w:eastAsia="Times New Roman" w:hAnsi="Times New Roman" w:cs="Times New Roman"/>
          <w:color w:val="171719"/>
          <w:sz w:val="24"/>
          <w:szCs w:val="24"/>
          <w:lang w:eastAsia="ru-RU"/>
        </w:rPr>
        <w:t>а</w:t>
      </w:r>
      <w:r w:rsidR="00FF3FDB" w:rsidRPr="00B86040">
        <w:rPr>
          <w:rFonts w:ascii="Times New Roman" w:eastAsia="Times New Roman" w:hAnsi="Times New Roman" w:cs="Times New Roman"/>
          <w:color w:val="171719"/>
          <w:sz w:val="24"/>
          <w:szCs w:val="24"/>
          <w:lang w:eastAsia="ru-RU"/>
        </w:rPr>
        <w:t>тельных требований.</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3.4.2. Подача и рассмотрение контролируемым лицом возражения в отношении предостережения о недопустимости нарушения обязательных требований (далее – предостережение) осуществляется в следующем порядке:</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 возражения подаются (направляются) контролируемым лицом в </w:t>
      </w:r>
      <w:r w:rsidR="00FF3FDB" w:rsidRPr="00B86040">
        <w:rPr>
          <w:rFonts w:ascii="Times New Roman" w:eastAsia="Times New Roman" w:hAnsi="Times New Roman" w:cs="Times New Roman"/>
          <w:color w:val="171719"/>
          <w:sz w:val="24"/>
          <w:szCs w:val="24"/>
          <w:lang w:eastAsia="ru-RU"/>
        </w:rPr>
        <w:t>простой пис</w:t>
      </w:r>
      <w:r w:rsidR="00FF3FDB" w:rsidRPr="00B86040">
        <w:rPr>
          <w:rFonts w:ascii="Times New Roman" w:eastAsia="Times New Roman" w:hAnsi="Times New Roman" w:cs="Times New Roman"/>
          <w:color w:val="171719"/>
          <w:sz w:val="24"/>
          <w:szCs w:val="24"/>
          <w:lang w:eastAsia="ru-RU"/>
        </w:rPr>
        <w:t>ь</w:t>
      </w:r>
      <w:r w:rsidR="00FF3FDB" w:rsidRPr="00B86040">
        <w:rPr>
          <w:rFonts w:ascii="Times New Roman" w:eastAsia="Times New Roman" w:hAnsi="Times New Roman" w:cs="Times New Roman"/>
          <w:color w:val="171719"/>
          <w:sz w:val="24"/>
          <w:szCs w:val="24"/>
          <w:lang w:eastAsia="ru-RU"/>
        </w:rPr>
        <w:t xml:space="preserve">менной форме в </w:t>
      </w:r>
      <w:r w:rsidR="00366666" w:rsidRPr="00B86040">
        <w:rPr>
          <w:rFonts w:ascii="Times New Roman" w:eastAsia="Times New Roman" w:hAnsi="Times New Roman" w:cs="Times New Roman"/>
          <w:color w:val="171719"/>
          <w:sz w:val="24"/>
          <w:szCs w:val="24"/>
          <w:lang w:eastAsia="ru-RU"/>
        </w:rPr>
        <w:t>контрольный</w:t>
      </w:r>
      <w:r w:rsidRPr="00B86040">
        <w:rPr>
          <w:rFonts w:ascii="Times New Roman" w:eastAsia="Times New Roman" w:hAnsi="Times New Roman" w:cs="Times New Roman"/>
          <w:color w:val="171719"/>
          <w:sz w:val="24"/>
          <w:szCs w:val="24"/>
          <w:lang w:eastAsia="ru-RU"/>
        </w:rPr>
        <w:t xml:space="preserve"> орган, направивший предостережение;</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в возражениях указываются:</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наименование юридического лица, фамилия, имя, отчество (при наличии) физ</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ческого лица;</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идентифика</w:t>
      </w:r>
      <w:r w:rsidR="006B7AAD" w:rsidRPr="00B86040">
        <w:rPr>
          <w:rFonts w:ascii="Times New Roman" w:eastAsia="Times New Roman" w:hAnsi="Times New Roman" w:cs="Times New Roman"/>
          <w:color w:val="171719"/>
          <w:sz w:val="24"/>
          <w:szCs w:val="24"/>
          <w:lang w:eastAsia="ru-RU"/>
        </w:rPr>
        <w:t>ционный номер налогоплательщика</w:t>
      </w:r>
      <w:r w:rsidRPr="00B86040">
        <w:rPr>
          <w:rFonts w:ascii="Times New Roman" w:eastAsia="Times New Roman" w:hAnsi="Times New Roman" w:cs="Times New Roman"/>
          <w:color w:val="171719"/>
          <w:sz w:val="24"/>
          <w:szCs w:val="24"/>
          <w:lang w:eastAsia="ru-RU"/>
        </w:rPr>
        <w:t>;</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дата и номер предостережения, направленного в адрес контролируемого лица;</w:t>
      </w:r>
    </w:p>
    <w:p w:rsidR="00A52456" w:rsidRPr="00B86040" w:rsidRDefault="00991428"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 </w:t>
      </w:r>
      <w:r w:rsidR="00A52456" w:rsidRPr="00B86040">
        <w:rPr>
          <w:rFonts w:ascii="Times New Roman" w:eastAsia="Times New Roman" w:hAnsi="Times New Roman" w:cs="Times New Roman"/>
          <w:color w:val="171719"/>
          <w:sz w:val="24"/>
          <w:szCs w:val="24"/>
          <w:lang w:eastAsia="ru-RU"/>
        </w:rPr>
        <w:t>обоснование позиции в отношении указанных в предостережении действий (бе</w:t>
      </w:r>
      <w:r w:rsidR="00A52456" w:rsidRPr="00B86040">
        <w:rPr>
          <w:rFonts w:ascii="Times New Roman" w:eastAsia="Times New Roman" w:hAnsi="Times New Roman" w:cs="Times New Roman"/>
          <w:color w:val="171719"/>
          <w:sz w:val="24"/>
          <w:szCs w:val="24"/>
          <w:lang w:eastAsia="ru-RU"/>
        </w:rPr>
        <w:t>з</w:t>
      </w:r>
      <w:r w:rsidR="00A52456" w:rsidRPr="00B86040">
        <w:rPr>
          <w:rFonts w:ascii="Times New Roman" w:eastAsia="Times New Roman" w:hAnsi="Times New Roman" w:cs="Times New Roman"/>
          <w:color w:val="171719"/>
          <w:sz w:val="24"/>
          <w:szCs w:val="24"/>
          <w:lang w:eastAsia="ru-RU"/>
        </w:rPr>
        <w:t>действия) контролируемого лица, которые приводят или могут привести к нарушению обязательных требований.</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3.4.3. Возражение рассматривается </w:t>
      </w:r>
      <w:r w:rsidR="004029B5" w:rsidRPr="00B86040">
        <w:rPr>
          <w:rFonts w:ascii="Times New Roman" w:eastAsia="Times New Roman" w:hAnsi="Times New Roman" w:cs="Times New Roman"/>
          <w:color w:val="171719"/>
          <w:sz w:val="24"/>
          <w:szCs w:val="24"/>
          <w:lang w:eastAsia="ru-RU"/>
        </w:rPr>
        <w:t>контрольным</w:t>
      </w:r>
      <w:r w:rsidRPr="00B86040">
        <w:rPr>
          <w:rFonts w:ascii="Times New Roman" w:eastAsia="Times New Roman" w:hAnsi="Times New Roman" w:cs="Times New Roman"/>
          <w:color w:val="171719"/>
          <w:sz w:val="24"/>
          <w:szCs w:val="24"/>
          <w:lang w:eastAsia="ru-RU"/>
        </w:rPr>
        <w:t xml:space="preserve"> органом в течение двадцати р</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бочих дней со дня регистрации возражения.</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bookmarkStart w:id="1" w:name="Par12"/>
      <w:bookmarkEnd w:id="1"/>
      <w:r w:rsidRPr="00B86040">
        <w:rPr>
          <w:rFonts w:ascii="Times New Roman" w:eastAsia="Times New Roman" w:hAnsi="Times New Roman" w:cs="Times New Roman"/>
          <w:color w:val="171719"/>
          <w:sz w:val="24"/>
          <w:szCs w:val="24"/>
          <w:lang w:eastAsia="ru-RU"/>
        </w:rPr>
        <w:t xml:space="preserve">3.4.4. По результатам рассмотрения возражения </w:t>
      </w:r>
      <w:r w:rsidR="00366666" w:rsidRPr="00B86040">
        <w:rPr>
          <w:rFonts w:ascii="Times New Roman" w:eastAsia="Times New Roman" w:hAnsi="Times New Roman" w:cs="Times New Roman"/>
          <w:color w:val="171719"/>
          <w:sz w:val="24"/>
          <w:szCs w:val="24"/>
          <w:lang w:eastAsia="ru-RU"/>
        </w:rPr>
        <w:t>контрольный</w:t>
      </w:r>
      <w:r w:rsidRPr="00B86040">
        <w:rPr>
          <w:rFonts w:ascii="Times New Roman" w:eastAsia="Times New Roman" w:hAnsi="Times New Roman" w:cs="Times New Roman"/>
          <w:color w:val="171719"/>
          <w:sz w:val="24"/>
          <w:szCs w:val="24"/>
          <w:lang w:eastAsia="ru-RU"/>
        </w:rPr>
        <w:t xml:space="preserve"> орган принимает одно из следующих решений:</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удовлетворяет возражение в форме отмены объявленного предостережения;</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отказывает в удовлетворении возражения.</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3.4.5. Не позднее дня, следующего за днем принятия решения, указанного в </w:t>
      </w:r>
      <w:hyperlink w:anchor="Par12" w:history="1">
        <w:r w:rsidRPr="00B86040">
          <w:rPr>
            <w:rFonts w:ascii="Times New Roman" w:eastAsia="Times New Roman" w:hAnsi="Times New Roman" w:cs="Times New Roman"/>
            <w:color w:val="171719"/>
            <w:sz w:val="24"/>
            <w:szCs w:val="24"/>
            <w:lang w:eastAsia="ru-RU"/>
          </w:rPr>
          <w:t>п. 3.4.4</w:t>
        </w:r>
      </w:hyperlink>
      <w:r w:rsidRPr="00B86040">
        <w:rPr>
          <w:rFonts w:ascii="Times New Roman" w:eastAsia="Times New Roman" w:hAnsi="Times New Roman" w:cs="Times New Roman"/>
          <w:color w:val="171719"/>
          <w:sz w:val="24"/>
          <w:szCs w:val="24"/>
          <w:lang w:eastAsia="ru-RU"/>
        </w:rPr>
        <w:t xml:space="preserve"> настоящего положения, контролируемому лицу, подавшему возражение, в пис</w:t>
      </w:r>
      <w:r w:rsidRPr="00B86040">
        <w:rPr>
          <w:rFonts w:ascii="Times New Roman" w:eastAsia="Times New Roman" w:hAnsi="Times New Roman" w:cs="Times New Roman"/>
          <w:color w:val="171719"/>
          <w:sz w:val="24"/>
          <w:szCs w:val="24"/>
          <w:lang w:eastAsia="ru-RU"/>
        </w:rPr>
        <w:t>ь</w:t>
      </w:r>
      <w:r w:rsidRPr="00B86040">
        <w:rPr>
          <w:rFonts w:ascii="Times New Roman" w:eastAsia="Times New Roman" w:hAnsi="Times New Roman" w:cs="Times New Roman"/>
          <w:color w:val="171719"/>
          <w:sz w:val="24"/>
          <w:szCs w:val="24"/>
          <w:lang w:eastAsia="ru-RU"/>
        </w:rPr>
        <w:t>менной форме и по его желанию в электронной форме направляется мотивированный ответ о результатах рассмотрения возражения.</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sz w:val="24"/>
          <w:szCs w:val="24"/>
          <w:lang w:eastAsia="ru-RU"/>
        </w:rPr>
        <w:t xml:space="preserve">3.4.6. </w:t>
      </w:r>
      <w:r w:rsidR="00DF23ED" w:rsidRPr="00B86040">
        <w:rPr>
          <w:rFonts w:ascii="Times New Roman" w:eastAsia="Times New Roman" w:hAnsi="Times New Roman" w:cs="Times New Roman"/>
          <w:sz w:val="24"/>
          <w:szCs w:val="24"/>
          <w:lang w:eastAsia="ru-RU"/>
        </w:rPr>
        <w:t>К</w:t>
      </w:r>
      <w:r w:rsidR="00366666" w:rsidRPr="00B86040">
        <w:rPr>
          <w:rFonts w:ascii="Times New Roman" w:eastAsia="Times New Roman" w:hAnsi="Times New Roman" w:cs="Times New Roman"/>
          <w:sz w:val="24"/>
          <w:szCs w:val="24"/>
          <w:lang w:eastAsia="ru-RU"/>
        </w:rPr>
        <w:t>онтрольн</w:t>
      </w:r>
      <w:r w:rsidR="00DF23ED" w:rsidRPr="00B86040">
        <w:rPr>
          <w:rFonts w:ascii="Times New Roman" w:eastAsia="Times New Roman" w:hAnsi="Times New Roman" w:cs="Times New Roman"/>
          <w:sz w:val="24"/>
          <w:szCs w:val="24"/>
          <w:lang w:eastAsia="ru-RU"/>
        </w:rPr>
        <w:t>ый</w:t>
      </w:r>
      <w:r w:rsidRPr="00B86040">
        <w:rPr>
          <w:rFonts w:ascii="Times New Roman" w:eastAsia="Times New Roman" w:hAnsi="Times New Roman" w:cs="Times New Roman"/>
          <w:sz w:val="24"/>
          <w:szCs w:val="24"/>
          <w:lang w:eastAsia="ru-RU"/>
        </w:rPr>
        <w:t xml:space="preserve"> орган осуществляет учет объявленных им предостережений о недопустимости нарушения обязательных требований </w:t>
      </w:r>
      <w:r w:rsidR="00007CB2" w:rsidRPr="00B86040">
        <w:rPr>
          <w:rFonts w:ascii="Times New Roman" w:eastAsia="Times New Roman" w:hAnsi="Times New Roman" w:cs="Times New Roman"/>
          <w:sz w:val="24"/>
          <w:szCs w:val="24"/>
          <w:lang w:eastAsia="ru-RU"/>
        </w:rPr>
        <w:t>в порядке</w:t>
      </w:r>
      <w:r w:rsidR="002261B2" w:rsidRPr="00B86040">
        <w:rPr>
          <w:rFonts w:ascii="Times New Roman" w:eastAsia="Times New Roman" w:hAnsi="Times New Roman" w:cs="Times New Roman"/>
          <w:sz w:val="24"/>
          <w:szCs w:val="24"/>
          <w:lang w:eastAsia="ru-RU"/>
        </w:rPr>
        <w:t>,</w:t>
      </w:r>
      <w:r w:rsidR="00007CB2" w:rsidRPr="00B86040">
        <w:rPr>
          <w:rFonts w:ascii="Times New Roman" w:eastAsia="Times New Roman" w:hAnsi="Times New Roman" w:cs="Times New Roman"/>
          <w:sz w:val="24"/>
          <w:szCs w:val="24"/>
          <w:lang w:eastAsia="ru-RU"/>
        </w:rPr>
        <w:t xml:space="preserve"> </w:t>
      </w:r>
      <w:r w:rsidR="002261B2" w:rsidRPr="00B86040">
        <w:rPr>
          <w:rFonts w:ascii="Times New Roman" w:eastAsia="Times New Roman" w:hAnsi="Times New Roman" w:cs="Times New Roman"/>
          <w:sz w:val="24"/>
          <w:szCs w:val="24"/>
          <w:lang w:eastAsia="ru-RU"/>
        </w:rPr>
        <w:t>установленном ко</w:t>
      </w:r>
      <w:r w:rsidR="002261B2" w:rsidRPr="00B86040">
        <w:rPr>
          <w:rFonts w:ascii="Times New Roman" w:eastAsia="Times New Roman" w:hAnsi="Times New Roman" w:cs="Times New Roman"/>
          <w:sz w:val="24"/>
          <w:szCs w:val="24"/>
          <w:lang w:eastAsia="ru-RU"/>
        </w:rPr>
        <w:t>н</w:t>
      </w:r>
      <w:r w:rsidR="002261B2" w:rsidRPr="00B86040">
        <w:rPr>
          <w:rFonts w:ascii="Times New Roman" w:eastAsia="Times New Roman" w:hAnsi="Times New Roman" w:cs="Times New Roman"/>
          <w:sz w:val="24"/>
          <w:szCs w:val="24"/>
          <w:lang w:eastAsia="ru-RU"/>
        </w:rPr>
        <w:t xml:space="preserve">трольным органом, </w:t>
      </w:r>
      <w:r w:rsidR="00E54E78" w:rsidRPr="00B86040">
        <w:rPr>
          <w:rFonts w:ascii="Times New Roman" w:eastAsia="Times New Roman" w:hAnsi="Times New Roman" w:cs="Times New Roman"/>
          <w:sz w:val="24"/>
          <w:szCs w:val="24"/>
          <w:lang w:eastAsia="ru-RU"/>
        </w:rPr>
        <w:t xml:space="preserve">в журнале учета предостережений с присвоением регистрационного номера </w:t>
      </w:r>
      <w:r w:rsidRPr="00B86040">
        <w:rPr>
          <w:rFonts w:ascii="Times New Roman" w:eastAsia="Times New Roman" w:hAnsi="Times New Roman" w:cs="Times New Roman"/>
          <w:sz w:val="24"/>
          <w:szCs w:val="24"/>
          <w:lang w:eastAsia="ru-RU"/>
        </w:rPr>
        <w:t>и использует соответствующие данные для проведения иных профилактических меропр</w:t>
      </w:r>
      <w:r w:rsidR="00E23878" w:rsidRPr="00B86040">
        <w:rPr>
          <w:rFonts w:ascii="Times New Roman" w:eastAsia="Times New Roman" w:hAnsi="Times New Roman" w:cs="Times New Roman"/>
          <w:sz w:val="24"/>
          <w:szCs w:val="24"/>
          <w:lang w:eastAsia="ru-RU"/>
        </w:rPr>
        <w:t>иятий и контрольных мероприятий</w:t>
      </w:r>
      <w:r w:rsidR="004170B7" w:rsidRPr="00B86040">
        <w:rPr>
          <w:rFonts w:ascii="Times New Roman" w:eastAsia="Times New Roman" w:hAnsi="Times New Roman" w:cs="Times New Roman"/>
          <w:sz w:val="24"/>
          <w:szCs w:val="24"/>
          <w:lang w:eastAsia="ru-RU"/>
        </w:rPr>
        <w:t>.</w:t>
      </w:r>
    </w:p>
    <w:p w:rsidR="00DE4F42" w:rsidRPr="00B86040" w:rsidRDefault="00DE4F42"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3.4.7. В случае удовлетворения возражений в форме отмены объявленного пред</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стережения контрольного органа, инспектор контрольного органа аннулирует напра</w:t>
      </w:r>
      <w:r w:rsidRPr="00B86040">
        <w:rPr>
          <w:rFonts w:ascii="Times New Roman" w:eastAsia="Times New Roman" w:hAnsi="Times New Roman" w:cs="Times New Roman"/>
          <w:color w:val="171719"/>
          <w:sz w:val="24"/>
          <w:szCs w:val="24"/>
          <w:lang w:eastAsia="ru-RU"/>
        </w:rPr>
        <w:t>в</w:t>
      </w:r>
      <w:r w:rsidRPr="00B86040">
        <w:rPr>
          <w:rFonts w:ascii="Times New Roman" w:eastAsia="Times New Roman" w:hAnsi="Times New Roman" w:cs="Times New Roman"/>
          <w:color w:val="171719"/>
          <w:sz w:val="24"/>
          <w:szCs w:val="24"/>
          <w:lang w:eastAsia="ru-RU"/>
        </w:rPr>
        <w:t>ленное предостережение с соответствующей отметкой в журнале учета объявленных предостережений.</w:t>
      </w:r>
    </w:p>
    <w:p w:rsidR="00DE4F42" w:rsidRPr="00B86040" w:rsidRDefault="00DE4F42"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3.4.8. Форма журнала учета предостережений </w:t>
      </w:r>
      <w:r w:rsidR="00DF23ED" w:rsidRPr="00B86040">
        <w:rPr>
          <w:rFonts w:ascii="Times New Roman" w:eastAsia="Times New Roman" w:hAnsi="Times New Roman" w:cs="Times New Roman"/>
          <w:color w:val="171719"/>
          <w:sz w:val="24"/>
          <w:szCs w:val="24"/>
          <w:lang w:eastAsia="ru-RU"/>
        </w:rPr>
        <w:t xml:space="preserve">и порядок его ведения </w:t>
      </w:r>
      <w:r w:rsidRPr="00B86040">
        <w:rPr>
          <w:rFonts w:ascii="Times New Roman" w:eastAsia="Times New Roman" w:hAnsi="Times New Roman" w:cs="Times New Roman"/>
          <w:color w:val="171719"/>
          <w:sz w:val="24"/>
          <w:szCs w:val="24"/>
          <w:lang w:eastAsia="ru-RU"/>
        </w:rPr>
        <w:t>утверждается контрольным органом.</w:t>
      </w:r>
    </w:p>
    <w:p w:rsidR="00A52456" w:rsidRPr="00B86040" w:rsidRDefault="00991428" w:rsidP="002F651A">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3.5. Порядок консультирования:</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3.5.1. Консультирование (разъяснения по вопросам, связанным с организацией и осуществлением муниципального контроля) осуществляется </w:t>
      </w:r>
      <w:r w:rsidR="00E54E78" w:rsidRPr="00B86040">
        <w:rPr>
          <w:rFonts w:ascii="Times New Roman" w:eastAsia="Times New Roman" w:hAnsi="Times New Roman" w:cs="Times New Roman"/>
          <w:color w:val="171719"/>
          <w:sz w:val="24"/>
          <w:szCs w:val="24"/>
          <w:lang w:eastAsia="ru-RU"/>
        </w:rPr>
        <w:t>должностным лицом ко</w:t>
      </w:r>
      <w:r w:rsidR="00E54E78" w:rsidRPr="00B86040">
        <w:rPr>
          <w:rFonts w:ascii="Times New Roman" w:eastAsia="Times New Roman" w:hAnsi="Times New Roman" w:cs="Times New Roman"/>
          <w:color w:val="171719"/>
          <w:sz w:val="24"/>
          <w:szCs w:val="24"/>
          <w:lang w:eastAsia="ru-RU"/>
        </w:rPr>
        <w:t>н</w:t>
      </w:r>
      <w:r w:rsidR="00E54E78" w:rsidRPr="00B86040">
        <w:rPr>
          <w:rFonts w:ascii="Times New Roman" w:eastAsia="Times New Roman" w:hAnsi="Times New Roman" w:cs="Times New Roman"/>
          <w:color w:val="171719"/>
          <w:sz w:val="24"/>
          <w:szCs w:val="24"/>
          <w:lang w:eastAsia="ru-RU"/>
        </w:rPr>
        <w:t>трольного органа</w:t>
      </w:r>
      <w:r w:rsidR="003328A5" w:rsidRPr="00B86040">
        <w:rPr>
          <w:rFonts w:ascii="Times New Roman" w:eastAsia="Times New Roman" w:hAnsi="Times New Roman" w:cs="Times New Roman"/>
          <w:color w:val="171719"/>
          <w:sz w:val="24"/>
          <w:szCs w:val="24"/>
          <w:lang w:eastAsia="ru-RU"/>
        </w:rPr>
        <w:t xml:space="preserve"> уполномоченным на  осуществление муниципального контроля </w:t>
      </w:r>
      <w:r w:rsidRPr="00B86040">
        <w:rPr>
          <w:rFonts w:ascii="Times New Roman" w:eastAsia="Times New Roman" w:hAnsi="Times New Roman" w:cs="Times New Roman"/>
          <w:color w:val="171719"/>
          <w:sz w:val="24"/>
          <w:szCs w:val="24"/>
          <w:lang w:eastAsia="ru-RU"/>
        </w:rPr>
        <w:t>по обращениям контролируемых лиц и их представителей без взимания платы.</w:t>
      </w:r>
    </w:p>
    <w:p w:rsidR="00A52456" w:rsidRPr="00B86040" w:rsidRDefault="00A52456" w:rsidP="002F651A">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3.5.2. Консультирование осуществляется как в устной форме по телефону, посре</w:t>
      </w:r>
      <w:r w:rsidRPr="00B86040">
        <w:rPr>
          <w:rFonts w:ascii="Times New Roman" w:eastAsia="Times New Roman" w:hAnsi="Times New Roman" w:cs="Times New Roman"/>
          <w:color w:val="171719"/>
          <w:sz w:val="24"/>
          <w:szCs w:val="24"/>
          <w:lang w:eastAsia="ru-RU"/>
        </w:rPr>
        <w:t>д</w:t>
      </w:r>
      <w:r w:rsidRPr="00B86040">
        <w:rPr>
          <w:rFonts w:ascii="Times New Roman" w:eastAsia="Times New Roman" w:hAnsi="Times New Roman" w:cs="Times New Roman"/>
          <w:color w:val="171719"/>
          <w:sz w:val="24"/>
          <w:szCs w:val="24"/>
          <w:lang w:eastAsia="ru-RU"/>
        </w:rPr>
        <w:t>ством видео-конференц-связи, на личном приеме либо в ходе проведения профилакт</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ческого мероприятия, контрольного мероприятия, так и в письменной форме.</w:t>
      </w:r>
    </w:p>
    <w:p w:rsidR="003328A5" w:rsidRPr="00B86040" w:rsidRDefault="003328A5" w:rsidP="003328A5">
      <w:pPr>
        <w:autoSpaceDE w:val="0"/>
        <w:autoSpaceDN w:val="0"/>
        <w:adjustRightInd w:val="0"/>
        <w:spacing w:after="0" w:line="240" w:lineRule="auto"/>
        <w:ind w:firstLine="708"/>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3.5.3</w:t>
      </w:r>
      <w:r w:rsidRPr="00B86040">
        <w:rPr>
          <w:rFonts w:ascii="Times New Roman" w:hAnsi="Times New Roman" w:cs="Times New Roman"/>
          <w:sz w:val="24"/>
          <w:szCs w:val="24"/>
        </w:rPr>
        <w:t xml:space="preserve"> </w:t>
      </w:r>
      <w:r w:rsidRPr="00B86040">
        <w:rPr>
          <w:rFonts w:ascii="Times New Roman" w:eastAsia="Times New Roman" w:hAnsi="Times New Roman" w:cs="Times New Roman"/>
          <w:color w:val="171719"/>
          <w:sz w:val="24"/>
          <w:szCs w:val="24"/>
          <w:lang w:eastAsia="ru-RU"/>
        </w:rPr>
        <w:t>Должностные лица, уполномоченные на осуществление муниципального контроля осуществляют консультирование контролируемых лиц и их представителей:</w:t>
      </w:r>
    </w:p>
    <w:p w:rsidR="003328A5" w:rsidRPr="00B86040" w:rsidRDefault="00991428"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lastRenderedPageBreak/>
        <w:t>-</w:t>
      </w:r>
      <w:r w:rsidR="003328A5" w:rsidRPr="00B86040">
        <w:rPr>
          <w:rFonts w:ascii="Times New Roman" w:eastAsia="Times New Roman" w:hAnsi="Times New Roman" w:cs="Times New Roman"/>
          <w:color w:val="171719"/>
          <w:sz w:val="24"/>
          <w:szCs w:val="24"/>
          <w:lang w:eastAsia="ru-RU"/>
        </w:rPr>
        <w:t xml:space="preserve">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328A5" w:rsidRPr="00B86040" w:rsidRDefault="00991428"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3328A5" w:rsidRPr="00B86040">
        <w:rPr>
          <w:rFonts w:ascii="Times New Roman" w:eastAsia="Times New Roman" w:hAnsi="Times New Roman" w:cs="Times New Roman"/>
          <w:color w:val="171719"/>
          <w:sz w:val="24"/>
          <w:szCs w:val="24"/>
          <w:lang w:eastAsia="ru-RU"/>
        </w:rPr>
        <w:t xml:space="preserve">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должностным лицом, уполномоченным на осуществл</w:t>
      </w:r>
      <w:r w:rsidR="003328A5" w:rsidRPr="00B86040">
        <w:rPr>
          <w:rFonts w:ascii="Times New Roman" w:eastAsia="Times New Roman" w:hAnsi="Times New Roman" w:cs="Times New Roman"/>
          <w:color w:val="171719"/>
          <w:sz w:val="24"/>
          <w:szCs w:val="24"/>
          <w:lang w:eastAsia="ru-RU"/>
        </w:rPr>
        <w:t>е</w:t>
      </w:r>
      <w:r w:rsidR="003328A5" w:rsidRPr="00B86040">
        <w:rPr>
          <w:rFonts w:ascii="Times New Roman" w:eastAsia="Times New Roman" w:hAnsi="Times New Roman" w:cs="Times New Roman"/>
          <w:color w:val="171719"/>
          <w:sz w:val="24"/>
          <w:szCs w:val="24"/>
          <w:lang w:eastAsia="ru-RU"/>
        </w:rPr>
        <w:t>ние муниципального контроля.</w:t>
      </w:r>
    </w:p>
    <w:p w:rsidR="00AC0AA1"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3.5.</w:t>
      </w:r>
      <w:r w:rsidR="003328A5" w:rsidRPr="00B86040">
        <w:rPr>
          <w:rFonts w:ascii="Times New Roman" w:eastAsia="Times New Roman" w:hAnsi="Times New Roman" w:cs="Times New Roman"/>
          <w:color w:val="171719"/>
          <w:sz w:val="24"/>
          <w:szCs w:val="24"/>
          <w:lang w:eastAsia="ru-RU"/>
        </w:rPr>
        <w:t>4</w:t>
      </w:r>
      <w:r w:rsidRPr="00B86040">
        <w:rPr>
          <w:rFonts w:ascii="Times New Roman" w:eastAsia="Times New Roman" w:hAnsi="Times New Roman" w:cs="Times New Roman"/>
          <w:color w:val="171719"/>
          <w:sz w:val="24"/>
          <w:szCs w:val="24"/>
          <w:lang w:eastAsia="ru-RU"/>
        </w:rPr>
        <w:t xml:space="preserve">. Консультирование </w:t>
      </w:r>
      <w:r w:rsidR="00AC0AA1" w:rsidRPr="00B86040">
        <w:rPr>
          <w:rFonts w:ascii="Times New Roman" w:eastAsia="Times New Roman" w:hAnsi="Times New Roman" w:cs="Times New Roman"/>
          <w:color w:val="171719"/>
          <w:sz w:val="24"/>
          <w:szCs w:val="24"/>
          <w:lang w:eastAsia="ru-RU"/>
        </w:rPr>
        <w:t>осуществляется:</w:t>
      </w:r>
    </w:p>
    <w:p w:rsidR="00A52456" w:rsidRPr="00B86040" w:rsidRDefault="00AC0AA1"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3.5.4.1. </w:t>
      </w:r>
      <w:r w:rsidR="00991428" w:rsidRPr="00B86040">
        <w:rPr>
          <w:rFonts w:ascii="Times New Roman" w:eastAsia="Times New Roman" w:hAnsi="Times New Roman" w:cs="Times New Roman"/>
          <w:color w:val="171719"/>
          <w:sz w:val="24"/>
          <w:szCs w:val="24"/>
          <w:lang w:eastAsia="ru-RU"/>
        </w:rPr>
        <w:t>В</w:t>
      </w:r>
      <w:r w:rsidR="00A52456" w:rsidRPr="00B86040">
        <w:rPr>
          <w:rFonts w:ascii="Times New Roman" w:eastAsia="Times New Roman" w:hAnsi="Times New Roman" w:cs="Times New Roman"/>
          <w:color w:val="171719"/>
          <w:sz w:val="24"/>
          <w:szCs w:val="24"/>
          <w:lang w:eastAsia="ru-RU"/>
        </w:rPr>
        <w:t xml:space="preserve"> устной </w:t>
      </w:r>
      <w:r w:rsidRPr="00B86040">
        <w:rPr>
          <w:rFonts w:ascii="Times New Roman" w:eastAsia="Times New Roman" w:hAnsi="Times New Roman" w:cs="Times New Roman"/>
          <w:color w:val="171719"/>
          <w:sz w:val="24"/>
          <w:szCs w:val="24"/>
          <w:lang w:eastAsia="ru-RU"/>
        </w:rPr>
        <w:t>форме</w:t>
      </w:r>
      <w:r w:rsidR="00A52456" w:rsidRPr="00B86040">
        <w:rPr>
          <w:rFonts w:ascii="Times New Roman" w:eastAsia="Times New Roman" w:hAnsi="Times New Roman" w:cs="Times New Roman"/>
          <w:color w:val="171719"/>
          <w:sz w:val="24"/>
          <w:szCs w:val="24"/>
          <w:lang w:eastAsia="ru-RU"/>
        </w:rPr>
        <w:t xml:space="preserve">  по следующим вопросам:</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 компетенция </w:t>
      </w:r>
      <w:r w:rsidR="00AC0AA1"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соблюдение обязательных требований;</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проведение контрольных мероприятий;</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применение мер ответственности.</w:t>
      </w:r>
    </w:p>
    <w:p w:rsidR="00AC0AA1" w:rsidRPr="00B86040" w:rsidRDefault="00AC0AA1"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3.5.4.2. </w:t>
      </w:r>
      <w:r w:rsidR="00991428" w:rsidRPr="00B86040">
        <w:rPr>
          <w:rFonts w:ascii="Times New Roman" w:eastAsia="Times New Roman" w:hAnsi="Times New Roman" w:cs="Times New Roman"/>
          <w:color w:val="171719"/>
          <w:sz w:val="24"/>
          <w:szCs w:val="24"/>
          <w:lang w:eastAsia="ru-RU"/>
        </w:rPr>
        <w:t>В</w:t>
      </w:r>
      <w:r w:rsidRPr="00B86040">
        <w:rPr>
          <w:rFonts w:ascii="Times New Roman" w:eastAsia="Times New Roman" w:hAnsi="Times New Roman" w:cs="Times New Roman"/>
          <w:color w:val="171719"/>
          <w:sz w:val="24"/>
          <w:szCs w:val="24"/>
          <w:lang w:eastAsia="ru-RU"/>
        </w:rPr>
        <w:t xml:space="preserve"> письменной форме по порядку обжалования решений Контрольного о</w:t>
      </w:r>
      <w:r w:rsidRPr="00B86040">
        <w:rPr>
          <w:rFonts w:ascii="Times New Roman" w:eastAsia="Times New Roman" w:hAnsi="Times New Roman" w:cs="Times New Roman"/>
          <w:color w:val="171719"/>
          <w:sz w:val="24"/>
          <w:szCs w:val="24"/>
          <w:lang w:eastAsia="ru-RU"/>
        </w:rPr>
        <w:t>р</w:t>
      </w:r>
      <w:r w:rsidRPr="00B86040">
        <w:rPr>
          <w:rFonts w:ascii="Times New Roman" w:eastAsia="Times New Roman" w:hAnsi="Times New Roman" w:cs="Times New Roman"/>
          <w:color w:val="171719"/>
          <w:sz w:val="24"/>
          <w:szCs w:val="24"/>
          <w:lang w:eastAsia="ru-RU"/>
        </w:rPr>
        <w:t>гана.</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3.5.</w:t>
      </w:r>
      <w:r w:rsidR="003328A5" w:rsidRPr="00B86040">
        <w:rPr>
          <w:rFonts w:ascii="Times New Roman" w:eastAsia="Times New Roman" w:hAnsi="Times New Roman" w:cs="Times New Roman"/>
          <w:color w:val="171719"/>
          <w:sz w:val="24"/>
          <w:szCs w:val="24"/>
          <w:lang w:eastAsia="ru-RU"/>
        </w:rPr>
        <w:t>5</w:t>
      </w:r>
      <w:r w:rsidRPr="00B86040">
        <w:rPr>
          <w:rFonts w:ascii="Times New Roman" w:eastAsia="Times New Roman" w:hAnsi="Times New Roman" w:cs="Times New Roman"/>
          <w:color w:val="171719"/>
          <w:sz w:val="24"/>
          <w:szCs w:val="24"/>
          <w:lang w:eastAsia="ru-RU"/>
        </w:rPr>
        <w:t>. По итогам консультирования информация в письменной форме контролир</w:t>
      </w:r>
      <w:r w:rsidRPr="00B86040">
        <w:rPr>
          <w:rFonts w:ascii="Times New Roman" w:eastAsia="Times New Roman" w:hAnsi="Times New Roman" w:cs="Times New Roman"/>
          <w:color w:val="171719"/>
          <w:sz w:val="24"/>
          <w:szCs w:val="24"/>
          <w:lang w:eastAsia="ru-RU"/>
        </w:rPr>
        <w:t>у</w:t>
      </w:r>
      <w:r w:rsidRPr="00B86040">
        <w:rPr>
          <w:rFonts w:ascii="Times New Roman" w:eastAsia="Times New Roman" w:hAnsi="Times New Roman" w:cs="Times New Roman"/>
          <w:color w:val="171719"/>
          <w:sz w:val="24"/>
          <w:szCs w:val="24"/>
          <w:lang w:eastAsia="ru-RU"/>
        </w:rPr>
        <w:t>емым лицам и их представителям не предоставляется. Контролируемое лицо вправе направить запрос о предоставлении письменного ответа в сроки, установле</w:t>
      </w:r>
      <w:r w:rsidRPr="00B86040">
        <w:rPr>
          <w:rFonts w:ascii="Times New Roman" w:eastAsia="Times New Roman" w:hAnsi="Times New Roman" w:cs="Times New Roman"/>
          <w:color w:val="171719"/>
          <w:sz w:val="24"/>
          <w:szCs w:val="24"/>
          <w:lang w:eastAsia="ru-RU"/>
        </w:rPr>
        <w:t>н</w:t>
      </w:r>
      <w:r w:rsidRPr="00B86040">
        <w:rPr>
          <w:rFonts w:ascii="Times New Roman" w:eastAsia="Times New Roman" w:hAnsi="Times New Roman" w:cs="Times New Roman"/>
          <w:color w:val="171719"/>
          <w:sz w:val="24"/>
          <w:szCs w:val="24"/>
          <w:lang w:eastAsia="ru-RU"/>
        </w:rPr>
        <w:t>ные </w:t>
      </w:r>
      <w:hyperlink r:id="rId10" w:anchor="7D20K3" w:history="1">
        <w:r w:rsidRPr="00B86040">
          <w:rPr>
            <w:rFonts w:ascii="Times New Roman" w:eastAsia="Times New Roman" w:hAnsi="Times New Roman" w:cs="Times New Roman"/>
            <w:color w:val="171719"/>
            <w:sz w:val="24"/>
            <w:szCs w:val="24"/>
            <w:lang w:eastAsia="ru-RU"/>
          </w:rPr>
          <w:t>Федеральным законом от 2 мая 2006 года № 59-ФЗ «О порядке рассмотрения о</w:t>
        </w:r>
        <w:r w:rsidRPr="00B86040">
          <w:rPr>
            <w:rFonts w:ascii="Times New Roman" w:eastAsia="Times New Roman" w:hAnsi="Times New Roman" w:cs="Times New Roman"/>
            <w:color w:val="171719"/>
            <w:sz w:val="24"/>
            <w:szCs w:val="24"/>
            <w:lang w:eastAsia="ru-RU"/>
          </w:rPr>
          <w:t>б</w:t>
        </w:r>
        <w:r w:rsidRPr="00B86040">
          <w:rPr>
            <w:rFonts w:ascii="Times New Roman" w:eastAsia="Times New Roman" w:hAnsi="Times New Roman" w:cs="Times New Roman"/>
            <w:color w:val="171719"/>
            <w:sz w:val="24"/>
            <w:szCs w:val="24"/>
            <w:lang w:eastAsia="ru-RU"/>
          </w:rPr>
          <w:t>ращений граждан Российской Федерации</w:t>
        </w:r>
      </w:hyperlink>
      <w:r w:rsidRPr="00B86040">
        <w:rPr>
          <w:rFonts w:ascii="Times New Roman" w:eastAsia="Times New Roman" w:hAnsi="Times New Roman" w:cs="Times New Roman"/>
          <w:color w:val="171719"/>
          <w:sz w:val="24"/>
          <w:szCs w:val="24"/>
          <w:lang w:eastAsia="ru-RU"/>
        </w:rPr>
        <w:t xml:space="preserve">». </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3.5.</w:t>
      </w:r>
      <w:r w:rsidR="003328A5" w:rsidRPr="00B86040">
        <w:rPr>
          <w:rFonts w:ascii="Times New Roman" w:eastAsia="Times New Roman" w:hAnsi="Times New Roman" w:cs="Times New Roman"/>
          <w:color w:val="171719"/>
          <w:sz w:val="24"/>
          <w:szCs w:val="24"/>
          <w:lang w:eastAsia="ru-RU"/>
        </w:rPr>
        <w:t>6</w:t>
      </w:r>
      <w:r w:rsidRPr="00B86040">
        <w:rPr>
          <w:rFonts w:ascii="Times New Roman" w:eastAsia="Times New Roman" w:hAnsi="Times New Roman" w:cs="Times New Roman"/>
          <w:color w:val="171719"/>
          <w:sz w:val="24"/>
          <w:szCs w:val="24"/>
          <w:lang w:eastAsia="ru-RU"/>
        </w:rPr>
        <w:t xml:space="preserve">. В ходе консультирования информация, содержащая оценку конкретного контрольного мероприятия, решений и (или) действий должностных лиц </w:t>
      </w:r>
      <w:r w:rsidR="00AC0AA1"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 </w:t>
      </w:r>
    </w:p>
    <w:p w:rsidR="00F30C47" w:rsidRPr="00B86040" w:rsidRDefault="00F30C47"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p>
    <w:p w:rsidR="00A52456" w:rsidRPr="00B86040" w:rsidRDefault="00A52456" w:rsidP="00F30C47">
      <w:pPr>
        <w:autoSpaceDE w:val="0"/>
        <w:autoSpaceDN w:val="0"/>
        <w:adjustRightInd w:val="0"/>
        <w:spacing w:after="0" w:line="240" w:lineRule="auto"/>
        <w:ind w:firstLine="567"/>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 Осуществление контрольных мероприятий</w:t>
      </w:r>
    </w:p>
    <w:p w:rsidR="00F30C47" w:rsidRPr="00B86040" w:rsidRDefault="00F30C47" w:rsidP="00F30C47">
      <w:pPr>
        <w:autoSpaceDE w:val="0"/>
        <w:autoSpaceDN w:val="0"/>
        <w:adjustRightInd w:val="0"/>
        <w:spacing w:after="0" w:line="240" w:lineRule="auto"/>
        <w:ind w:firstLine="567"/>
        <w:jc w:val="center"/>
        <w:rPr>
          <w:rFonts w:ascii="Times New Roman" w:eastAsia="Times New Roman" w:hAnsi="Times New Roman" w:cs="Times New Roman"/>
          <w:color w:val="171719"/>
          <w:sz w:val="24"/>
          <w:szCs w:val="24"/>
          <w:lang w:eastAsia="ru-RU"/>
        </w:rPr>
      </w:pP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4.1. В </w:t>
      </w:r>
      <w:r w:rsidR="00E670E0" w:rsidRPr="00B86040">
        <w:rPr>
          <w:rFonts w:ascii="Times New Roman" w:eastAsia="Times New Roman" w:hAnsi="Times New Roman" w:cs="Times New Roman"/>
          <w:color w:val="171719"/>
          <w:sz w:val="24"/>
          <w:szCs w:val="24"/>
          <w:lang w:eastAsia="ru-RU"/>
        </w:rPr>
        <w:t>решении контрольного органа</w:t>
      </w:r>
      <w:r w:rsidRPr="00B86040">
        <w:rPr>
          <w:rFonts w:ascii="Times New Roman" w:eastAsia="Times New Roman" w:hAnsi="Times New Roman" w:cs="Times New Roman"/>
          <w:color w:val="171719"/>
          <w:sz w:val="24"/>
          <w:szCs w:val="24"/>
          <w:lang w:eastAsia="ru-RU"/>
        </w:rPr>
        <w:t xml:space="preserve"> о проведении контрольного мероприятия </w:t>
      </w:r>
      <w:r w:rsidR="00B923B6" w:rsidRPr="00B86040">
        <w:rPr>
          <w:rFonts w:ascii="Times New Roman" w:eastAsia="Times New Roman" w:hAnsi="Times New Roman" w:cs="Times New Roman"/>
          <w:color w:val="171719"/>
          <w:sz w:val="24"/>
          <w:szCs w:val="24"/>
          <w:lang w:eastAsia="ru-RU"/>
        </w:rPr>
        <w:t>предусматривающего взаимодействие с контролируемым лицом, а также документа</w:t>
      </w:r>
      <w:r w:rsidR="00B923B6" w:rsidRPr="00B86040">
        <w:rPr>
          <w:rFonts w:ascii="Times New Roman" w:eastAsia="Times New Roman" w:hAnsi="Times New Roman" w:cs="Times New Roman"/>
          <w:color w:val="171719"/>
          <w:sz w:val="24"/>
          <w:szCs w:val="24"/>
          <w:lang w:eastAsia="ru-RU"/>
        </w:rPr>
        <w:t>р</w:t>
      </w:r>
      <w:r w:rsidR="00B923B6" w:rsidRPr="00B86040">
        <w:rPr>
          <w:rFonts w:ascii="Times New Roman" w:eastAsia="Times New Roman" w:hAnsi="Times New Roman" w:cs="Times New Roman"/>
          <w:color w:val="171719"/>
          <w:sz w:val="24"/>
          <w:szCs w:val="24"/>
          <w:lang w:eastAsia="ru-RU"/>
        </w:rPr>
        <w:t xml:space="preserve">ной проверки, </w:t>
      </w:r>
      <w:r w:rsidRPr="00B86040">
        <w:rPr>
          <w:rFonts w:ascii="Times New Roman" w:eastAsia="Times New Roman" w:hAnsi="Times New Roman" w:cs="Times New Roman"/>
          <w:color w:val="171719"/>
          <w:sz w:val="24"/>
          <w:szCs w:val="24"/>
          <w:lang w:eastAsia="ru-RU"/>
        </w:rPr>
        <w:t xml:space="preserve">указываются сведения, установленные </w:t>
      </w:r>
      <w:hyperlink r:id="rId11" w:history="1">
        <w:r w:rsidRPr="00B86040">
          <w:rPr>
            <w:rFonts w:ascii="Times New Roman" w:eastAsia="Times New Roman" w:hAnsi="Times New Roman" w:cs="Times New Roman"/>
            <w:color w:val="171719"/>
            <w:sz w:val="24"/>
            <w:szCs w:val="24"/>
            <w:lang w:eastAsia="ru-RU"/>
          </w:rPr>
          <w:t>ч. 1 ст. 64</w:t>
        </w:r>
      </w:hyperlink>
      <w:r w:rsidRPr="00B86040">
        <w:rPr>
          <w:rFonts w:ascii="Times New Roman" w:eastAsia="Times New Roman" w:hAnsi="Times New Roman" w:cs="Times New Roman"/>
          <w:color w:val="171719"/>
          <w:sz w:val="24"/>
          <w:szCs w:val="24"/>
          <w:lang w:eastAsia="ru-RU"/>
        </w:rPr>
        <w:t xml:space="preserve"> Федерального закон</w:t>
      </w:r>
      <w:r w:rsidR="00E670E0" w:rsidRPr="00B86040">
        <w:rPr>
          <w:rFonts w:ascii="Times New Roman" w:eastAsia="Times New Roman" w:hAnsi="Times New Roman" w:cs="Times New Roman"/>
          <w:color w:val="171719"/>
          <w:sz w:val="24"/>
          <w:szCs w:val="24"/>
          <w:lang w:eastAsia="ru-RU"/>
        </w:rPr>
        <w:t>а 248-ФЗ</w:t>
      </w:r>
      <w:r w:rsidRPr="00B86040">
        <w:rPr>
          <w:rFonts w:ascii="Times New Roman" w:eastAsia="Times New Roman" w:hAnsi="Times New Roman" w:cs="Times New Roman"/>
          <w:color w:val="171719"/>
          <w:sz w:val="24"/>
          <w:szCs w:val="24"/>
          <w:lang w:eastAsia="ru-RU"/>
        </w:rPr>
        <w:t>.</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4.2. Для фиксации инспектором и лицами, привлекаемыми к совершению ко</w:t>
      </w:r>
      <w:r w:rsidRPr="00B86040">
        <w:rPr>
          <w:rFonts w:ascii="Times New Roman" w:eastAsia="Times New Roman" w:hAnsi="Times New Roman" w:cs="Times New Roman"/>
          <w:color w:val="171719"/>
          <w:sz w:val="24"/>
          <w:szCs w:val="24"/>
          <w:lang w:eastAsia="ru-RU"/>
        </w:rPr>
        <w:t>н</w:t>
      </w:r>
      <w:r w:rsidRPr="00B86040">
        <w:rPr>
          <w:rFonts w:ascii="Times New Roman" w:eastAsia="Times New Roman" w:hAnsi="Times New Roman" w:cs="Times New Roman"/>
          <w:color w:val="171719"/>
          <w:sz w:val="24"/>
          <w:szCs w:val="24"/>
          <w:lang w:eastAsia="ru-RU"/>
        </w:rPr>
        <w:t>трольных действий, доказательств нарушений обязательных требований может испол</w:t>
      </w:r>
      <w:r w:rsidRPr="00B86040">
        <w:rPr>
          <w:rFonts w:ascii="Times New Roman" w:eastAsia="Times New Roman" w:hAnsi="Times New Roman" w:cs="Times New Roman"/>
          <w:color w:val="171719"/>
          <w:sz w:val="24"/>
          <w:szCs w:val="24"/>
          <w:lang w:eastAsia="ru-RU"/>
        </w:rPr>
        <w:t>ь</w:t>
      </w:r>
      <w:r w:rsidRPr="00B86040">
        <w:rPr>
          <w:rFonts w:ascii="Times New Roman" w:eastAsia="Times New Roman" w:hAnsi="Times New Roman" w:cs="Times New Roman"/>
          <w:color w:val="171719"/>
          <w:sz w:val="24"/>
          <w:szCs w:val="24"/>
          <w:lang w:eastAsia="ru-RU"/>
        </w:rPr>
        <w:t>зоваться фотосъемка, аудио- и видеозапись, иные способы фиксации доказательств в случаях:</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выборочного контроля;</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проведения рейдового осмотра;</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проведения выездной проверки;</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проведения постоянного рейда.</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4.3. В случае если в ходе контрольных мероприятий осуществлялись фотосъемка, аудио- и (или) видеозапись или иные способы фиксации доказательств, об этом делае</w:t>
      </w:r>
      <w:r w:rsidRPr="00B86040">
        <w:rPr>
          <w:rFonts w:ascii="Times New Roman" w:eastAsia="Times New Roman" w:hAnsi="Times New Roman" w:cs="Times New Roman"/>
          <w:color w:val="171719"/>
          <w:sz w:val="24"/>
          <w:szCs w:val="24"/>
          <w:lang w:eastAsia="ru-RU"/>
        </w:rPr>
        <w:t>т</w:t>
      </w:r>
      <w:r w:rsidRPr="00B86040">
        <w:rPr>
          <w:rFonts w:ascii="Times New Roman" w:eastAsia="Times New Roman" w:hAnsi="Times New Roman" w:cs="Times New Roman"/>
          <w:color w:val="171719"/>
          <w:sz w:val="24"/>
          <w:szCs w:val="24"/>
          <w:lang w:eastAsia="ru-RU"/>
        </w:rPr>
        <w:t>ся отметка в акте контрольного мероприятия. Материалы фотографирования, аудио- и (или) видеозаписи прилагаются к материалам контрольного мероприятия.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4.4. Индивидуальный предприниматель, гражданин, являющиеся контролируем</w:t>
      </w:r>
      <w:r w:rsidRPr="00B86040">
        <w:rPr>
          <w:rFonts w:ascii="Times New Roman" w:eastAsia="Times New Roman" w:hAnsi="Times New Roman" w:cs="Times New Roman"/>
          <w:color w:val="171719"/>
          <w:sz w:val="24"/>
          <w:szCs w:val="24"/>
          <w:lang w:eastAsia="ru-RU"/>
        </w:rPr>
        <w:t>ы</w:t>
      </w:r>
      <w:r w:rsidRPr="00B86040">
        <w:rPr>
          <w:rFonts w:ascii="Times New Roman" w:eastAsia="Times New Roman" w:hAnsi="Times New Roman" w:cs="Times New Roman"/>
          <w:color w:val="171719"/>
          <w:sz w:val="24"/>
          <w:szCs w:val="24"/>
          <w:lang w:eastAsia="ru-RU"/>
        </w:rPr>
        <w:t xml:space="preserve">ми лицами, вправе представить в </w:t>
      </w:r>
      <w:r w:rsidR="00366666" w:rsidRPr="00B86040">
        <w:rPr>
          <w:rFonts w:ascii="Times New Roman" w:eastAsia="Times New Roman" w:hAnsi="Times New Roman" w:cs="Times New Roman"/>
          <w:color w:val="171719"/>
          <w:sz w:val="24"/>
          <w:szCs w:val="24"/>
          <w:lang w:eastAsia="ru-RU"/>
        </w:rPr>
        <w:t>контрольный</w:t>
      </w:r>
      <w:r w:rsidRPr="00B86040">
        <w:rPr>
          <w:rFonts w:ascii="Times New Roman" w:eastAsia="Times New Roman" w:hAnsi="Times New Roman" w:cs="Times New Roman"/>
          <w:color w:val="171719"/>
          <w:sz w:val="24"/>
          <w:szCs w:val="24"/>
          <w:lang w:eastAsia="ru-RU"/>
        </w:rPr>
        <w:t xml:space="preserve"> орган информацию о невозможности присутствия при проведении контрольного мероприятия в случаях:</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временной нетрудоспособности;</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E670E0"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нахождения в служебной командировке в ином населенном пункте;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участия в судебном заседании.</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lastRenderedPageBreak/>
        <w:t xml:space="preserve">4.5. Муниципальный </w:t>
      </w:r>
      <w:r w:rsidR="00815485" w:rsidRPr="00B86040">
        <w:rPr>
          <w:rFonts w:ascii="Times New Roman" w:eastAsia="Times New Roman" w:hAnsi="Times New Roman" w:cs="Times New Roman"/>
          <w:color w:val="171719"/>
          <w:sz w:val="24"/>
          <w:szCs w:val="24"/>
          <w:lang w:eastAsia="ru-RU"/>
        </w:rPr>
        <w:t xml:space="preserve">контроль </w:t>
      </w:r>
      <w:r w:rsidR="00E670E0" w:rsidRPr="00B86040">
        <w:rPr>
          <w:rFonts w:ascii="Times New Roman" w:eastAsia="Times New Roman" w:hAnsi="Times New Roman" w:cs="Times New Roman"/>
          <w:color w:val="171719"/>
          <w:sz w:val="24"/>
          <w:szCs w:val="24"/>
          <w:lang w:eastAsia="ru-RU"/>
        </w:rPr>
        <w:t>при взаимодействии</w:t>
      </w:r>
      <w:r w:rsidR="00815485" w:rsidRPr="00B86040">
        <w:rPr>
          <w:rFonts w:ascii="Times New Roman" w:eastAsia="Times New Roman" w:hAnsi="Times New Roman" w:cs="Times New Roman"/>
          <w:color w:val="171719"/>
          <w:sz w:val="24"/>
          <w:szCs w:val="24"/>
          <w:lang w:eastAsia="ru-RU"/>
        </w:rPr>
        <w:t xml:space="preserve"> </w:t>
      </w:r>
      <w:r w:rsidR="00E670E0" w:rsidRPr="00B86040">
        <w:rPr>
          <w:rFonts w:ascii="Times New Roman" w:eastAsia="Times New Roman" w:hAnsi="Times New Roman" w:cs="Times New Roman"/>
          <w:color w:val="171719"/>
          <w:sz w:val="24"/>
          <w:szCs w:val="24"/>
          <w:lang w:eastAsia="ru-RU"/>
        </w:rPr>
        <w:t xml:space="preserve">с контролируемым лицом </w:t>
      </w:r>
      <w:r w:rsidRPr="00B86040">
        <w:rPr>
          <w:rFonts w:ascii="Times New Roman" w:eastAsia="Times New Roman" w:hAnsi="Times New Roman" w:cs="Times New Roman"/>
          <w:color w:val="171719"/>
          <w:sz w:val="24"/>
          <w:szCs w:val="24"/>
          <w:lang w:eastAsia="ru-RU"/>
        </w:rPr>
        <w:t>осуществляется посредством проведения следующих контрольных  мероприятий: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выборочный контроль;</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инспекционный визит;</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рейдовый 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документарная проверка;</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выездная проверка</w:t>
      </w:r>
      <w:r w:rsidR="00991428" w:rsidRPr="00B86040">
        <w:rPr>
          <w:rFonts w:ascii="Times New Roman" w:eastAsia="Times New Roman" w:hAnsi="Times New Roman" w:cs="Times New Roman"/>
          <w:color w:val="171719"/>
          <w:sz w:val="24"/>
          <w:szCs w:val="24"/>
          <w:lang w:eastAsia="ru-RU"/>
        </w:rPr>
        <w:t>.</w:t>
      </w:r>
    </w:p>
    <w:p w:rsidR="00815485" w:rsidRPr="00B86040" w:rsidRDefault="00815485"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Муниципальный контроль без взаимодействия с контролируемым лицом ос</w:t>
      </w:r>
      <w:r w:rsidRPr="00B86040">
        <w:rPr>
          <w:rFonts w:ascii="Times New Roman" w:eastAsia="Times New Roman" w:hAnsi="Times New Roman" w:cs="Times New Roman"/>
          <w:color w:val="171719"/>
          <w:sz w:val="24"/>
          <w:szCs w:val="24"/>
          <w:lang w:eastAsia="ru-RU"/>
        </w:rPr>
        <w:t>у</w:t>
      </w:r>
      <w:r w:rsidRPr="00B86040">
        <w:rPr>
          <w:rFonts w:ascii="Times New Roman" w:eastAsia="Times New Roman" w:hAnsi="Times New Roman" w:cs="Times New Roman"/>
          <w:color w:val="171719"/>
          <w:sz w:val="24"/>
          <w:szCs w:val="24"/>
          <w:lang w:eastAsia="ru-RU"/>
        </w:rPr>
        <w:t>ществляется посредством проведения следующих контрольных  мероприятий: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выездное обследование.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w:t>
      </w:r>
      <w:r w:rsidRPr="00B86040">
        <w:rPr>
          <w:rFonts w:ascii="Times New Roman" w:eastAsia="Times New Roman" w:hAnsi="Times New Roman" w:cs="Times New Roman"/>
          <w:color w:val="171719"/>
          <w:sz w:val="24"/>
          <w:szCs w:val="24"/>
          <w:lang w:eastAsia="ru-RU"/>
        </w:rPr>
        <w:t>н</w:t>
      </w:r>
      <w:r w:rsidRPr="00B86040">
        <w:rPr>
          <w:rFonts w:ascii="Times New Roman" w:eastAsia="Times New Roman" w:hAnsi="Times New Roman" w:cs="Times New Roman"/>
          <w:color w:val="171719"/>
          <w:sz w:val="24"/>
          <w:szCs w:val="24"/>
          <w:lang w:eastAsia="ru-RU"/>
        </w:rPr>
        <w:t>трольного мероприятия.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4.6. В ходе выборочного контроля могут совершаться следующие контрольные действия: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получение письменных объяснений;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истребование документов;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отбор проб (образцов);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инструментальное обследование;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испытание;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экспертиза.</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При осуществлении выборочного контроля, предусматривающего проведение ко</w:t>
      </w:r>
      <w:r w:rsidRPr="00B86040">
        <w:rPr>
          <w:rFonts w:ascii="Times New Roman" w:eastAsia="Times New Roman" w:hAnsi="Times New Roman" w:cs="Times New Roman"/>
          <w:color w:val="171719"/>
          <w:sz w:val="24"/>
          <w:szCs w:val="24"/>
          <w:lang w:eastAsia="ru-RU"/>
        </w:rPr>
        <w:t>н</w:t>
      </w:r>
      <w:r w:rsidRPr="00B86040">
        <w:rPr>
          <w:rFonts w:ascii="Times New Roman" w:eastAsia="Times New Roman" w:hAnsi="Times New Roman" w:cs="Times New Roman"/>
          <w:color w:val="171719"/>
          <w:sz w:val="24"/>
          <w:szCs w:val="24"/>
          <w:lang w:eastAsia="ru-RU"/>
        </w:rPr>
        <w:t>трольных действий в форме отбора проб (образцов) инструментального обследования, испытания и (или) экспертизы, должностные лица, осуществляющие муниципальный контроль, используют правила и методы исследования (испытаний) и измерений, уст</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 xml:space="preserve">новленные для Технического </w:t>
      </w:r>
      <w:hyperlink r:id="rId12" w:history="1">
        <w:r w:rsidRPr="00B86040">
          <w:rPr>
            <w:rFonts w:ascii="Times New Roman" w:eastAsia="Times New Roman" w:hAnsi="Times New Roman" w:cs="Times New Roman"/>
            <w:color w:val="171719"/>
            <w:sz w:val="24"/>
            <w:szCs w:val="24"/>
            <w:lang w:eastAsia="ru-RU"/>
          </w:rPr>
          <w:t>регламента</w:t>
        </w:r>
      </w:hyperlink>
      <w:r w:rsidRPr="00B86040">
        <w:rPr>
          <w:rFonts w:ascii="Times New Roman" w:eastAsia="Times New Roman" w:hAnsi="Times New Roman" w:cs="Times New Roman"/>
          <w:color w:val="171719"/>
          <w:sz w:val="24"/>
          <w:szCs w:val="24"/>
          <w:lang w:eastAsia="ru-RU"/>
        </w:rPr>
        <w:t xml:space="preserve"> Таможенного союза «Безопасность автом</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 xml:space="preserve">бильных дорог» ТР ТС 014/2011 в порядке, предусмотренном </w:t>
      </w:r>
      <w:hyperlink r:id="rId13" w:history="1">
        <w:r w:rsidRPr="00B86040">
          <w:rPr>
            <w:rFonts w:ascii="Times New Roman" w:eastAsia="Times New Roman" w:hAnsi="Times New Roman" w:cs="Times New Roman"/>
            <w:color w:val="171719"/>
            <w:sz w:val="24"/>
            <w:szCs w:val="24"/>
            <w:lang w:eastAsia="ru-RU"/>
          </w:rPr>
          <w:t>пунктом 11 статьи 7</w:t>
        </w:r>
      </w:hyperlink>
      <w:r w:rsidRPr="00B86040">
        <w:rPr>
          <w:rFonts w:ascii="Times New Roman" w:eastAsia="Times New Roman" w:hAnsi="Times New Roman" w:cs="Times New Roman"/>
          <w:color w:val="171719"/>
          <w:sz w:val="24"/>
          <w:szCs w:val="24"/>
          <w:lang w:eastAsia="ru-RU"/>
        </w:rPr>
        <w:t xml:space="preserve"> Ф</w:t>
      </w:r>
      <w:r w:rsidRPr="00B86040">
        <w:rPr>
          <w:rFonts w:ascii="Times New Roman" w:eastAsia="Times New Roman" w:hAnsi="Times New Roman" w:cs="Times New Roman"/>
          <w:color w:val="171719"/>
          <w:sz w:val="24"/>
          <w:szCs w:val="24"/>
          <w:lang w:eastAsia="ru-RU"/>
        </w:rPr>
        <w:t>е</w:t>
      </w:r>
      <w:r w:rsidRPr="00B86040">
        <w:rPr>
          <w:rFonts w:ascii="Times New Roman" w:eastAsia="Times New Roman" w:hAnsi="Times New Roman" w:cs="Times New Roman"/>
          <w:color w:val="171719"/>
          <w:sz w:val="24"/>
          <w:szCs w:val="24"/>
          <w:lang w:eastAsia="ru-RU"/>
        </w:rPr>
        <w:t>дерального закона от 27 декабря 2002 года №</w:t>
      </w:r>
      <w:r w:rsidR="005A42D8"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184-ФЗ «О техническом регулировании».</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4.7. В ходе инспекционного визита могут совершаться следующие контрольные действия: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опрос;</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получение письменных объяснений;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инструментальное обследование;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истребование документов, которые в соответствии с обязательными требовани</w:t>
      </w:r>
      <w:r w:rsidRPr="00B86040">
        <w:rPr>
          <w:rFonts w:ascii="Times New Roman" w:eastAsia="Times New Roman" w:hAnsi="Times New Roman" w:cs="Times New Roman"/>
          <w:color w:val="171719"/>
          <w:sz w:val="24"/>
          <w:szCs w:val="24"/>
          <w:lang w:eastAsia="ru-RU"/>
        </w:rPr>
        <w:t>я</w:t>
      </w:r>
      <w:r w:rsidRPr="00B86040">
        <w:rPr>
          <w:rFonts w:ascii="Times New Roman" w:eastAsia="Times New Roman" w:hAnsi="Times New Roman" w:cs="Times New Roman"/>
          <w:color w:val="171719"/>
          <w:sz w:val="24"/>
          <w:szCs w:val="24"/>
          <w:lang w:eastAsia="ru-RU"/>
        </w:rPr>
        <w:t>ми должны находиться в месте нахождения (осуществления деятельности) контролир</w:t>
      </w:r>
      <w:r w:rsidRPr="00B86040">
        <w:rPr>
          <w:rFonts w:ascii="Times New Roman" w:eastAsia="Times New Roman" w:hAnsi="Times New Roman" w:cs="Times New Roman"/>
          <w:color w:val="171719"/>
          <w:sz w:val="24"/>
          <w:szCs w:val="24"/>
          <w:lang w:eastAsia="ru-RU"/>
        </w:rPr>
        <w:t>у</w:t>
      </w:r>
      <w:r w:rsidRPr="00B86040">
        <w:rPr>
          <w:rFonts w:ascii="Times New Roman" w:eastAsia="Times New Roman" w:hAnsi="Times New Roman" w:cs="Times New Roman"/>
          <w:color w:val="171719"/>
          <w:sz w:val="24"/>
          <w:szCs w:val="24"/>
          <w:lang w:eastAsia="ru-RU"/>
        </w:rPr>
        <w:t>емого лица (его филиалов, представительств, обособленных структурных подраздел</w:t>
      </w:r>
      <w:r w:rsidRPr="00B86040">
        <w:rPr>
          <w:rFonts w:ascii="Times New Roman" w:eastAsia="Times New Roman" w:hAnsi="Times New Roman" w:cs="Times New Roman"/>
          <w:color w:val="171719"/>
          <w:sz w:val="24"/>
          <w:szCs w:val="24"/>
          <w:lang w:eastAsia="ru-RU"/>
        </w:rPr>
        <w:t>е</w:t>
      </w:r>
      <w:r w:rsidRPr="00B86040">
        <w:rPr>
          <w:rFonts w:ascii="Times New Roman" w:eastAsia="Times New Roman" w:hAnsi="Times New Roman" w:cs="Times New Roman"/>
          <w:color w:val="171719"/>
          <w:sz w:val="24"/>
          <w:szCs w:val="24"/>
          <w:lang w:eastAsia="ru-RU"/>
        </w:rPr>
        <w:t>ний) либо объекта контроля.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4.8. В ходе рейдового осмотра могут совершаться следующие контрольные де</w:t>
      </w:r>
      <w:r w:rsidRPr="00B86040">
        <w:rPr>
          <w:rFonts w:ascii="Times New Roman" w:eastAsia="Times New Roman" w:hAnsi="Times New Roman" w:cs="Times New Roman"/>
          <w:color w:val="171719"/>
          <w:sz w:val="24"/>
          <w:szCs w:val="24"/>
          <w:lang w:eastAsia="ru-RU"/>
        </w:rPr>
        <w:t>й</w:t>
      </w:r>
      <w:r w:rsidRPr="00B86040">
        <w:rPr>
          <w:rFonts w:ascii="Times New Roman" w:eastAsia="Times New Roman" w:hAnsi="Times New Roman" w:cs="Times New Roman"/>
          <w:color w:val="171719"/>
          <w:sz w:val="24"/>
          <w:szCs w:val="24"/>
          <w:lang w:eastAsia="ru-RU"/>
        </w:rPr>
        <w:t>ствия: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досмотр;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опрос;</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получение письменных объяснений;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истребование документов;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отбор проб (образцов);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инструментальное обследование;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испытание;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экспертиза;</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lastRenderedPageBreak/>
        <w:t>- эксперимент.</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4.9. В ходе документарной проверки могут совершаться следующие контрольные действия: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получение письменных объяснений;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истребование документов;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экспертиза.</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4.10. В ходе выездной проверки могут совершаться следующие контрольные де</w:t>
      </w:r>
      <w:r w:rsidRPr="00B86040">
        <w:rPr>
          <w:rFonts w:ascii="Times New Roman" w:eastAsia="Times New Roman" w:hAnsi="Times New Roman" w:cs="Times New Roman"/>
          <w:color w:val="171719"/>
          <w:sz w:val="24"/>
          <w:szCs w:val="24"/>
          <w:lang w:eastAsia="ru-RU"/>
        </w:rPr>
        <w:t>й</w:t>
      </w:r>
      <w:r w:rsidRPr="00B86040">
        <w:rPr>
          <w:rFonts w:ascii="Times New Roman" w:eastAsia="Times New Roman" w:hAnsi="Times New Roman" w:cs="Times New Roman"/>
          <w:color w:val="171719"/>
          <w:sz w:val="24"/>
          <w:szCs w:val="24"/>
          <w:lang w:eastAsia="ru-RU"/>
        </w:rPr>
        <w:t>ствия:</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досмотр;</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опрос;</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получение письменных объяснений;</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истребование документов;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отбор проб (образцов);</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инструментальное обследование;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испытание;</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экспертиза;</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эксперимент.</w:t>
      </w:r>
    </w:p>
    <w:p w:rsidR="00A52456" w:rsidRPr="00B86040" w:rsidRDefault="00A52456" w:rsidP="00A52456">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Выездная проверка проводится в сроки, установленные Федеральным </w:t>
      </w:r>
      <w:hyperlink r:id="rId14" w:history="1">
        <w:r w:rsidRPr="00B86040">
          <w:rPr>
            <w:rFonts w:ascii="Times New Roman" w:eastAsia="Times New Roman" w:hAnsi="Times New Roman" w:cs="Times New Roman"/>
            <w:color w:val="171719"/>
            <w:sz w:val="24"/>
            <w:szCs w:val="24"/>
            <w:lang w:eastAsia="ru-RU"/>
          </w:rPr>
          <w:t>законом</w:t>
        </w:r>
      </w:hyperlink>
      <w:r w:rsidRPr="00B86040">
        <w:rPr>
          <w:rFonts w:ascii="Times New Roman" w:eastAsia="Times New Roman" w:hAnsi="Times New Roman" w:cs="Times New Roman"/>
          <w:color w:val="171719"/>
          <w:sz w:val="24"/>
          <w:szCs w:val="24"/>
          <w:lang w:eastAsia="ru-RU"/>
        </w:rPr>
        <w:t xml:space="preserve"> 248-ФЗ.</w:t>
      </w:r>
    </w:p>
    <w:p w:rsidR="00516DF4" w:rsidRPr="00B86040" w:rsidRDefault="00516DF4" w:rsidP="00F30C47">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4.11</w:t>
      </w:r>
      <w:r w:rsidR="005A42D8" w:rsidRPr="00B86040">
        <w:rPr>
          <w:rFonts w:ascii="Times New Roman" w:eastAsia="Times New Roman" w:hAnsi="Times New Roman" w:cs="Times New Roman"/>
          <w:color w:val="171719"/>
          <w:sz w:val="24"/>
          <w:szCs w:val="24"/>
          <w:lang w:eastAsia="ru-RU"/>
        </w:rPr>
        <w:t>.</w:t>
      </w:r>
      <w:r w:rsidRPr="00B86040">
        <w:rPr>
          <w:rFonts w:ascii="Times New Roman" w:eastAsia="Times New Roman" w:hAnsi="Times New Roman" w:cs="Times New Roman"/>
          <w:color w:val="171719"/>
          <w:sz w:val="24"/>
          <w:szCs w:val="24"/>
          <w:lang w:eastAsia="ru-RU"/>
        </w:rPr>
        <w:t xml:space="preserve"> В ходе выездного обследования на общедоступных (открытых для посещения неограниченным кругом лиц) </w:t>
      </w:r>
      <w:r w:rsidR="00A50457" w:rsidRPr="00B86040">
        <w:rPr>
          <w:rFonts w:ascii="Times New Roman" w:eastAsia="Times New Roman" w:hAnsi="Times New Roman" w:cs="Times New Roman"/>
          <w:color w:val="171719"/>
          <w:sz w:val="24"/>
          <w:szCs w:val="24"/>
          <w:lang w:eastAsia="ru-RU"/>
        </w:rPr>
        <w:t>производственных объектов</w:t>
      </w:r>
      <w:r w:rsidR="00CB3BE7"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могут осуществляться:</w:t>
      </w:r>
    </w:p>
    <w:p w:rsidR="00516DF4" w:rsidRPr="00B86040" w:rsidRDefault="005A42D8" w:rsidP="00F30C47">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516DF4" w:rsidRPr="00B86040">
        <w:rPr>
          <w:rFonts w:ascii="Times New Roman" w:eastAsia="Times New Roman" w:hAnsi="Times New Roman" w:cs="Times New Roman"/>
          <w:color w:val="171719"/>
          <w:sz w:val="24"/>
          <w:szCs w:val="24"/>
          <w:lang w:eastAsia="ru-RU"/>
        </w:rPr>
        <w:t xml:space="preserve"> осмотр;</w:t>
      </w:r>
    </w:p>
    <w:p w:rsidR="00516DF4" w:rsidRPr="00B86040" w:rsidRDefault="005A42D8" w:rsidP="00F30C47">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516DF4" w:rsidRPr="00B86040">
        <w:rPr>
          <w:rFonts w:ascii="Times New Roman" w:eastAsia="Times New Roman" w:hAnsi="Times New Roman" w:cs="Times New Roman"/>
          <w:color w:val="171719"/>
          <w:sz w:val="24"/>
          <w:szCs w:val="24"/>
          <w:lang w:eastAsia="ru-RU"/>
        </w:rPr>
        <w:t xml:space="preserve"> отбор проб (образцов);</w:t>
      </w:r>
    </w:p>
    <w:p w:rsidR="00516DF4" w:rsidRPr="00B86040" w:rsidRDefault="005A42D8" w:rsidP="00F30C47">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516DF4" w:rsidRPr="00B86040">
        <w:rPr>
          <w:rFonts w:ascii="Times New Roman" w:eastAsia="Times New Roman" w:hAnsi="Times New Roman" w:cs="Times New Roman"/>
          <w:color w:val="171719"/>
          <w:sz w:val="24"/>
          <w:szCs w:val="24"/>
          <w:lang w:eastAsia="ru-RU"/>
        </w:rPr>
        <w:t xml:space="preserve"> инструментальное обследование (с применением видеозаписи);</w:t>
      </w:r>
    </w:p>
    <w:p w:rsidR="00516DF4" w:rsidRPr="00B86040" w:rsidRDefault="005A42D8" w:rsidP="00F30C47">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516DF4" w:rsidRPr="00B86040">
        <w:rPr>
          <w:rFonts w:ascii="Times New Roman" w:eastAsia="Times New Roman" w:hAnsi="Times New Roman" w:cs="Times New Roman"/>
          <w:color w:val="171719"/>
          <w:sz w:val="24"/>
          <w:szCs w:val="24"/>
          <w:lang w:eastAsia="ru-RU"/>
        </w:rPr>
        <w:t xml:space="preserve"> испытание;</w:t>
      </w:r>
    </w:p>
    <w:p w:rsidR="00516DF4" w:rsidRPr="00B86040" w:rsidRDefault="005A42D8" w:rsidP="00F30C47">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516DF4" w:rsidRPr="00B86040">
        <w:rPr>
          <w:rFonts w:ascii="Times New Roman" w:eastAsia="Times New Roman" w:hAnsi="Times New Roman" w:cs="Times New Roman"/>
          <w:color w:val="171719"/>
          <w:sz w:val="24"/>
          <w:szCs w:val="24"/>
          <w:lang w:eastAsia="ru-RU"/>
        </w:rPr>
        <w:t xml:space="preserve"> экспертиза.</w:t>
      </w:r>
    </w:p>
    <w:p w:rsidR="00F30C47" w:rsidRPr="00B86040" w:rsidRDefault="00F30C47" w:rsidP="00F30C47">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p>
    <w:p w:rsidR="00A52456" w:rsidRPr="00B86040" w:rsidRDefault="00A52456" w:rsidP="00F30C47">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5. Резу</w:t>
      </w:r>
      <w:r w:rsidR="005A42D8" w:rsidRPr="00B86040">
        <w:rPr>
          <w:rFonts w:ascii="Times New Roman" w:eastAsia="Times New Roman" w:hAnsi="Times New Roman" w:cs="Times New Roman"/>
          <w:bCs/>
          <w:color w:val="171719"/>
          <w:sz w:val="24"/>
          <w:szCs w:val="24"/>
          <w:lang w:eastAsia="ru-RU"/>
        </w:rPr>
        <w:t>льтаты контрольного мероприятия</w:t>
      </w:r>
    </w:p>
    <w:p w:rsidR="00F30C47" w:rsidRPr="00B86040" w:rsidRDefault="00F30C47" w:rsidP="00F30C47">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p>
    <w:p w:rsidR="00A52456" w:rsidRPr="00B86040" w:rsidRDefault="00A52456" w:rsidP="00F30C47">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5.1. Результаты контрольного мероприятия оформляются в порядке, установле</w:t>
      </w:r>
      <w:r w:rsidRPr="00B86040">
        <w:rPr>
          <w:rFonts w:ascii="Times New Roman" w:eastAsia="Times New Roman" w:hAnsi="Times New Roman" w:cs="Times New Roman"/>
          <w:bCs/>
          <w:color w:val="171719"/>
          <w:sz w:val="24"/>
          <w:szCs w:val="24"/>
          <w:lang w:eastAsia="ru-RU"/>
        </w:rPr>
        <w:t>н</w:t>
      </w:r>
      <w:r w:rsidRPr="00B86040">
        <w:rPr>
          <w:rFonts w:ascii="Times New Roman" w:eastAsia="Times New Roman" w:hAnsi="Times New Roman" w:cs="Times New Roman"/>
          <w:bCs/>
          <w:color w:val="171719"/>
          <w:sz w:val="24"/>
          <w:szCs w:val="24"/>
          <w:lang w:eastAsia="ru-RU"/>
        </w:rPr>
        <w:t>ном Федеральным законом 248-ФЗ.</w:t>
      </w:r>
    </w:p>
    <w:p w:rsidR="00A52456" w:rsidRPr="00B86040" w:rsidRDefault="00A52456" w:rsidP="00F30C47">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xml:space="preserve">5.2. В случае выявления при проведении контрольного мероприятия нарушений обязательных требований контролируемым лицом </w:t>
      </w:r>
      <w:r w:rsidR="00366666" w:rsidRPr="00B86040">
        <w:rPr>
          <w:rFonts w:ascii="Times New Roman" w:eastAsia="Times New Roman" w:hAnsi="Times New Roman" w:cs="Times New Roman"/>
          <w:bCs/>
          <w:color w:val="171719"/>
          <w:sz w:val="24"/>
          <w:szCs w:val="24"/>
          <w:lang w:eastAsia="ru-RU"/>
        </w:rPr>
        <w:t>контрольный</w:t>
      </w:r>
      <w:r w:rsidRPr="00B86040">
        <w:rPr>
          <w:rFonts w:ascii="Times New Roman" w:eastAsia="Times New Roman" w:hAnsi="Times New Roman" w:cs="Times New Roman"/>
          <w:bCs/>
          <w:color w:val="171719"/>
          <w:sz w:val="24"/>
          <w:szCs w:val="24"/>
          <w:lang w:eastAsia="ru-RU"/>
        </w:rPr>
        <w:t xml:space="preserve"> орган в пределах по</w:t>
      </w:r>
      <w:r w:rsidRPr="00B86040">
        <w:rPr>
          <w:rFonts w:ascii="Times New Roman" w:eastAsia="Times New Roman" w:hAnsi="Times New Roman" w:cs="Times New Roman"/>
          <w:bCs/>
          <w:color w:val="171719"/>
          <w:sz w:val="24"/>
          <w:szCs w:val="24"/>
          <w:lang w:eastAsia="ru-RU"/>
        </w:rPr>
        <w:t>л</w:t>
      </w:r>
      <w:r w:rsidRPr="00B86040">
        <w:rPr>
          <w:rFonts w:ascii="Times New Roman" w:eastAsia="Times New Roman" w:hAnsi="Times New Roman" w:cs="Times New Roman"/>
          <w:bCs/>
          <w:color w:val="171719"/>
          <w:sz w:val="24"/>
          <w:szCs w:val="24"/>
          <w:lang w:eastAsia="ru-RU"/>
        </w:rPr>
        <w:t>номочий, предусмотренных законодательством Российской Федерации, обязан:</w:t>
      </w:r>
    </w:p>
    <w:p w:rsidR="00A52456" w:rsidRPr="00B86040" w:rsidRDefault="00A52456" w:rsidP="00F30C47">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выдать после оформления акта контрольного мероприятия контролируемому л</w:t>
      </w:r>
      <w:r w:rsidRPr="00B86040">
        <w:rPr>
          <w:rFonts w:ascii="Times New Roman" w:eastAsia="Times New Roman" w:hAnsi="Times New Roman" w:cs="Times New Roman"/>
          <w:bCs/>
          <w:color w:val="171719"/>
          <w:sz w:val="24"/>
          <w:szCs w:val="24"/>
          <w:lang w:eastAsia="ru-RU"/>
        </w:rPr>
        <w:t>и</w:t>
      </w:r>
      <w:r w:rsidRPr="00B86040">
        <w:rPr>
          <w:rFonts w:ascii="Times New Roman" w:eastAsia="Times New Roman" w:hAnsi="Times New Roman" w:cs="Times New Roman"/>
          <w:bCs/>
          <w:color w:val="171719"/>
          <w:sz w:val="24"/>
          <w:szCs w:val="24"/>
          <w:lang w:eastAsia="ru-RU"/>
        </w:rPr>
        <w:t>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w:t>
      </w:r>
      <w:r w:rsidRPr="00B86040">
        <w:rPr>
          <w:rFonts w:ascii="Times New Roman" w:eastAsia="Times New Roman" w:hAnsi="Times New Roman" w:cs="Times New Roman"/>
          <w:bCs/>
          <w:color w:val="171719"/>
          <w:sz w:val="24"/>
          <w:szCs w:val="24"/>
          <w:lang w:eastAsia="ru-RU"/>
        </w:rPr>
        <w:t>н</w:t>
      </w:r>
      <w:r w:rsidRPr="00B86040">
        <w:rPr>
          <w:rFonts w:ascii="Times New Roman" w:eastAsia="Times New Roman" w:hAnsi="Times New Roman" w:cs="Times New Roman"/>
          <w:bCs/>
          <w:color w:val="171719"/>
          <w:sz w:val="24"/>
          <w:szCs w:val="24"/>
          <w:lang w:eastAsia="ru-RU"/>
        </w:rPr>
        <w:t>ных федеральным законом о виде контроля;</w:t>
      </w:r>
    </w:p>
    <w:p w:rsidR="00A52456" w:rsidRPr="00B86040" w:rsidRDefault="00A52456" w:rsidP="00F30C47">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незамедлительно принять предусмотренные законодательством Российской Ф</w:t>
      </w:r>
      <w:r w:rsidRPr="00B86040">
        <w:rPr>
          <w:rFonts w:ascii="Times New Roman" w:eastAsia="Times New Roman" w:hAnsi="Times New Roman" w:cs="Times New Roman"/>
          <w:bCs/>
          <w:color w:val="171719"/>
          <w:sz w:val="24"/>
          <w:szCs w:val="24"/>
          <w:lang w:eastAsia="ru-RU"/>
        </w:rPr>
        <w:t>е</w:t>
      </w:r>
      <w:r w:rsidRPr="00B86040">
        <w:rPr>
          <w:rFonts w:ascii="Times New Roman" w:eastAsia="Times New Roman" w:hAnsi="Times New Roman" w:cs="Times New Roman"/>
          <w:bCs/>
          <w:color w:val="171719"/>
          <w:sz w:val="24"/>
          <w:szCs w:val="24"/>
          <w:lang w:eastAsia="ru-RU"/>
        </w:rPr>
        <w:t>дерации меры по недопущению причинения вреда (ущерба) охраняемым законом це</w:t>
      </w:r>
      <w:r w:rsidRPr="00B86040">
        <w:rPr>
          <w:rFonts w:ascii="Times New Roman" w:eastAsia="Times New Roman" w:hAnsi="Times New Roman" w:cs="Times New Roman"/>
          <w:bCs/>
          <w:color w:val="171719"/>
          <w:sz w:val="24"/>
          <w:szCs w:val="24"/>
          <w:lang w:eastAsia="ru-RU"/>
        </w:rPr>
        <w:t>н</w:t>
      </w:r>
      <w:r w:rsidRPr="00B86040">
        <w:rPr>
          <w:rFonts w:ascii="Times New Roman" w:eastAsia="Times New Roman" w:hAnsi="Times New Roman" w:cs="Times New Roman"/>
          <w:bCs/>
          <w:color w:val="171719"/>
          <w:sz w:val="24"/>
          <w:szCs w:val="24"/>
          <w:lang w:eastAsia="ru-RU"/>
        </w:rPr>
        <w:t>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w:t>
      </w:r>
      <w:r w:rsidRPr="00B86040">
        <w:rPr>
          <w:rFonts w:ascii="Times New Roman" w:eastAsia="Times New Roman" w:hAnsi="Times New Roman" w:cs="Times New Roman"/>
          <w:bCs/>
          <w:color w:val="171719"/>
          <w:sz w:val="24"/>
          <w:szCs w:val="24"/>
          <w:lang w:eastAsia="ru-RU"/>
        </w:rPr>
        <w:t>а</w:t>
      </w:r>
      <w:r w:rsidRPr="00B86040">
        <w:rPr>
          <w:rFonts w:ascii="Times New Roman" w:eastAsia="Times New Roman" w:hAnsi="Times New Roman" w:cs="Times New Roman"/>
          <w:bCs/>
          <w:color w:val="171719"/>
          <w:sz w:val="24"/>
          <w:szCs w:val="24"/>
          <w:lang w:eastAsia="ru-RU"/>
        </w:rPr>
        <w:t>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w:t>
      </w:r>
      <w:r w:rsidRPr="00B86040">
        <w:rPr>
          <w:rFonts w:ascii="Times New Roman" w:eastAsia="Times New Roman" w:hAnsi="Times New Roman" w:cs="Times New Roman"/>
          <w:bCs/>
          <w:color w:val="171719"/>
          <w:sz w:val="24"/>
          <w:szCs w:val="24"/>
          <w:lang w:eastAsia="ru-RU"/>
        </w:rPr>
        <w:t>о</w:t>
      </w:r>
      <w:r w:rsidRPr="00B86040">
        <w:rPr>
          <w:rFonts w:ascii="Times New Roman" w:eastAsia="Times New Roman" w:hAnsi="Times New Roman" w:cs="Times New Roman"/>
          <w:bCs/>
          <w:color w:val="171719"/>
          <w:sz w:val="24"/>
          <w:szCs w:val="24"/>
          <w:lang w:eastAsia="ru-RU"/>
        </w:rPr>
        <w:t>ном ценностям и способах ее предотвращения в случае, если при проведении контрол</w:t>
      </w:r>
      <w:r w:rsidRPr="00B86040">
        <w:rPr>
          <w:rFonts w:ascii="Times New Roman" w:eastAsia="Times New Roman" w:hAnsi="Times New Roman" w:cs="Times New Roman"/>
          <w:bCs/>
          <w:color w:val="171719"/>
          <w:sz w:val="24"/>
          <w:szCs w:val="24"/>
          <w:lang w:eastAsia="ru-RU"/>
        </w:rPr>
        <w:t>ь</w:t>
      </w:r>
      <w:r w:rsidRPr="00B86040">
        <w:rPr>
          <w:rFonts w:ascii="Times New Roman" w:eastAsia="Times New Roman" w:hAnsi="Times New Roman" w:cs="Times New Roman"/>
          <w:bCs/>
          <w:color w:val="171719"/>
          <w:sz w:val="24"/>
          <w:szCs w:val="24"/>
          <w:lang w:eastAsia="ru-RU"/>
        </w:rPr>
        <w:t xml:space="preserve">ного мероприятия установлено, что деятельность гражданина, организации, владеющих </w:t>
      </w:r>
      <w:r w:rsidRPr="00B86040">
        <w:rPr>
          <w:rFonts w:ascii="Times New Roman" w:eastAsia="Times New Roman" w:hAnsi="Times New Roman" w:cs="Times New Roman"/>
          <w:bCs/>
          <w:color w:val="171719"/>
          <w:sz w:val="24"/>
          <w:szCs w:val="24"/>
          <w:lang w:eastAsia="ru-RU"/>
        </w:rPr>
        <w:lastRenderedPageBreak/>
        <w:t>и (или) пользующихся объектом контроля, эксплуатация (использование) ими зданий, строений, сооружений, помещений, оборудования, транспортных средств и иных п</w:t>
      </w:r>
      <w:r w:rsidRPr="00B86040">
        <w:rPr>
          <w:rFonts w:ascii="Times New Roman" w:eastAsia="Times New Roman" w:hAnsi="Times New Roman" w:cs="Times New Roman"/>
          <w:bCs/>
          <w:color w:val="171719"/>
          <w:sz w:val="24"/>
          <w:szCs w:val="24"/>
          <w:lang w:eastAsia="ru-RU"/>
        </w:rPr>
        <w:t>о</w:t>
      </w:r>
      <w:r w:rsidRPr="00B86040">
        <w:rPr>
          <w:rFonts w:ascii="Times New Roman" w:eastAsia="Times New Roman" w:hAnsi="Times New Roman" w:cs="Times New Roman"/>
          <w:bCs/>
          <w:color w:val="171719"/>
          <w:sz w:val="24"/>
          <w:szCs w:val="24"/>
          <w:lang w:eastAsia="ru-RU"/>
        </w:rPr>
        <w:t>добных объектов, производимые и реализуемые ими товары, выполняемые работы, ок</w:t>
      </w:r>
      <w:r w:rsidRPr="00B86040">
        <w:rPr>
          <w:rFonts w:ascii="Times New Roman" w:eastAsia="Times New Roman" w:hAnsi="Times New Roman" w:cs="Times New Roman"/>
          <w:bCs/>
          <w:color w:val="171719"/>
          <w:sz w:val="24"/>
          <w:szCs w:val="24"/>
          <w:lang w:eastAsia="ru-RU"/>
        </w:rPr>
        <w:t>а</w:t>
      </w:r>
      <w:r w:rsidRPr="00B86040">
        <w:rPr>
          <w:rFonts w:ascii="Times New Roman" w:eastAsia="Times New Roman" w:hAnsi="Times New Roman" w:cs="Times New Roman"/>
          <w:bCs/>
          <w:color w:val="171719"/>
          <w:sz w:val="24"/>
          <w:szCs w:val="24"/>
          <w:lang w:eastAsia="ru-RU"/>
        </w:rPr>
        <w:t>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2456" w:rsidRPr="00B86040" w:rsidRDefault="00A52456" w:rsidP="00F30C47">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w:t>
      </w:r>
      <w:r w:rsidRPr="00B86040">
        <w:rPr>
          <w:rFonts w:ascii="Times New Roman" w:eastAsia="Times New Roman" w:hAnsi="Times New Roman" w:cs="Times New Roman"/>
          <w:bCs/>
          <w:color w:val="171719"/>
          <w:sz w:val="24"/>
          <w:szCs w:val="24"/>
          <w:lang w:eastAsia="ru-RU"/>
        </w:rPr>
        <w:t>у</w:t>
      </w:r>
      <w:r w:rsidRPr="00B86040">
        <w:rPr>
          <w:rFonts w:ascii="Times New Roman" w:eastAsia="Times New Roman" w:hAnsi="Times New Roman" w:cs="Times New Roman"/>
          <w:bCs/>
          <w:color w:val="171719"/>
          <w:sz w:val="24"/>
          <w:szCs w:val="24"/>
          <w:lang w:eastAsia="ru-RU"/>
        </w:rPr>
        <w:t>дарственный орган в соответствии со своей компетенцией или при наличии соотве</w:t>
      </w:r>
      <w:r w:rsidRPr="00B86040">
        <w:rPr>
          <w:rFonts w:ascii="Times New Roman" w:eastAsia="Times New Roman" w:hAnsi="Times New Roman" w:cs="Times New Roman"/>
          <w:bCs/>
          <w:color w:val="171719"/>
          <w:sz w:val="24"/>
          <w:szCs w:val="24"/>
          <w:lang w:eastAsia="ru-RU"/>
        </w:rPr>
        <w:t>т</w:t>
      </w:r>
      <w:r w:rsidRPr="00B86040">
        <w:rPr>
          <w:rFonts w:ascii="Times New Roman" w:eastAsia="Times New Roman" w:hAnsi="Times New Roman" w:cs="Times New Roman"/>
          <w:bCs/>
          <w:color w:val="171719"/>
          <w:sz w:val="24"/>
          <w:szCs w:val="24"/>
          <w:lang w:eastAsia="ru-RU"/>
        </w:rPr>
        <w:t>ствующих полномочий принять меры по привлечению виновных лиц к установленной законом ответственности;</w:t>
      </w: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принять меры по осуществлению контроля за устранением выявленных нар</w:t>
      </w:r>
      <w:r w:rsidRPr="00B86040">
        <w:rPr>
          <w:rFonts w:ascii="Times New Roman" w:eastAsia="Times New Roman" w:hAnsi="Times New Roman" w:cs="Times New Roman"/>
          <w:bCs/>
          <w:color w:val="171719"/>
          <w:sz w:val="24"/>
          <w:szCs w:val="24"/>
          <w:lang w:eastAsia="ru-RU"/>
        </w:rPr>
        <w:t>у</w:t>
      </w:r>
      <w:r w:rsidRPr="00B86040">
        <w:rPr>
          <w:rFonts w:ascii="Times New Roman" w:eastAsia="Times New Roman" w:hAnsi="Times New Roman" w:cs="Times New Roman"/>
          <w:bCs/>
          <w:color w:val="171719"/>
          <w:sz w:val="24"/>
          <w:szCs w:val="24"/>
          <w:lang w:eastAsia="ru-RU"/>
        </w:rPr>
        <w:t>шений обязательных требований, предупреждению нарушений обязательных требов</w:t>
      </w:r>
      <w:r w:rsidRPr="00B86040">
        <w:rPr>
          <w:rFonts w:ascii="Times New Roman" w:eastAsia="Times New Roman" w:hAnsi="Times New Roman" w:cs="Times New Roman"/>
          <w:bCs/>
          <w:color w:val="171719"/>
          <w:sz w:val="24"/>
          <w:szCs w:val="24"/>
          <w:lang w:eastAsia="ru-RU"/>
        </w:rPr>
        <w:t>а</w:t>
      </w:r>
      <w:r w:rsidRPr="00B86040">
        <w:rPr>
          <w:rFonts w:ascii="Times New Roman" w:eastAsia="Times New Roman" w:hAnsi="Times New Roman" w:cs="Times New Roman"/>
          <w:bCs/>
          <w:color w:val="171719"/>
          <w:sz w:val="24"/>
          <w:szCs w:val="24"/>
          <w:lang w:eastAsia="ru-RU"/>
        </w:rPr>
        <w:t>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w:t>
      </w:r>
      <w:r w:rsidRPr="00B86040">
        <w:rPr>
          <w:rFonts w:ascii="Times New Roman" w:eastAsia="Times New Roman" w:hAnsi="Times New Roman" w:cs="Times New Roman"/>
          <w:bCs/>
          <w:color w:val="171719"/>
          <w:sz w:val="24"/>
          <w:szCs w:val="24"/>
          <w:lang w:eastAsia="ru-RU"/>
        </w:rPr>
        <w:t>ь</w:t>
      </w:r>
      <w:r w:rsidRPr="00B86040">
        <w:rPr>
          <w:rFonts w:ascii="Times New Roman" w:eastAsia="Times New Roman" w:hAnsi="Times New Roman" w:cs="Times New Roman"/>
          <w:bCs/>
          <w:color w:val="171719"/>
          <w:sz w:val="24"/>
          <w:szCs w:val="24"/>
          <w:lang w:eastAsia="ru-RU"/>
        </w:rPr>
        <w:t>ном исполнении предписания, если такая мера предусмотрена законодательством;</w:t>
      </w: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рассмотреть вопрос о выдаче рекомендаций по соблюдению обязательных тр</w:t>
      </w:r>
      <w:r w:rsidRPr="00B86040">
        <w:rPr>
          <w:rFonts w:ascii="Times New Roman" w:eastAsia="Times New Roman" w:hAnsi="Times New Roman" w:cs="Times New Roman"/>
          <w:bCs/>
          <w:color w:val="171719"/>
          <w:sz w:val="24"/>
          <w:szCs w:val="24"/>
          <w:lang w:eastAsia="ru-RU"/>
        </w:rPr>
        <w:t>е</w:t>
      </w:r>
      <w:r w:rsidRPr="00B86040">
        <w:rPr>
          <w:rFonts w:ascii="Times New Roman" w:eastAsia="Times New Roman" w:hAnsi="Times New Roman" w:cs="Times New Roman"/>
          <w:bCs/>
          <w:color w:val="171719"/>
          <w:sz w:val="24"/>
          <w:szCs w:val="24"/>
          <w:lang w:eastAsia="ru-RU"/>
        </w:rPr>
        <w:t>бований, проведении иных мероприятий, направленных на профилактику рисков пр</w:t>
      </w:r>
      <w:r w:rsidRPr="00B86040">
        <w:rPr>
          <w:rFonts w:ascii="Times New Roman" w:eastAsia="Times New Roman" w:hAnsi="Times New Roman" w:cs="Times New Roman"/>
          <w:bCs/>
          <w:color w:val="171719"/>
          <w:sz w:val="24"/>
          <w:szCs w:val="24"/>
          <w:lang w:eastAsia="ru-RU"/>
        </w:rPr>
        <w:t>и</w:t>
      </w:r>
      <w:r w:rsidRPr="00B86040">
        <w:rPr>
          <w:rFonts w:ascii="Times New Roman" w:eastAsia="Times New Roman" w:hAnsi="Times New Roman" w:cs="Times New Roman"/>
          <w:bCs/>
          <w:color w:val="171719"/>
          <w:sz w:val="24"/>
          <w:szCs w:val="24"/>
          <w:lang w:eastAsia="ru-RU"/>
        </w:rPr>
        <w:t>чинения вреда (ущерба) охраняемым законом ценностям.</w:t>
      </w: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Федеральным законом о виде контроля могут быть предусмотрены иные реш</w:t>
      </w:r>
      <w:r w:rsidRPr="00B86040">
        <w:rPr>
          <w:rFonts w:ascii="Times New Roman" w:eastAsia="Times New Roman" w:hAnsi="Times New Roman" w:cs="Times New Roman"/>
          <w:bCs/>
          <w:color w:val="171719"/>
          <w:sz w:val="24"/>
          <w:szCs w:val="24"/>
          <w:lang w:eastAsia="ru-RU"/>
        </w:rPr>
        <w:t>е</w:t>
      </w:r>
      <w:r w:rsidRPr="00B86040">
        <w:rPr>
          <w:rFonts w:ascii="Times New Roman" w:eastAsia="Times New Roman" w:hAnsi="Times New Roman" w:cs="Times New Roman"/>
          <w:bCs/>
          <w:color w:val="171719"/>
          <w:sz w:val="24"/>
          <w:szCs w:val="24"/>
          <w:lang w:eastAsia="ru-RU"/>
        </w:rPr>
        <w:t>ния, принимаемые при проведении и по результатам проведения контрольных меропр</w:t>
      </w:r>
      <w:r w:rsidRPr="00B86040">
        <w:rPr>
          <w:rFonts w:ascii="Times New Roman" w:eastAsia="Times New Roman" w:hAnsi="Times New Roman" w:cs="Times New Roman"/>
          <w:bCs/>
          <w:color w:val="171719"/>
          <w:sz w:val="24"/>
          <w:szCs w:val="24"/>
          <w:lang w:eastAsia="ru-RU"/>
        </w:rPr>
        <w:t>и</w:t>
      </w:r>
      <w:r w:rsidRPr="00B86040">
        <w:rPr>
          <w:rFonts w:ascii="Times New Roman" w:eastAsia="Times New Roman" w:hAnsi="Times New Roman" w:cs="Times New Roman"/>
          <w:bCs/>
          <w:color w:val="171719"/>
          <w:sz w:val="24"/>
          <w:szCs w:val="24"/>
          <w:lang w:eastAsia="ru-RU"/>
        </w:rPr>
        <w:t>ятий.</w:t>
      </w: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5.3. Если выданное предписание об устранении нарушений обязательных треб</w:t>
      </w:r>
      <w:r w:rsidRPr="00B86040">
        <w:rPr>
          <w:rFonts w:ascii="Times New Roman" w:eastAsia="Times New Roman" w:hAnsi="Times New Roman" w:cs="Times New Roman"/>
          <w:bCs/>
          <w:color w:val="171719"/>
          <w:sz w:val="24"/>
          <w:szCs w:val="24"/>
          <w:lang w:eastAsia="ru-RU"/>
        </w:rPr>
        <w:t>о</w:t>
      </w:r>
      <w:r w:rsidRPr="00B86040">
        <w:rPr>
          <w:rFonts w:ascii="Times New Roman" w:eastAsia="Times New Roman" w:hAnsi="Times New Roman" w:cs="Times New Roman"/>
          <w:bCs/>
          <w:color w:val="171719"/>
          <w:sz w:val="24"/>
          <w:szCs w:val="24"/>
          <w:lang w:eastAsia="ru-RU"/>
        </w:rPr>
        <w:t>ваний исполнено контролируемым лицом надлежащим образом в ходе осуществ</w:t>
      </w:r>
      <w:r w:rsidR="00CB3BE7" w:rsidRPr="00B86040">
        <w:rPr>
          <w:rFonts w:ascii="Times New Roman" w:eastAsia="Times New Roman" w:hAnsi="Times New Roman" w:cs="Times New Roman"/>
          <w:bCs/>
          <w:color w:val="171719"/>
          <w:sz w:val="24"/>
          <w:szCs w:val="24"/>
          <w:lang w:eastAsia="ru-RU"/>
        </w:rPr>
        <w:t xml:space="preserve">ления контрольного мероприятия </w:t>
      </w:r>
      <w:r w:rsidRPr="00B86040">
        <w:rPr>
          <w:rFonts w:ascii="Times New Roman" w:eastAsia="Times New Roman" w:hAnsi="Times New Roman" w:cs="Times New Roman"/>
          <w:bCs/>
          <w:color w:val="171719"/>
          <w:sz w:val="24"/>
          <w:szCs w:val="24"/>
          <w:lang w:eastAsia="ru-RU"/>
        </w:rPr>
        <w:t>или</w:t>
      </w:r>
      <w:r w:rsidR="00CB3BE7" w:rsidRPr="00B86040">
        <w:rPr>
          <w:rFonts w:ascii="Times New Roman" w:eastAsia="Times New Roman" w:hAnsi="Times New Roman" w:cs="Times New Roman"/>
          <w:bCs/>
          <w:color w:val="171719"/>
          <w:sz w:val="24"/>
          <w:szCs w:val="24"/>
          <w:lang w:eastAsia="ru-RU"/>
        </w:rPr>
        <w:t xml:space="preserve"> </w:t>
      </w:r>
      <w:r w:rsidRPr="00B86040">
        <w:rPr>
          <w:rFonts w:ascii="Times New Roman" w:eastAsia="Times New Roman" w:hAnsi="Times New Roman" w:cs="Times New Roman"/>
          <w:bCs/>
          <w:color w:val="171719"/>
          <w:sz w:val="24"/>
          <w:szCs w:val="24"/>
          <w:lang w:eastAsia="ru-RU"/>
        </w:rPr>
        <w:t xml:space="preserve"> в установленный в предписании срок, меры, пред</w:t>
      </w:r>
      <w:r w:rsidRPr="00B86040">
        <w:rPr>
          <w:rFonts w:ascii="Times New Roman" w:eastAsia="Times New Roman" w:hAnsi="Times New Roman" w:cs="Times New Roman"/>
          <w:bCs/>
          <w:color w:val="171719"/>
          <w:sz w:val="24"/>
          <w:szCs w:val="24"/>
          <w:lang w:eastAsia="ru-RU"/>
        </w:rPr>
        <w:t>у</w:t>
      </w:r>
      <w:r w:rsidRPr="00B86040">
        <w:rPr>
          <w:rFonts w:ascii="Times New Roman" w:eastAsia="Times New Roman" w:hAnsi="Times New Roman" w:cs="Times New Roman"/>
          <w:bCs/>
          <w:color w:val="171719"/>
          <w:sz w:val="24"/>
          <w:szCs w:val="24"/>
          <w:lang w:eastAsia="ru-RU"/>
        </w:rPr>
        <w:t>смотренные пунктом п. 5.1 настоящего положения, не принимаются (в части админ</w:t>
      </w:r>
      <w:r w:rsidRPr="00B86040">
        <w:rPr>
          <w:rFonts w:ascii="Times New Roman" w:eastAsia="Times New Roman" w:hAnsi="Times New Roman" w:cs="Times New Roman"/>
          <w:bCs/>
          <w:color w:val="171719"/>
          <w:sz w:val="24"/>
          <w:szCs w:val="24"/>
          <w:lang w:eastAsia="ru-RU"/>
        </w:rPr>
        <w:t>и</w:t>
      </w:r>
      <w:r w:rsidRPr="00B86040">
        <w:rPr>
          <w:rFonts w:ascii="Times New Roman" w:eastAsia="Times New Roman" w:hAnsi="Times New Roman" w:cs="Times New Roman"/>
          <w:bCs/>
          <w:color w:val="171719"/>
          <w:sz w:val="24"/>
          <w:szCs w:val="24"/>
          <w:lang w:eastAsia="ru-RU"/>
        </w:rPr>
        <w:t xml:space="preserve">стративных правонарушений). </w:t>
      </w: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xml:space="preserve">5.4. </w:t>
      </w:r>
      <w:r w:rsidR="00366666" w:rsidRPr="00B86040">
        <w:rPr>
          <w:rFonts w:ascii="Times New Roman" w:eastAsia="Times New Roman" w:hAnsi="Times New Roman" w:cs="Times New Roman"/>
          <w:bCs/>
          <w:color w:val="171719"/>
          <w:sz w:val="24"/>
          <w:szCs w:val="24"/>
          <w:lang w:eastAsia="ru-RU"/>
        </w:rPr>
        <w:t>Контрольный</w:t>
      </w:r>
      <w:r w:rsidRPr="00B86040">
        <w:rPr>
          <w:rFonts w:ascii="Times New Roman" w:eastAsia="Times New Roman" w:hAnsi="Times New Roman" w:cs="Times New Roman"/>
          <w:bCs/>
          <w:color w:val="171719"/>
          <w:sz w:val="24"/>
          <w:szCs w:val="24"/>
          <w:lang w:eastAsia="ru-RU"/>
        </w:rPr>
        <w:t xml:space="preserve"> орган</w:t>
      </w:r>
      <w:r w:rsidR="00CB3BE7" w:rsidRPr="00B86040">
        <w:rPr>
          <w:rFonts w:ascii="Times New Roman" w:eastAsia="Times New Roman" w:hAnsi="Times New Roman" w:cs="Times New Roman"/>
          <w:bCs/>
          <w:color w:val="171719"/>
          <w:sz w:val="24"/>
          <w:szCs w:val="24"/>
          <w:lang w:eastAsia="ru-RU"/>
        </w:rPr>
        <w:t>, в соответствии с ч.</w:t>
      </w:r>
      <w:r w:rsidR="005A42D8" w:rsidRPr="00B86040">
        <w:rPr>
          <w:rFonts w:ascii="Times New Roman" w:eastAsia="Times New Roman" w:hAnsi="Times New Roman" w:cs="Times New Roman"/>
          <w:bCs/>
          <w:color w:val="171719"/>
          <w:sz w:val="24"/>
          <w:szCs w:val="24"/>
          <w:lang w:eastAsia="ru-RU"/>
        </w:rPr>
        <w:t xml:space="preserve"> </w:t>
      </w:r>
      <w:r w:rsidR="00CB3BE7" w:rsidRPr="00B86040">
        <w:rPr>
          <w:rFonts w:ascii="Times New Roman" w:eastAsia="Times New Roman" w:hAnsi="Times New Roman" w:cs="Times New Roman"/>
          <w:bCs/>
          <w:color w:val="171719"/>
          <w:sz w:val="24"/>
          <w:szCs w:val="24"/>
          <w:lang w:eastAsia="ru-RU"/>
        </w:rPr>
        <w:t>1 ст.</w:t>
      </w:r>
      <w:r w:rsidR="005A42D8" w:rsidRPr="00B86040">
        <w:rPr>
          <w:rFonts w:ascii="Times New Roman" w:eastAsia="Times New Roman" w:hAnsi="Times New Roman" w:cs="Times New Roman"/>
          <w:bCs/>
          <w:color w:val="171719"/>
          <w:sz w:val="24"/>
          <w:szCs w:val="24"/>
          <w:lang w:eastAsia="ru-RU"/>
        </w:rPr>
        <w:t xml:space="preserve"> </w:t>
      </w:r>
      <w:r w:rsidR="00CB3BE7" w:rsidRPr="00B86040">
        <w:rPr>
          <w:rFonts w:ascii="Times New Roman" w:eastAsia="Times New Roman" w:hAnsi="Times New Roman" w:cs="Times New Roman"/>
          <w:bCs/>
          <w:color w:val="171719"/>
          <w:sz w:val="24"/>
          <w:szCs w:val="24"/>
          <w:lang w:eastAsia="ru-RU"/>
        </w:rPr>
        <w:t>92 Федерального закона 248-ФЗ,</w:t>
      </w:r>
      <w:r w:rsidRPr="00B86040">
        <w:rPr>
          <w:rFonts w:ascii="Times New Roman" w:eastAsia="Times New Roman" w:hAnsi="Times New Roman" w:cs="Times New Roman"/>
          <w:bCs/>
          <w:color w:val="171719"/>
          <w:sz w:val="24"/>
          <w:szCs w:val="24"/>
          <w:lang w:eastAsia="ru-RU"/>
        </w:rPr>
        <w:t xml:space="preserve"> осуществляет контроль за исполнением предписаний </w:t>
      </w:r>
      <w:r w:rsidR="00CB3BE7" w:rsidRPr="00B86040">
        <w:rPr>
          <w:rFonts w:ascii="Times New Roman" w:eastAsia="Times New Roman" w:hAnsi="Times New Roman" w:cs="Times New Roman"/>
          <w:bCs/>
          <w:color w:val="171719"/>
          <w:sz w:val="24"/>
          <w:szCs w:val="24"/>
          <w:lang w:eastAsia="ru-RU"/>
        </w:rPr>
        <w:t>контрольного органа</w:t>
      </w:r>
      <w:r w:rsidRPr="00B86040">
        <w:rPr>
          <w:rFonts w:ascii="Times New Roman" w:eastAsia="Times New Roman" w:hAnsi="Times New Roman" w:cs="Times New Roman"/>
          <w:bCs/>
          <w:color w:val="171719"/>
          <w:sz w:val="24"/>
          <w:szCs w:val="24"/>
          <w:lang w:eastAsia="ru-RU"/>
        </w:rPr>
        <w:t>.</w:t>
      </w:r>
    </w:p>
    <w:p w:rsidR="00A52456" w:rsidRPr="00B86040" w:rsidRDefault="00A52456"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5.5. Оценка исполнения контролируемым лицом решений, принятых в соотве</w:t>
      </w:r>
      <w:r w:rsidRPr="00B86040">
        <w:rPr>
          <w:rFonts w:ascii="Times New Roman" w:eastAsia="Times New Roman" w:hAnsi="Times New Roman" w:cs="Times New Roman"/>
          <w:bCs/>
          <w:color w:val="171719"/>
          <w:sz w:val="24"/>
          <w:szCs w:val="24"/>
          <w:lang w:eastAsia="ru-RU"/>
        </w:rPr>
        <w:t>т</w:t>
      </w:r>
      <w:r w:rsidRPr="00B86040">
        <w:rPr>
          <w:rFonts w:ascii="Times New Roman" w:eastAsia="Times New Roman" w:hAnsi="Times New Roman" w:cs="Times New Roman"/>
          <w:bCs/>
          <w:color w:val="171719"/>
          <w:sz w:val="24"/>
          <w:szCs w:val="24"/>
          <w:lang w:eastAsia="ru-RU"/>
        </w:rPr>
        <w:t xml:space="preserve">ствии с п. 5.2 настоящего положения, осуществляется </w:t>
      </w:r>
      <w:r w:rsidR="00CB3BE7" w:rsidRPr="00B86040">
        <w:rPr>
          <w:rFonts w:ascii="Times New Roman" w:eastAsia="Times New Roman" w:hAnsi="Times New Roman" w:cs="Times New Roman"/>
          <w:bCs/>
          <w:color w:val="171719"/>
          <w:sz w:val="24"/>
          <w:szCs w:val="24"/>
          <w:lang w:eastAsia="ru-RU"/>
        </w:rPr>
        <w:t xml:space="preserve">контрольным </w:t>
      </w:r>
      <w:r w:rsidRPr="00B86040">
        <w:rPr>
          <w:rFonts w:ascii="Times New Roman" w:eastAsia="Times New Roman" w:hAnsi="Times New Roman" w:cs="Times New Roman"/>
          <w:bCs/>
          <w:color w:val="171719"/>
          <w:sz w:val="24"/>
          <w:szCs w:val="24"/>
          <w:lang w:eastAsia="ru-RU"/>
        </w:rPr>
        <w:t>органом в порядке, установленном Федеральным законом  248-ФЗ.</w:t>
      </w:r>
    </w:p>
    <w:p w:rsidR="00F30C47" w:rsidRPr="00B86040" w:rsidRDefault="00F30C47" w:rsidP="00F30C47">
      <w:pPr>
        <w:autoSpaceDE w:val="0"/>
        <w:autoSpaceDN w:val="0"/>
        <w:adjustRightInd w:val="0"/>
        <w:spacing w:after="0" w:line="240" w:lineRule="auto"/>
        <w:ind w:firstLine="709"/>
        <w:jc w:val="center"/>
        <w:rPr>
          <w:rFonts w:ascii="Times New Roman" w:eastAsia="Times New Roman" w:hAnsi="Times New Roman" w:cs="Times New Roman"/>
          <w:bCs/>
          <w:color w:val="171719"/>
          <w:sz w:val="24"/>
          <w:szCs w:val="24"/>
          <w:lang w:eastAsia="ru-RU"/>
        </w:rPr>
      </w:pPr>
    </w:p>
    <w:p w:rsidR="00F30C47" w:rsidRPr="00B86040" w:rsidRDefault="00AC0AA1" w:rsidP="00F30C47">
      <w:pPr>
        <w:autoSpaceDE w:val="0"/>
        <w:autoSpaceDN w:val="0"/>
        <w:adjustRightInd w:val="0"/>
        <w:spacing w:after="0" w:line="240" w:lineRule="auto"/>
        <w:ind w:firstLine="709"/>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6. Обжалование решений контрольного</w:t>
      </w:r>
      <w:r w:rsidR="00A52456" w:rsidRPr="00B86040">
        <w:rPr>
          <w:rFonts w:ascii="Times New Roman" w:eastAsia="Times New Roman" w:hAnsi="Times New Roman" w:cs="Times New Roman"/>
          <w:bCs/>
          <w:color w:val="171719"/>
          <w:sz w:val="24"/>
          <w:szCs w:val="24"/>
          <w:lang w:eastAsia="ru-RU"/>
        </w:rPr>
        <w:t xml:space="preserve"> органа, действий </w:t>
      </w:r>
    </w:p>
    <w:p w:rsidR="00A52456" w:rsidRPr="00B86040" w:rsidRDefault="00A52456" w:rsidP="00F30C47">
      <w:pPr>
        <w:autoSpaceDE w:val="0"/>
        <w:autoSpaceDN w:val="0"/>
        <w:adjustRightInd w:val="0"/>
        <w:spacing w:after="0" w:line="240" w:lineRule="auto"/>
        <w:ind w:firstLine="709"/>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(б</w:t>
      </w:r>
      <w:r w:rsidR="005A42D8" w:rsidRPr="00B86040">
        <w:rPr>
          <w:rFonts w:ascii="Times New Roman" w:eastAsia="Times New Roman" w:hAnsi="Times New Roman" w:cs="Times New Roman"/>
          <w:bCs/>
          <w:color w:val="171719"/>
          <w:sz w:val="24"/>
          <w:szCs w:val="24"/>
          <w:lang w:eastAsia="ru-RU"/>
        </w:rPr>
        <w:t>ездействия) его должностных лиц</w:t>
      </w:r>
    </w:p>
    <w:p w:rsidR="00F30C47" w:rsidRPr="00B86040" w:rsidRDefault="00F30C47" w:rsidP="00F30C47">
      <w:pPr>
        <w:autoSpaceDE w:val="0"/>
        <w:autoSpaceDN w:val="0"/>
        <w:adjustRightInd w:val="0"/>
        <w:spacing w:after="0" w:line="240" w:lineRule="auto"/>
        <w:ind w:firstLine="709"/>
        <w:jc w:val="center"/>
        <w:rPr>
          <w:rFonts w:ascii="Times New Roman" w:eastAsia="Times New Roman" w:hAnsi="Times New Roman" w:cs="Times New Roman"/>
          <w:bCs/>
          <w:color w:val="171719"/>
          <w:sz w:val="24"/>
          <w:szCs w:val="24"/>
          <w:lang w:eastAsia="ru-RU"/>
        </w:rPr>
      </w:pP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6.1. Решения </w:t>
      </w:r>
      <w:r w:rsidR="00AC0AA1"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решений о проведении контрольных мероприятий;</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актов контрольных мероприятий, предписаний об устранении выявленных нарушений;</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w:t>
      </w:r>
      <w:r w:rsidR="002F2146" w:rsidRPr="00B86040">
        <w:rPr>
          <w:rFonts w:ascii="Times New Roman" w:eastAsia="Times New Roman" w:hAnsi="Times New Roman" w:cs="Times New Roman"/>
          <w:color w:val="171719"/>
          <w:sz w:val="24"/>
          <w:szCs w:val="24"/>
          <w:lang w:eastAsia="ru-RU"/>
        </w:rPr>
        <w:t xml:space="preserve"> </w:t>
      </w:r>
      <w:r w:rsidRPr="00B86040">
        <w:rPr>
          <w:rFonts w:ascii="Times New Roman" w:eastAsia="Times New Roman" w:hAnsi="Times New Roman" w:cs="Times New Roman"/>
          <w:color w:val="171719"/>
          <w:sz w:val="24"/>
          <w:szCs w:val="24"/>
          <w:lang w:eastAsia="ru-RU"/>
        </w:rPr>
        <w:t>действий (бездействия) должностных лиц, уполномоченных осуществлять мун</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ципальный контроль, в рамках контрольных мероприятий.</w:t>
      </w:r>
    </w:p>
    <w:p w:rsidR="007F22EB"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6.3. Жалоба подается контролируемым лицом </w:t>
      </w:r>
      <w:r w:rsidR="00AC0AA1" w:rsidRPr="00B86040">
        <w:rPr>
          <w:rFonts w:ascii="Times New Roman" w:eastAsia="Times New Roman" w:hAnsi="Times New Roman" w:cs="Times New Roman"/>
          <w:color w:val="171719"/>
          <w:sz w:val="24"/>
          <w:szCs w:val="24"/>
          <w:lang w:eastAsia="ru-RU"/>
        </w:rPr>
        <w:t>руководителю контрольного органа</w:t>
      </w:r>
      <w:r w:rsidRPr="00B86040">
        <w:rPr>
          <w:rFonts w:ascii="Times New Roman" w:eastAsia="Times New Roman" w:hAnsi="Times New Roman" w:cs="Times New Roman"/>
          <w:color w:val="171719"/>
          <w:sz w:val="24"/>
          <w:szCs w:val="24"/>
          <w:lang w:eastAsia="ru-RU"/>
        </w:rPr>
        <w:t xml:space="preserve">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(или) </w:t>
      </w:r>
      <w:r w:rsidRPr="00B86040">
        <w:rPr>
          <w:rFonts w:ascii="Times New Roman" w:eastAsia="Times New Roman" w:hAnsi="Times New Roman" w:cs="Times New Roman"/>
          <w:color w:val="171719"/>
          <w:sz w:val="24"/>
          <w:szCs w:val="24"/>
          <w:lang w:eastAsia="ru-RU"/>
        </w:rPr>
        <w:lastRenderedPageBreak/>
        <w:t>регионального портала государственных и муниципальных услуг (далее – единый по</w:t>
      </w:r>
      <w:r w:rsidRPr="00B86040">
        <w:rPr>
          <w:rFonts w:ascii="Times New Roman" w:eastAsia="Times New Roman" w:hAnsi="Times New Roman" w:cs="Times New Roman"/>
          <w:color w:val="171719"/>
          <w:sz w:val="24"/>
          <w:szCs w:val="24"/>
          <w:lang w:eastAsia="ru-RU"/>
        </w:rPr>
        <w:t>р</w:t>
      </w:r>
      <w:r w:rsidRPr="00B86040">
        <w:rPr>
          <w:rFonts w:ascii="Times New Roman" w:eastAsia="Times New Roman" w:hAnsi="Times New Roman" w:cs="Times New Roman"/>
          <w:color w:val="171719"/>
          <w:sz w:val="24"/>
          <w:szCs w:val="24"/>
          <w:lang w:eastAsia="ru-RU"/>
        </w:rPr>
        <w:t>тал).</w:t>
      </w:r>
      <w:r w:rsidR="007F22EB" w:rsidRPr="00B86040">
        <w:rPr>
          <w:rFonts w:ascii="Times New Roman" w:eastAsia="Times New Roman" w:hAnsi="Times New Roman" w:cs="Times New Roman"/>
          <w:color w:val="171719"/>
          <w:sz w:val="24"/>
          <w:szCs w:val="24"/>
          <w:lang w:eastAsia="ru-RU"/>
        </w:rPr>
        <w:t xml:space="preserve"> </w:t>
      </w:r>
    </w:p>
    <w:p w:rsidR="006B1D7C" w:rsidRPr="00B86040" w:rsidRDefault="006B1D7C"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с учетом требований законодательства Российской Федерации о государственной и иной охран</w:t>
      </w:r>
      <w:r w:rsidRPr="00B86040">
        <w:rPr>
          <w:rFonts w:ascii="Times New Roman" w:eastAsia="Times New Roman" w:hAnsi="Times New Roman" w:cs="Times New Roman"/>
          <w:color w:val="171719"/>
          <w:sz w:val="24"/>
          <w:szCs w:val="24"/>
          <w:lang w:eastAsia="ru-RU"/>
        </w:rPr>
        <w:t>я</w:t>
      </w:r>
      <w:r w:rsidRPr="00B86040">
        <w:rPr>
          <w:rFonts w:ascii="Times New Roman" w:eastAsia="Times New Roman" w:hAnsi="Times New Roman" w:cs="Times New Roman"/>
          <w:color w:val="171719"/>
          <w:sz w:val="24"/>
          <w:szCs w:val="24"/>
          <w:lang w:eastAsia="ru-RU"/>
        </w:rPr>
        <w:t>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w:t>
      </w:r>
      <w:r w:rsidRPr="00B86040">
        <w:rPr>
          <w:rFonts w:ascii="Times New Roman" w:eastAsia="Times New Roman" w:hAnsi="Times New Roman" w:cs="Times New Roman"/>
          <w:color w:val="171719"/>
          <w:sz w:val="24"/>
          <w:szCs w:val="24"/>
          <w:lang w:eastAsia="ru-RU"/>
        </w:rPr>
        <w:t>д</w:t>
      </w:r>
      <w:r w:rsidRPr="00B86040">
        <w:rPr>
          <w:rFonts w:ascii="Times New Roman" w:eastAsia="Times New Roman" w:hAnsi="Times New Roman" w:cs="Times New Roman"/>
          <w:color w:val="171719"/>
          <w:sz w:val="24"/>
          <w:szCs w:val="24"/>
          <w:lang w:eastAsia="ru-RU"/>
        </w:rPr>
        <w:t>министрации о наличии в жалобе (документах) сведений, составляющих государстве</w:t>
      </w:r>
      <w:r w:rsidRPr="00B86040">
        <w:rPr>
          <w:rFonts w:ascii="Times New Roman" w:eastAsia="Times New Roman" w:hAnsi="Times New Roman" w:cs="Times New Roman"/>
          <w:color w:val="171719"/>
          <w:sz w:val="24"/>
          <w:szCs w:val="24"/>
          <w:lang w:eastAsia="ru-RU"/>
        </w:rPr>
        <w:t>н</w:t>
      </w:r>
      <w:r w:rsidRPr="00B86040">
        <w:rPr>
          <w:rFonts w:ascii="Times New Roman" w:eastAsia="Times New Roman" w:hAnsi="Times New Roman" w:cs="Times New Roman"/>
          <w:color w:val="171719"/>
          <w:sz w:val="24"/>
          <w:szCs w:val="24"/>
          <w:lang w:eastAsia="ru-RU"/>
        </w:rPr>
        <w:t>ную или иную охраняемую законом тайну.</w:t>
      </w:r>
    </w:p>
    <w:p w:rsidR="00BF30A9" w:rsidRPr="00B86040" w:rsidRDefault="003D2D9C"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6.4</w:t>
      </w:r>
      <w:r w:rsidR="00BF30A9" w:rsidRPr="00B86040">
        <w:rPr>
          <w:rFonts w:ascii="Times New Roman" w:eastAsia="Times New Roman" w:hAnsi="Times New Roman" w:cs="Times New Roman"/>
          <w:color w:val="171719"/>
          <w:sz w:val="24"/>
          <w:szCs w:val="24"/>
          <w:lang w:eastAsia="ru-RU"/>
        </w:rPr>
        <w:t>. Порядок рассмотрения жалоб, содержащих сведения и документы, составл</w:t>
      </w:r>
      <w:r w:rsidR="00BF30A9" w:rsidRPr="00B86040">
        <w:rPr>
          <w:rFonts w:ascii="Times New Roman" w:eastAsia="Times New Roman" w:hAnsi="Times New Roman" w:cs="Times New Roman"/>
          <w:color w:val="171719"/>
          <w:sz w:val="24"/>
          <w:szCs w:val="24"/>
          <w:lang w:eastAsia="ru-RU"/>
        </w:rPr>
        <w:t>я</w:t>
      </w:r>
      <w:r w:rsidR="00BF30A9" w:rsidRPr="00B86040">
        <w:rPr>
          <w:rFonts w:ascii="Times New Roman" w:eastAsia="Times New Roman" w:hAnsi="Times New Roman" w:cs="Times New Roman"/>
          <w:color w:val="171719"/>
          <w:sz w:val="24"/>
          <w:szCs w:val="24"/>
          <w:lang w:eastAsia="ru-RU"/>
        </w:rPr>
        <w:t>ющие государственную или иную охраняемую законом тайну</w:t>
      </w:r>
      <w:r w:rsidR="006B1D7C" w:rsidRPr="00B86040">
        <w:rPr>
          <w:rFonts w:ascii="Times New Roman" w:eastAsia="Times New Roman" w:hAnsi="Times New Roman" w:cs="Times New Roman"/>
          <w:color w:val="171719"/>
          <w:sz w:val="24"/>
          <w:szCs w:val="24"/>
          <w:lang w:eastAsia="ru-RU"/>
        </w:rPr>
        <w:t>.</w:t>
      </w:r>
    </w:p>
    <w:p w:rsidR="00BF30A9" w:rsidRPr="00B86040" w:rsidRDefault="003D2D9C"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6.4.</w:t>
      </w:r>
      <w:r w:rsidR="00BF30A9" w:rsidRPr="00B86040">
        <w:rPr>
          <w:rFonts w:ascii="Times New Roman" w:eastAsia="Times New Roman" w:hAnsi="Times New Roman" w:cs="Times New Roman"/>
          <w:color w:val="171719"/>
          <w:sz w:val="24"/>
          <w:szCs w:val="24"/>
          <w:lang w:eastAsia="ru-RU"/>
        </w:rPr>
        <w:t>1. Жалоба, содержащая сведения и документы, составляющие государстве</w:t>
      </w:r>
      <w:r w:rsidR="00BF30A9" w:rsidRPr="00B86040">
        <w:rPr>
          <w:rFonts w:ascii="Times New Roman" w:eastAsia="Times New Roman" w:hAnsi="Times New Roman" w:cs="Times New Roman"/>
          <w:color w:val="171719"/>
          <w:sz w:val="24"/>
          <w:szCs w:val="24"/>
          <w:lang w:eastAsia="ru-RU"/>
        </w:rPr>
        <w:t>н</w:t>
      </w:r>
      <w:r w:rsidR="00BF30A9" w:rsidRPr="00B86040">
        <w:rPr>
          <w:rFonts w:ascii="Times New Roman" w:eastAsia="Times New Roman" w:hAnsi="Times New Roman" w:cs="Times New Roman"/>
          <w:color w:val="171719"/>
          <w:sz w:val="24"/>
          <w:szCs w:val="24"/>
          <w:lang w:eastAsia="ru-RU"/>
        </w:rPr>
        <w:t xml:space="preserve">ную </w:t>
      </w:r>
      <w:r w:rsidR="006B1D7C" w:rsidRPr="00B86040">
        <w:rPr>
          <w:rFonts w:ascii="Times New Roman" w:eastAsia="Times New Roman" w:hAnsi="Times New Roman" w:cs="Times New Roman"/>
          <w:color w:val="171719"/>
          <w:sz w:val="24"/>
          <w:szCs w:val="24"/>
          <w:lang w:eastAsia="ru-RU"/>
        </w:rPr>
        <w:t xml:space="preserve">или иную охраняемую законом </w:t>
      </w:r>
      <w:r w:rsidR="00BF30A9" w:rsidRPr="00B86040">
        <w:rPr>
          <w:rFonts w:ascii="Times New Roman" w:eastAsia="Times New Roman" w:hAnsi="Times New Roman" w:cs="Times New Roman"/>
          <w:color w:val="171719"/>
          <w:sz w:val="24"/>
          <w:szCs w:val="24"/>
          <w:lang w:eastAsia="ru-RU"/>
        </w:rPr>
        <w:t>тайну, рассматривается руководителем контрол</w:t>
      </w:r>
      <w:r w:rsidR="00BF30A9" w:rsidRPr="00B86040">
        <w:rPr>
          <w:rFonts w:ascii="Times New Roman" w:eastAsia="Times New Roman" w:hAnsi="Times New Roman" w:cs="Times New Roman"/>
          <w:color w:val="171719"/>
          <w:sz w:val="24"/>
          <w:szCs w:val="24"/>
          <w:lang w:eastAsia="ru-RU"/>
        </w:rPr>
        <w:t>ь</w:t>
      </w:r>
      <w:r w:rsidR="00BF30A9" w:rsidRPr="00B86040">
        <w:rPr>
          <w:rFonts w:ascii="Times New Roman" w:eastAsia="Times New Roman" w:hAnsi="Times New Roman" w:cs="Times New Roman"/>
          <w:color w:val="171719"/>
          <w:sz w:val="24"/>
          <w:szCs w:val="24"/>
          <w:lang w:eastAsia="ru-RU"/>
        </w:rPr>
        <w:t xml:space="preserve">ного органа или лицом, исполняющим его обязанности, имеющим допуск к работе со сведениями, составляющими государственную </w:t>
      </w:r>
      <w:r w:rsidR="006B1D7C" w:rsidRPr="00B86040">
        <w:rPr>
          <w:rFonts w:ascii="Times New Roman" w:eastAsia="Times New Roman" w:hAnsi="Times New Roman" w:cs="Times New Roman"/>
          <w:color w:val="171719"/>
          <w:sz w:val="24"/>
          <w:szCs w:val="24"/>
          <w:lang w:eastAsia="ru-RU"/>
        </w:rPr>
        <w:t xml:space="preserve">или иную охраняемую законом </w:t>
      </w:r>
      <w:r w:rsidR="00BF30A9" w:rsidRPr="00B86040">
        <w:rPr>
          <w:rFonts w:ascii="Times New Roman" w:eastAsia="Times New Roman" w:hAnsi="Times New Roman" w:cs="Times New Roman"/>
          <w:color w:val="171719"/>
          <w:sz w:val="24"/>
          <w:szCs w:val="24"/>
          <w:lang w:eastAsia="ru-RU"/>
        </w:rPr>
        <w:t xml:space="preserve">тайну, с учетом требований законодательства Российской Федерации о государственной </w:t>
      </w:r>
      <w:r w:rsidR="006B1D7C" w:rsidRPr="00B86040">
        <w:rPr>
          <w:rFonts w:ascii="Times New Roman" w:eastAsia="Times New Roman" w:hAnsi="Times New Roman" w:cs="Times New Roman"/>
          <w:color w:val="171719"/>
          <w:sz w:val="24"/>
          <w:szCs w:val="24"/>
          <w:lang w:eastAsia="ru-RU"/>
        </w:rPr>
        <w:t xml:space="preserve">или иной охраняемой законом </w:t>
      </w:r>
      <w:r w:rsidR="00BF30A9" w:rsidRPr="00B86040">
        <w:rPr>
          <w:rFonts w:ascii="Times New Roman" w:eastAsia="Times New Roman" w:hAnsi="Times New Roman" w:cs="Times New Roman"/>
          <w:color w:val="171719"/>
          <w:sz w:val="24"/>
          <w:szCs w:val="24"/>
          <w:lang w:eastAsia="ru-RU"/>
        </w:rPr>
        <w:t>тайне.</w:t>
      </w:r>
    </w:p>
    <w:p w:rsidR="00BF30A9" w:rsidRPr="00B86040" w:rsidRDefault="003D2D9C"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6.4.</w:t>
      </w:r>
      <w:r w:rsidR="006B1D7C" w:rsidRPr="00B86040">
        <w:rPr>
          <w:rFonts w:ascii="Times New Roman" w:eastAsia="Times New Roman" w:hAnsi="Times New Roman" w:cs="Times New Roman"/>
          <w:color w:val="171719"/>
          <w:sz w:val="24"/>
          <w:szCs w:val="24"/>
          <w:lang w:eastAsia="ru-RU"/>
        </w:rPr>
        <w:t>2</w:t>
      </w:r>
      <w:r w:rsidR="00BF30A9" w:rsidRPr="00B86040">
        <w:rPr>
          <w:rFonts w:ascii="Times New Roman" w:eastAsia="Times New Roman" w:hAnsi="Times New Roman" w:cs="Times New Roman"/>
          <w:color w:val="171719"/>
          <w:sz w:val="24"/>
          <w:szCs w:val="24"/>
          <w:lang w:eastAsia="ru-RU"/>
        </w:rPr>
        <w:t xml:space="preserve">. Решение, принятое </w:t>
      </w:r>
      <w:r w:rsidR="009216C3" w:rsidRPr="00B86040">
        <w:rPr>
          <w:rFonts w:ascii="Times New Roman" w:eastAsia="Times New Roman" w:hAnsi="Times New Roman" w:cs="Times New Roman"/>
          <w:color w:val="171719"/>
          <w:sz w:val="24"/>
          <w:szCs w:val="24"/>
          <w:lang w:eastAsia="ru-RU"/>
        </w:rPr>
        <w:t>контрольным органом</w:t>
      </w:r>
      <w:r w:rsidR="00BF30A9" w:rsidRPr="00B86040">
        <w:rPr>
          <w:rFonts w:ascii="Times New Roman" w:eastAsia="Times New Roman" w:hAnsi="Times New Roman" w:cs="Times New Roman"/>
          <w:color w:val="171719"/>
          <w:sz w:val="24"/>
          <w:szCs w:val="24"/>
          <w:lang w:eastAsia="ru-RU"/>
        </w:rPr>
        <w:t xml:space="preserve"> по жалобе, связанной со сведен</w:t>
      </w:r>
      <w:r w:rsidR="00BF30A9" w:rsidRPr="00B86040">
        <w:rPr>
          <w:rFonts w:ascii="Times New Roman" w:eastAsia="Times New Roman" w:hAnsi="Times New Roman" w:cs="Times New Roman"/>
          <w:color w:val="171719"/>
          <w:sz w:val="24"/>
          <w:szCs w:val="24"/>
          <w:lang w:eastAsia="ru-RU"/>
        </w:rPr>
        <w:t>и</w:t>
      </w:r>
      <w:r w:rsidR="00BF30A9" w:rsidRPr="00B86040">
        <w:rPr>
          <w:rFonts w:ascii="Times New Roman" w:eastAsia="Times New Roman" w:hAnsi="Times New Roman" w:cs="Times New Roman"/>
          <w:color w:val="171719"/>
          <w:sz w:val="24"/>
          <w:szCs w:val="24"/>
          <w:lang w:eastAsia="ru-RU"/>
        </w:rPr>
        <w:t>ями и документами, составляющими государственную</w:t>
      </w:r>
      <w:r w:rsidR="006B1D7C" w:rsidRPr="00B86040">
        <w:rPr>
          <w:rFonts w:ascii="Times New Roman" w:eastAsia="Times New Roman" w:hAnsi="Times New Roman" w:cs="Times New Roman"/>
          <w:color w:val="171719"/>
          <w:sz w:val="24"/>
          <w:szCs w:val="24"/>
          <w:lang w:eastAsia="ru-RU"/>
        </w:rPr>
        <w:t xml:space="preserve"> или иную охраняемую законом тайну</w:t>
      </w:r>
      <w:r w:rsidR="00BF30A9" w:rsidRPr="00B86040">
        <w:rPr>
          <w:rFonts w:ascii="Times New Roman" w:eastAsia="Times New Roman" w:hAnsi="Times New Roman" w:cs="Times New Roman"/>
          <w:color w:val="171719"/>
          <w:sz w:val="24"/>
          <w:szCs w:val="24"/>
          <w:lang w:eastAsia="ru-RU"/>
        </w:rPr>
        <w:t>, направляется контролируемому лицу на бумажном носителе в срок не позднее одного рабочего дня со дня его принятия</w:t>
      </w:r>
      <w:r w:rsidR="002261B2" w:rsidRPr="00B86040">
        <w:rPr>
          <w:rFonts w:ascii="Times New Roman" w:eastAsia="Times New Roman" w:hAnsi="Times New Roman" w:cs="Times New Roman"/>
          <w:color w:val="171719"/>
          <w:sz w:val="24"/>
          <w:szCs w:val="24"/>
          <w:lang w:eastAsia="ru-RU"/>
        </w:rPr>
        <w:t>, с учетом требований законодательства Ро</w:t>
      </w:r>
      <w:r w:rsidR="002261B2" w:rsidRPr="00B86040">
        <w:rPr>
          <w:rFonts w:ascii="Times New Roman" w:eastAsia="Times New Roman" w:hAnsi="Times New Roman" w:cs="Times New Roman"/>
          <w:color w:val="171719"/>
          <w:sz w:val="24"/>
          <w:szCs w:val="24"/>
          <w:lang w:eastAsia="ru-RU"/>
        </w:rPr>
        <w:t>с</w:t>
      </w:r>
      <w:r w:rsidR="002261B2" w:rsidRPr="00B86040">
        <w:rPr>
          <w:rFonts w:ascii="Times New Roman" w:eastAsia="Times New Roman" w:hAnsi="Times New Roman" w:cs="Times New Roman"/>
          <w:color w:val="171719"/>
          <w:sz w:val="24"/>
          <w:szCs w:val="24"/>
          <w:lang w:eastAsia="ru-RU"/>
        </w:rPr>
        <w:t xml:space="preserve">сийской Федерации о государственной </w:t>
      </w:r>
      <w:r w:rsidR="006B1D7C" w:rsidRPr="00B86040">
        <w:rPr>
          <w:rFonts w:ascii="Times New Roman" w:eastAsia="Times New Roman" w:hAnsi="Times New Roman" w:cs="Times New Roman"/>
          <w:color w:val="171719"/>
          <w:sz w:val="24"/>
          <w:szCs w:val="24"/>
          <w:lang w:eastAsia="ru-RU"/>
        </w:rPr>
        <w:t xml:space="preserve">или иной охраняемой законом </w:t>
      </w:r>
      <w:r w:rsidR="002261B2" w:rsidRPr="00B86040">
        <w:rPr>
          <w:rFonts w:ascii="Times New Roman" w:eastAsia="Times New Roman" w:hAnsi="Times New Roman" w:cs="Times New Roman"/>
          <w:color w:val="171719"/>
          <w:sz w:val="24"/>
          <w:szCs w:val="24"/>
          <w:lang w:eastAsia="ru-RU"/>
        </w:rPr>
        <w:t>тайне</w:t>
      </w:r>
      <w:r w:rsidR="006B1D7C" w:rsidRPr="00B86040">
        <w:rPr>
          <w:rFonts w:ascii="Times New Roman" w:eastAsia="Times New Roman" w:hAnsi="Times New Roman" w:cs="Times New Roman"/>
          <w:color w:val="171719"/>
          <w:sz w:val="24"/>
          <w:szCs w:val="24"/>
          <w:lang w:eastAsia="ru-RU"/>
        </w:rPr>
        <w:t>.</w:t>
      </w:r>
    </w:p>
    <w:p w:rsidR="00BF30A9" w:rsidRPr="00B86040" w:rsidRDefault="00292031"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6.4.</w:t>
      </w:r>
      <w:r w:rsidR="006B1D7C" w:rsidRPr="00B86040">
        <w:rPr>
          <w:rFonts w:ascii="Times New Roman" w:eastAsia="Times New Roman" w:hAnsi="Times New Roman" w:cs="Times New Roman"/>
          <w:color w:val="171719"/>
          <w:sz w:val="24"/>
          <w:szCs w:val="24"/>
          <w:lang w:eastAsia="ru-RU"/>
        </w:rPr>
        <w:t>3</w:t>
      </w:r>
      <w:r w:rsidR="00BF30A9" w:rsidRPr="00B86040">
        <w:rPr>
          <w:rFonts w:ascii="Times New Roman" w:eastAsia="Times New Roman" w:hAnsi="Times New Roman" w:cs="Times New Roman"/>
          <w:color w:val="171719"/>
          <w:sz w:val="24"/>
          <w:szCs w:val="24"/>
          <w:lang w:eastAsia="ru-RU"/>
        </w:rPr>
        <w:t xml:space="preserve">. Решение, принятое </w:t>
      </w:r>
      <w:r w:rsidR="009216C3" w:rsidRPr="00B86040">
        <w:rPr>
          <w:rFonts w:ascii="Times New Roman" w:eastAsia="Times New Roman" w:hAnsi="Times New Roman" w:cs="Times New Roman"/>
          <w:color w:val="171719"/>
          <w:sz w:val="24"/>
          <w:szCs w:val="24"/>
          <w:lang w:eastAsia="ru-RU"/>
        </w:rPr>
        <w:t xml:space="preserve">контрольным органом </w:t>
      </w:r>
      <w:r w:rsidR="00BF30A9" w:rsidRPr="00B86040">
        <w:rPr>
          <w:rFonts w:ascii="Times New Roman" w:eastAsia="Times New Roman" w:hAnsi="Times New Roman" w:cs="Times New Roman"/>
          <w:color w:val="171719"/>
          <w:sz w:val="24"/>
          <w:szCs w:val="24"/>
          <w:lang w:eastAsia="ru-RU"/>
        </w:rPr>
        <w:t>по жалобе, связанной со сведен</w:t>
      </w:r>
      <w:r w:rsidR="00BF30A9" w:rsidRPr="00B86040">
        <w:rPr>
          <w:rFonts w:ascii="Times New Roman" w:eastAsia="Times New Roman" w:hAnsi="Times New Roman" w:cs="Times New Roman"/>
          <w:color w:val="171719"/>
          <w:sz w:val="24"/>
          <w:szCs w:val="24"/>
          <w:lang w:eastAsia="ru-RU"/>
        </w:rPr>
        <w:t>и</w:t>
      </w:r>
      <w:r w:rsidR="00BF30A9" w:rsidRPr="00B86040">
        <w:rPr>
          <w:rFonts w:ascii="Times New Roman" w:eastAsia="Times New Roman" w:hAnsi="Times New Roman" w:cs="Times New Roman"/>
          <w:color w:val="171719"/>
          <w:sz w:val="24"/>
          <w:szCs w:val="24"/>
          <w:lang w:eastAsia="ru-RU"/>
        </w:rPr>
        <w:t xml:space="preserve">ями и документами, составляющими </w:t>
      </w:r>
      <w:r w:rsidR="006B1D7C" w:rsidRPr="00B86040">
        <w:rPr>
          <w:rFonts w:ascii="Times New Roman" w:eastAsia="Times New Roman" w:hAnsi="Times New Roman" w:cs="Times New Roman"/>
          <w:color w:val="171719"/>
          <w:sz w:val="24"/>
          <w:szCs w:val="24"/>
          <w:lang w:eastAsia="ru-RU"/>
        </w:rPr>
        <w:t xml:space="preserve">государственную </w:t>
      </w:r>
      <w:r w:rsidR="00BF30A9" w:rsidRPr="00B86040">
        <w:rPr>
          <w:rFonts w:ascii="Times New Roman" w:eastAsia="Times New Roman" w:hAnsi="Times New Roman" w:cs="Times New Roman"/>
          <w:color w:val="171719"/>
          <w:sz w:val="24"/>
          <w:szCs w:val="24"/>
          <w:lang w:eastAsia="ru-RU"/>
        </w:rPr>
        <w:t>иную охраняемую законом та</w:t>
      </w:r>
      <w:r w:rsidR="00BF30A9" w:rsidRPr="00B86040">
        <w:rPr>
          <w:rFonts w:ascii="Times New Roman" w:eastAsia="Times New Roman" w:hAnsi="Times New Roman" w:cs="Times New Roman"/>
          <w:color w:val="171719"/>
          <w:sz w:val="24"/>
          <w:szCs w:val="24"/>
          <w:lang w:eastAsia="ru-RU"/>
        </w:rPr>
        <w:t>й</w:t>
      </w:r>
      <w:r w:rsidR="00BF30A9" w:rsidRPr="00B86040">
        <w:rPr>
          <w:rFonts w:ascii="Times New Roman" w:eastAsia="Times New Roman" w:hAnsi="Times New Roman" w:cs="Times New Roman"/>
          <w:color w:val="171719"/>
          <w:sz w:val="24"/>
          <w:szCs w:val="24"/>
          <w:lang w:eastAsia="ru-RU"/>
        </w:rPr>
        <w:t>ну, передается контролируемому лицу на бумажном носителе нарочно (на копии реш</w:t>
      </w:r>
      <w:r w:rsidR="00BF30A9" w:rsidRPr="00B86040">
        <w:rPr>
          <w:rFonts w:ascii="Times New Roman" w:eastAsia="Times New Roman" w:hAnsi="Times New Roman" w:cs="Times New Roman"/>
          <w:color w:val="171719"/>
          <w:sz w:val="24"/>
          <w:szCs w:val="24"/>
          <w:lang w:eastAsia="ru-RU"/>
        </w:rPr>
        <w:t>е</w:t>
      </w:r>
      <w:r w:rsidR="00BF30A9" w:rsidRPr="00B86040">
        <w:rPr>
          <w:rFonts w:ascii="Times New Roman" w:eastAsia="Times New Roman" w:hAnsi="Times New Roman" w:cs="Times New Roman"/>
          <w:color w:val="171719"/>
          <w:sz w:val="24"/>
          <w:szCs w:val="24"/>
          <w:lang w:eastAsia="ru-RU"/>
        </w:rPr>
        <w:t xml:space="preserve">ния, хранящегося в </w:t>
      </w:r>
      <w:r w:rsidR="006B1D7C" w:rsidRPr="00B86040">
        <w:rPr>
          <w:rFonts w:ascii="Times New Roman" w:eastAsia="Times New Roman" w:hAnsi="Times New Roman" w:cs="Times New Roman"/>
          <w:color w:val="171719"/>
          <w:sz w:val="24"/>
          <w:szCs w:val="24"/>
          <w:lang w:eastAsia="ru-RU"/>
        </w:rPr>
        <w:t>контрольном органе</w:t>
      </w:r>
      <w:r w:rsidR="00BF30A9" w:rsidRPr="00B86040">
        <w:rPr>
          <w:rFonts w:ascii="Times New Roman" w:eastAsia="Times New Roman" w:hAnsi="Times New Roman" w:cs="Times New Roman"/>
          <w:color w:val="171719"/>
          <w:sz w:val="24"/>
          <w:szCs w:val="24"/>
          <w:lang w:eastAsia="ru-RU"/>
        </w:rPr>
        <w:t xml:space="preserve">, контролируемым лицом делается запись </w:t>
      </w:r>
      <w:r w:rsidR="005A42D8" w:rsidRPr="00B86040">
        <w:rPr>
          <w:rFonts w:ascii="Times New Roman" w:eastAsia="Times New Roman" w:hAnsi="Times New Roman" w:cs="Times New Roman"/>
          <w:color w:val="171719"/>
          <w:sz w:val="24"/>
          <w:szCs w:val="24"/>
          <w:lang w:eastAsia="ru-RU"/>
        </w:rPr>
        <w:t>«</w:t>
      </w:r>
      <w:r w:rsidR="00BF30A9" w:rsidRPr="00B86040">
        <w:rPr>
          <w:rFonts w:ascii="Times New Roman" w:eastAsia="Times New Roman" w:hAnsi="Times New Roman" w:cs="Times New Roman"/>
          <w:color w:val="171719"/>
          <w:sz w:val="24"/>
          <w:szCs w:val="24"/>
          <w:lang w:eastAsia="ru-RU"/>
        </w:rPr>
        <w:t>Д</w:t>
      </w:r>
      <w:r w:rsidR="00BF30A9" w:rsidRPr="00B86040">
        <w:rPr>
          <w:rFonts w:ascii="Times New Roman" w:eastAsia="Times New Roman" w:hAnsi="Times New Roman" w:cs="Times New Roman"/>
          <w:color w:val="171719"/>
          <w:sz w:val="24"/>
          <w:szCs w:val="24"/>
          <w:lang w:eastAsia="ru-RU"/>
        </w:rPr>
        <w:t>о</w:t>
      </w:r>
      <w:r w:rsidR="00BF30A9" w:rsidRPr="00B86040">
        <w:rPr>
          <w:rFonts w:ascii="Times New Roman" w:eastAsia="Times New Roman" w:hAnsi="Times New Roman" w:cs="Times New Roman"/>
          <w:color w:val="171719"/>
          <w:sz w:val="24"/>
          <w:szCs w:val="24"/>
          <w:lang w:eastAsia="ru-RU"/>
        </w:rPr>
        <w:t>кумент получен</w:t>
      </w:r>
      <w:r w:rsidR="005A42D8" w:rsidRPr="00B86040">
        <w:rPr>
          <w:rFonts w:ascii="Times New Roman" w:eastAsia="Times New Roman" w:hAnsi="Times New Roman" w:cs="Times New Roman"/>
          <w:color w:val="171719"/>
          <w:sz w:val="24"/>
          <w:szCs w:val="24"/>
          <w:lang w:eastAsia="ru-RU"/>
        </w:rPr>
        <w:t>»</w:t>
      </w:r>
      <w:r w:rsidR="00BF30A9" w:rsidRPr="00B86040">
        <w:rPr>
          <w:rFonts w:ascii="Times New Roman" w:eastAsia="Times New Roman" w:hAnsi="Times New Roman" w:cs="Times New Roman"/>
          <w:color w:val="171719"/>
          <w:sz w:val="24"/>
          <w:szCs w:val="24"/>
          <w:lang w:eastAsia="ru-RU"/>
        </w:rPr>
        <w:t>, ставится подпись, фамилия, имя, отчество (при наличии) и дата вр</w:t>
      </w:r>
      <w:r w:rsidR="00BF30A9" w:rsidRPr="00B86040">
        <w:rPr>
          <w:rFonts w:ascii="Times New Roman" w:eastAsia="Times New Roman" w:hAnsi="Times New Roman" w:cs="Times New Roman"/>
          <w:color w:val="171719"/>
          <w:sz w:val="24"/>
          <w:szCs w:val="24"/>
          <w:lang w:eastAsia="ru-RU"/>
        </w:rPr>
        <w:t>у</w:t>
      </w:r>
      <w:r w:rsidR="00BF30A9" w:rsidRPr="00B86040">
        <w:rPr>
          <w:rFonts w:ascii="Times New Roman" w:eastAsia="Times New Roman" w:hAnsi="Times New Roman" w:cs="Times New Roman"/>
          <w:color w:val="171719"/>
          <w:sz w:val="24"/>
          <w:szCs w:val="24"/>
          <w:lang w:eastAsia="ru-RU"/>
        </w:rPr>
        <w:t>чения) либо направляется по месту нахождения лица заказным письмом в срок не поз</w:t>
      </w:r>
      <w:r w:rsidR="00BF30A9" w:rsidRPr="00B86040">
        <w:rPr>
          <w:rFonts w:ascii="Times New Roman" w:eastAsia="Times New Roman" w:hAnsi="Times New Roman" w:cs="Times New Roman"/>
          <w:color w:val="171719"/>
          <w:sz w:val="24"/>
          <w:szCs w:val="24"/>
          <w:lang w:eastAsia="ru-RU"/>
        </w:rPr>
        <w:t>д</w:t>
      </w:r>
      <w:r w:rsidR="00BF30A9" w:rsidRPr="00B86040">
        <w:rPr>
          <w:rFonts w:ascii="Times New Roman" w:eastAsia="Times New Roman" w:hAnsi="Times New Roman" w:cs="Times New Roman"/>
          <w:color w:val="171719"/>
          <w:sz w:val="24"/>
          <w:szCs w:val="24"/>
          <w:lang w:eastAsia="ru-RU"/>
        </w:rPr>
        <w:t>нее одного рабочего дня со дня его принятия.</w:t>
      </w:r>
    </w:p>
    <w:p w:rsidR="00BF30A9" w:rsidRPr="00B86040" w:rsidRDefault="00292031"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6.4.</w:t>
      </w:r>
      <w:r w:rsidR="006B1D7C" w:rsidRPr="00B86040">
        <w:rPr>
          <w:rFonts w:ascii="Times New Roman" w:eastAsia="Times New Roman" w:hAnsi="Times New Roman" w:cs="Times New Roman"/>
          <w:color w:val="171719"/>
          <w:sz w:val="24"/>
          <w:szCs w:val="24"/>
          <w:lang w:eastAsia="ru-RU"/>
        </w:rPr>
        <w:t>4</w:t>
      </w:r>
      <w:r w:rsidR="00BF30A9" w:rsidRPr="00B86040">
        <w:rPr>
          <w:rFonts w:ascii="Times New Roman" w:eastAsia="Times New Roman" w:hAnsi="Times New Roman" w:cs="Times New Roman"/>
          <w:color w:val="171719"/>
          <w:sz w:val="24"/>
          <w:szCs w:val="24"/>
          <w:lang w:eastAsia="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w:t>
      </w:r>
      <w:r w:rsidR="00BF30A9" w:rsidRPr="00B86040">
        <w:rPr>
          <w:rFonts w:ascii="Times New Roman" w:eastAsia="Times New Roman" w:hAnsi="Times New Roman" w:cs="Times New Roman"/>
          <w:color w:val="171719"/>
          <w:sz w:val="24"/>
          <w:szCs w:val="24"/>
          <w:lang w:eastAsia="ru-RU"/>
        </w:rPr>
        <w:t>я</w:t>
      </w:r>
      <w:r w:rsidR="00BF30A9" w:rsidRPr="00B86040">
        <w:rPr>
          <w:rFonts w:ascii="Times New Roman" w:eastAsia="Times New Roman" w:hAnsi="Times New Roman" w:cs="Times New Roman"/>
          <w:color w:val="171719"/>
          <w:sz w:val="24"/>
          <w:szCs w:val="24"/>
          <w:lang w:eastAsia="ru-RU"/>
        </w:rPr>
        <w:t>емую федеральным законом тайну, лицу, направившему жалобу, сообщается о нево</w:t>
      </w:r>
      <w:r w:rsidR="00BF30A9" w:rsidRPr="00B86040">
        <w:rPr>
          <w:rFonts w:ascii="Times New Roman" w:eastAsia="Times New Roman" w:hAnsi="Times New Roman" w:cs="Times New Roman"/>
          <w:color w:val="171719"/>
          <w:sz w:val="24"/>
          <w:szCs w:val="24"/>
          <w:lang w:eastAsia="ru-RU"/>
        </w:rPr>
        <w:t>з</w:t>
      </w:r>
      <w:r w:rsidR="00BF30A9" w:rsidRPr="00B86040">
        <w:rPr>
          <w:rFonts w:ascii="Times New Roman" w:eastAsia="Times New Roman" w:hAnsi="Times New Roman" w:cs="Times New Roman"/>
          <w:color w:val="171719"/>
          <w:sz w:val="24"/>
          <w:szCs w:val="24"/>
          <w:lang w:eastAsia="ru-RU"/>
        </w:rPr>
        <w:t>можности дать ответ по существу поставленного в нем вопроса в связи с недопустим</w:t>
      </w:r>
      <w:r w:rsidR="00BF30A9" w:rsidRPr="00B86040">
        <w:rPr>
          <w:rFonts w:ascii="Times New Roman" w:eastAsia="Times New Roman" w:hAnsi="Times New Roman" w:cs="Times New Roman"/>
          <w:color w:val="171719"/>
          <w:sz w:val="24"/>
          <w:szCs w:val="24"/>
          <w:lang w:eastAsia="ru-RU"/>
        </w:rPr>
        <w:t>о</w:t>
      </w:r>
      <w:r w:rsidR="00BF30A9" w:rsidRPr="00B86040">
        <w:rPr>
          <w:rFonts w:ascii="Times New Roman" w:eastAsia="Times New Roman" w:hAnsi="Times New Roman" w:cs="Times New Roman"/>
          <w:color w:val="171719"/>
          <w:sz w:val="24"/>
          <w:szCs w:val="24"/>
          <w:lang w:eastAsia="ru-RU"/>
        </w:rPr>
        <w:t>стью разглашения указанных сведений.</w:t>
      </w:r>
    </w:p>
    <w:p w:rsidR="00A52456" w:rsidRPr="00B86040" w:rsidRDefault="00292031"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6.5</w:t>
      </w:r>
      <w:r w:rsidR="00A52456" w:rsidRPr="00B86040">
        <w:rPr>
          <w:rFonts w:ascii="Times New Roman" w:eastAsia="Times New Roman" w:hAnsi="Times New Roman" w:cs="Times New Roman"/>
          <w:color w:val="171719"/>
          <w:sz w:val="24"/>
          <w:szCs w:val="24"/>
          <w:lang w:eastAsia="ru-RU"/>
        </w:rPr>
        <w:t xml:space="preserve">. Жалоба на решение </w:t>
      </w:r>
      <w:r w:rsidR="00966D7A" w:rsidRPr="00B86040">
        <w:rPr>
          <w:rFonts w:ascii="Times New Roman" w:eastAsia="Times New Roman" w:hAnsi="Times New Roman" w:cs="Times New Roman"/>
          <w:color w:val="171719"/>
          <w:sz w:val="24"/>
          <w:szCs w:val="24"/>
          <w:lang w:eastAsia="ru-RU"/>
        </w:rPr>
        <w:t>контрольного</w:t>
      </w:r>
      <w:r w:rsidR="00A52456" w:rsidRPr="00B86040">
        <w:rPr>
          <w:rFonts w:ascii="Times New Roman" w:eastAsia="Times New Roman" w:hAnsi="Times New Roman" w:cs="Times New Roman"/>
          <w:color w:val="171719"/>
          <w:sz w:val="24"/>
          <w:szCs w:val="24"/>
          <w:lang w:eastAsia="ru-RU"/>
        </w:rPr>
        <w:t xml:space="preserve"> органа, действия (бездействие) его дол</w:t>
      </w:r>
      <w:r w:rsidR="00A52456" w:rsidRPr="00B86040">
        <w:rPr>
          <w:rFonts w:ascii="Times New Roman" w:eastAsia="Times New Roman" w:hAnsi="Times New Roman" w:cs="Times New Roman"/>
          <w:color w:val="171719"/>
          <w:sz w:val="24"/>
          <w:szCs w:val="24"/>
          <w:lang w:eastAsia="ru-RU"/>
        </w:rPr>
        <w:t>ж</w:t>
      </w:r>
      <w:r w:rsidR="00A52456" w:rsidRPr="00B86040">
        <w:rPr>
          <w:rFonts w:ascii="Times New Roman" w:eastAsia="Times New Roman" w:hAnsi="Times New Roman" w:cs="Times New Roman"/>
          <w:color w:val="171719"/>
          <w:sz w:val="24"/>
          <w:szCs w:val="24"/>
          <w:lang w:eastAsia="ru-RU"/>
        </w:rPr>
        <w:t>ностных лиц рассматривает</w:t>
      </w:r>
      <w:r w:rsidR="002F2146" w:rsidRPr="00B86040">
        <w:rPr>
          <w:rFonts w:ascii="Times New Roman" w:eastAsia="Times New Roman" w:hAnsi="Times New Roman" w:cs="Times New Roman"/>
          <w:color w:val="171719"/>
          <w:sz w:val="24"/>
          <w:szCs w:val="24"/>
          <w:lang w:eastAsia="ru-RU"/>
        </w:rPr>
        <w:t>ся</w:t>
      </w:r>
      <w:r w:rsidR="00A52456" w:rsidRPr="00B86040">
        <w:rPr>
          <w:rFonts w:ascii="Times New Roman" w:eastAsia="Times New Roman" w:hAnsi="Times New Roman" w:cs="Times New Roman"/>
          <w:color w:val="171719"/>
          <w:sz w:val="24"/>
          <w:szCs w:val="24"/>
          <w:lang w:eastAsia="ru-RU"/>
        </w:rPr>
        <w:t xml:space="preserve"> </w:t>
      </w:r>
      <w:r w:rsidR="00966D7A" w:rsidRPr="00B86040">
        <w:rPr>
          <w:rFonts w:ascii="Times New Roman" w:eastAsia="Times New Roman" w:hAnsi="Times New Roman" w:cs="Times New Roman"/>
          <w:color w:val="171719"/>
          <w:sz w:val="24"/>
          <w:szCs w:val="24"/>
          <w:lang w:eastAsia="ru-RU"/>
        </w:rPr>
        <w:t>руководител</w:t>
      </w:r>
      <w:r w:rsidR="002F2146" w:rsidRPr="00B86040">
        <w:rPr>
          <w:rFonts w:ascii="Times New Roman" w:eastAsia="Times New Roman" w:hAnsi="Times New Roman" w:cs="Times New Roman"/>
          <w:color w:val="171719"/>
          <w:sz w:val="24"/>
          <w:szCs w:val="24"/>
          <w:lang w:eastAsia="ru-RU"/>
        </w:rPr>
        <w:t>ем</w:t>
      </w:r>
      <w:r w:rsidR="00966D7A" w:rsidRPr="00B86040">
        <w:rPr>
          <w:rFonts w:ascii="Times New Roman" w:eastAsia="Times New Roman" w:hAnsi="Times New Roman" w:cs="Times New Roman"/>
          <w:color w:val="171719"/>
          <w:sz w:val="24"/>
          <w:szCs w:val="24"/>
          <w:lang w:eastAsia="ru-RU"/>
        </w:rPr>
        <w:t xml:space="preserve"> контрольного органа</w:t>
      </w:r>
      <w:r w:rsidR="00A52456" w:rsidRPr="00B86040">
        <w:rPr>
          <w:rFonts w:ascii="Times New Roman" w:eastAsia="Times New Roman" w:hAnsi="Times New Roman" w:cs="Times New Roman"/>
          <w:color w:val="171719"/>
          <w:sz w:val="24"/>
          <w:szCs w:val="24"/>
          <w:lang w:eastAsia="ru-RU"/>
        </w:rPr>
        <w:t>.</w:t>
      </w:r>
    </w:p>
    <w:p w:rsidR="00A52456" w:rsidRPr="00B86040" w:rsidRDefault="00292031"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6.6</w:t>
      </w:r>
      <w:r w:rsidR="00A52456" w:rsidRPr="00B86040">
        <w:rPr>
          <w:rFonts w:ascii="Times New Roman" w:eastAsia="Times New Roman" w:hAnsi="Times New Roman" w:cs="Times New Roman"/>
          <w:color w:val="171719"/>
          <w:sz w:val="24"/>
          <w:szCs w:val="24"/>
          <w:lang w:eastAsia="ru-RU"/>
        </w:rPr>
        <w:t xml:space="preserve">. Жалоба на решение </w:t>
      </w:r>
      <w:r w:rsidR="00AB6B90" w:rsidRPr="00B86040">
        <w:rPr>
          <w:rFonts w:ascii="Times New Roman" w:eastAsia="Times New Roman" w:hAnsi="Times New Roman" w:cs="Times New Roman"/>
          <w:color w:val="171719"/>
          <w:sz w:val="24"/>
          <w:szCs w:val="24"/>
          <w:lang w:eastAsia="ru-RU"/>
        </w:rPr>
        <w:t>контрольного</w:t>
      </w:r>
      <w:r w:rsidR="00A52456" w:rsidRPr="00B86040">
        <w:rPr>
          <w:rFonts w:ascii="Times New Roman" w:eastAsia="Times New Roman" w:hAnsi="Times New Roman" w:cs="Times New Roman"/>
          <w:color w:val="171719"/>
          <w:sz w:val="24"/>
          <w:szCs w:val="24"/>
          <w:lang w:eastAsia="ru-RU"/>
        </w:rPr>
        <w:t xml:space="preserve"> органа, действия (бездействие) его дол</w:t>
      </w:r>
      <w:r w:rsidR="00A52456" w:rsidRPr="00B86040">
        <w:rPr>
          <w:rFonts w:ascii="Times New Roman" w:eastAsia="Times New Roman" w:hAnsi="Times New Roman" w:cs="Times New Roman"/>
          <w:color w:val="171719"/>
          <w:sz w:val="24"/>
          <w:szCs w:val="24"/>
          <w:lang w:eastAsia="ru-RU"/>
        </w:rPr>
        <w:t>ж</w:t>
      </w:r>
      <w:r w:rsidR="00A52456" w:rsidRPr="00B86040">
        <w:rPr>
          <w:rFonts w:ascii="Times New Roman" w:eastAsia="Times New Roman" w:hAnsi="Times New Roman" w:cs="Times New Roman"/>
          <w:color w:val="171719"/>
          <w:sz w:val="24"/>
          <w:szCs w:val="24"/>
          <w:lang w:eastAsia="ru-RU"/>
        </w:rPr>
        <w:t>ностных лиц может быть подана в течение 30 календарных дней со дня, когда контр</w:t>
      </w:r>
      <w:r w:rsidR="00A52456" w:rsidRPr="00B86040">
        <w:rPr>
          <w:rFonts w:ascii="Times New Roman" w:eastAsia="Times New Roman" w:hAnsi="Times New Roman" w:cs="Times New Roman"/>
          <w:color w:val="171719"/>
          <w:sz w:val="24"/>
          <w:szCs w:val="24"/>
          <w:lang w:eastAsia="ru-RU"/>
        </w:rPr>
        <w:t>о</w:t>
      </w:r>
      <w:r w:rsidR="00A52456" w:rsidRPr="00B86040">
        <w:rPr>
          <w:rFonts w:ascii="Times New Roman" w:eastAsia="Times New Roman" w:hAnsi="Times New Roman" w:cs="Times New Roman"/>
          <w:color w:val="171719"/>
          <w:sz w:val="24"/>
          <w:szCs w:val="24"/>
          <w:lang w:eastAsia="ru-RU"/>
        </w:rPr>
        <w:t>лируемое лицо узнало или должно было узнать о нарушении своих прав.</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Жалоба на предписание </w:t>
      </w:r>
      <w:r w:rsidR="00AB6B90"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 может быть подана в течение 10 р</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бочих дней с момента получения контролируемым лицом предписания.</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966D7A" w:rsidRPr="00B86040">
        <w:rPr>
          <w:rFonts w:ascii="Times New Roman" w:eastAsia="Times New Roman" w:hAnsi="Times New Roman" w:cs="Times New Roman"/>
          <w:color w:val="171719"/>
          <w:sz w:val="24"/>
          <w:szCs w:val="24"/>
          <w:lang w:eastAsia="ru-RU"/>
        </w:rPr>
        <w:t>руководителем ко</w:t>
      </w:r>
      <w:r w:rsidR="00966D7A" w:rsidRPr="00B86040">
        <w:rPr>
          <w:rFonts w:ascii="Times New Roman" w:eastAsia="Times New Roman" w:hAnsi="Times New Roman" w:cs="Times New Roman"/>
          <w:color w:val="171719"/>
          <w:sz w:val="24"/>
          <w:szCs w:val="24"/>
          <w:lang w:eastAsia="ru-RU"/>
        </w:rPr>
        <w:t>н</w:t>
      </w:r>
      <w:r w:rsidR="00966D7A" w:rsidRPr="00B86040">
        <w:rPr>
          <w:rFonts w:ascii="Times New Roman" w:eastAsia="Times New Roman" w:hAnsi="Times New Roman" w:cs="Times New Roman"/>
          <w:color w:val="171719"/>
          <w:sz w:val="24"/>
          <w:szCs w:val="24"/>
          <w:lang w:eastAsia="ru-RU"/>
        </w:rPr>
        <w:t>трольного органа</w:t>
      </w:r>
      <w:r w:rsidRPr="00B86040">
        <w:rPr>
          <w:rFonts w:ascii="Times New Roman" w:eastAsia="Times New Roman" w:hAnsi="Times New Roman" w:cs="Times New Roman"/>
          <w:color w:val="171719"/>
          <w:sz w:val="24"/>
          <w:szCs w:val="24"/>
          <w:lang w:eastAsia="ru-RU"/>
        </w:rPr>
        <w:t>.</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Лицо, подавшее жалобу, до принятия решения по жалобе может отозвать ее по</w:t>
      </w:r>
      <w:r w:rsidRPr="00B86040">
        <w:rPr>
          <w:rFonts w:ascii="Times New Roman" w:eastAsia="Times New Roman" w:hAnsi="Times New Roman" w:cs="Times New Roman"/>
          <w:color w:val="171719"/>
          <w:sz w:val="24"/>
          <w:szCs w:val="24"/>
          <w:lang w:eastAsia="ru-RU"/>
        </w:rPr>
        <w:t>л</w:t>
      </w:r>
      <w:r w:rsidRPr="00B86040">
        <w:rPr>
          <w:rFonts w:ascii="Times New Roman" w:eastAsia="Times New Roman" w:hAnsi="Times New Roman" w:cs="Times New Roman"/>
          <w:color w:val="171719"/>
          <w:sz w:val="24"/>
          <w:szCs w:val="24"/>
          <w:lang w:eastAsia="ru-RU"/>
        </w:rPr>
        <w:t>ностью или частично. При этом повторное направление жалобы по тем же основаниям не допускается.</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w:t>
      </w:r>
      <w:r w:rsidR="00292031" w:rsidRPr="00B86040">
        <w:rPr>
          <w:rFonts w:ascii="Times New Roman" w:eastAsia="Times New Roman" w:hAnsi="Times New Roman" w:cs="Times New Roman"/>
          <w:color w:val="171719"/>
          <w:sz w:val="24"/>
          <w:szCs w:val="24"/>
          <w:lang w:eastAsia="ru-RU"/>
        </w:rPr>
        <w:t>7</w:t>
      </w:r>
      <w:r w:rsidRPr="00B86040">
        <w:rPr>
          <w:rFonts w:ascii="Times New Roman" w:eastAsia="Times New Roman" w:hAnsi="Times New Roman" w:cs="Times New Roman"/>
          <w:color w:val="171719"/>
          <w:sz w:val="24"/>
          <w:szCs w:val="24"/>
          <w:lang w:eastAsia="ru-RU"/>
        </w:rPr>
        <w:t xml:space="preserve">. Жалоба на решение </w:t>
      </w:r>
      <w:r w:rsidR="00966D7A"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 действия (бездействие) его дол</w:t>
      </w:r>
      <w:r w:rsidRPr="00B86040">
        <w:rPr>
          <w:rFonts w:ascii="Times New Roman" w:eastAsia="Times New Roman" w:hAnsi="Times New Roman" w:cs="Times New Roman"/>
          <w:color w:val="171719"/>
          <w:sz w:val="24"/>
          <w:szCs w:val="24"/>
          <w:lang w:eastAsia="ru-RU"/>
        </w:rPr>
        <w:t>ж</w:t>
      </w:r>
      <w:r w:rsidRPr="00B86040">
        <w:rPr>
          <w:rFonts w:ascii="Times New Roman" w:eastAsia="Times New Roman" w:hAnsi="Times New Roman" w:cs="Times New Roman"/>
          <w:color w:val="171719"/>
          <w:sz w:val="24"/>
          <w:szCs w:val="24"/>
          <w:lang w:eastAsia="ru-RU"/>
        </w:rPr>
        <w:t xml:space="preserve">ностных лиц подлежит рассмотрению в течение 20 рабочих дней со дня ее регистрации. </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пост</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новлением администрации не более чем на 20 рабочих дней.</w:t>
      </w:r>
    </w:p>
    <w:p w:rsidR="00F30C47" w:rsidRPr="00B86040" w:rsidRDefault="00F30C47"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p>
    <w:p w:rsidR="00F30C47" w:rsidRPr="00B86040" w:rsidRDefault="00A52456" w:rsidP="00F30C47">
      <w:pPr>
        <w:autoSpaceDE w:val="0"/>
        <w:autoSpaceDN w:val="0"/>
        <w:adjustRightInd w:val="0"/>
        <w:spacing w:after="0" w:line="240" w:lineRule="auto"/>
        <w:ind w:firstLine="709"/>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 xml:space="preserve">7. Оценка результативности и эффективности деятельности </w:t>
      </w:r>
    </w:p>
    <w:p w:rsidR="00A52456" w:rsidRPr="00B86040" w:rsidRDefault="00966D7A" w:rsidP="00F30C47">
      <w:pPr>
        <w:autoSpaceDE w:val="0"/>
        <w:autoSpaceDN w:val="0"/>
        <w:adjustRightInd w:val="0"/>
        <w:spacing w:after="0" w:line="240" w:lineRule="auto"/>
        <w:ind w:firstLine="709"/>
        <w:jc w:val="center"/>
        <w:rPr>
          <w:rFonts w:ascii="Times New Roman" w:eastAsia="Times New Roman" w:hAnsi="Times New Roman" w:cs="Times New Roman"/>
          <w:bCs/>
          <w:color w:val="171719"/>
          <w:sz w:val="24"/>
          <w:szCs w:val="24"/>
          <w:lang w:eastAsia="ru-RU"/>
        </w:rPr>
      </w:pPr>
      <w:r w:rsidRPr="00B86040">
        <w:rPr>
          <w:rFonts w:ascii="Times New Roman" w:eastAsia="Times New Roman" w:hAnsi="Times New Roman" w:cs="Times New Roman"/>
          <w:bCs/>
          <w:color w:val="171719"/>
          <w:sz w:val="24"/>
          <w:szCs w:val="24"/>
          <w:lang w:eastAsia="ru-RU"/>
        </w:rPr>
        <w:t>контрольного</w:t>
      </w:r>
      <w:r w:rsidR="00A52456" w:rsidRPr="00B86040">
        <w:rPr>
          <w:rFonts w:ascii="Times New Roman" w:eastAsia="Times New Roman" w:hAnsi="Times New Roman" w:cs="Times New Roman"/>
          <w:bCs/>
          <w:color w:val="171719"/>
          <w:sz w:val="24"/>
          <w:szCs w:val="24"/>
          <w:lang w:eastAsia="ru-RU"/>
        </w:rPr>
        <w:t xml:space="preserve"> органа при осущес</w:t>
      </w:r>
      <w:r w:rsidR="005A42D8" w:rsidRPr="00B86040">
        <w:rPr>
          <w:rFonts w:ascii="Times New Roman" w:eastAsia="Times New Roman" w:hAnsi="Times New Roman" w:cs="Times New Roman"/>
          <w:bCs/>
          <w:color w:val="171719"/>
          <w:sz w:val="24"/>
          <w:szCs w:val="24"/>
          <w:lang w:eastAsia="ru-RU"/>
        </w:rPr>
        <w:t>твлении муниципального контроля</w:t>
      </w:r>
    </w:p>
    <w:p w:rsidR="00F30C47" w:rsidRPr="00B86040" w:rsidRDefault="00F30C47" w:rsidP="00A52456">
      <w:pPr>
        <w:autoSpaceDE w:val="0"/>
        <w:autoSpaceDN w:val="0"/>
        <w:adjustRightInd w:val="0"/>
        <w:spacing w:after="0" w:line="240" w:lineRule="auto"/>
        <w:ind w:firstLine="709"/>
        <w:jc w:val="both"/>
        <w:rPr>
          <w:rFonts w:ascii="Times New Roman" w:eastAsia="Times New Roman" w:hAnsi="Times New Roman" w:cs="Times New Roman"/>
          <w:bCs/>
          <w:color w:val="171719"/>
          <w:sz w:val="24"/>
          <w:szCs w:val="24"/>
          <w:lang w:eastAsia="ru-RU"/>
        </w:rPr>
      </w:pP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bCs/>
          <w:color w:val="171719"/>
          <w:sz w:val="24"/>
          <w:szCs w:val="24"/>
          <w:lang w:eastAsia="ru-RU"/>
        </w:rPr>
        <w:t xml:space="preserve">7.1. </w:t>
      </w:r>
      <w:r w:rsidRPr="00B86040">
        <w:rPr>
          <w:rFonts w:ascii="Times New Roman" w:eastAsia="Times New Roman" w:hAnsi="Times New Roman" w:cs="Times New Roman"/>
          <w:color w:val="171719"/>
          <w:sz w:val="24"/>
          <w:szCs w:val="24"/>
          <w:lang w:eastAsia="ru-RU"/>
        </w:rPr>
        <w:t xml:space="preserve">Оценка результативности и эффективности деятельности </w:t>
      </w:r>
      <w:r w:rsidR="00827038" w:rsidRPr="00B86040">
        <w:rPr>
          <w:rFonts w:ascii="Times New Roman" w:eastAsia="Times New Roman" w:hAnsi="Times New Roman" w:cs="Times New Roman"/>
          <w:color w:val="171719"/>
          <w:sz w:val="24"/>
          <w:szCs w:val="24"/>
          <w:lang w:eastAsia="ru-RU"/>
        </w:rPr>
        <w:t>контрольного</w:t>
      </w:r>
      <w:r w:rsidRPr="00B86040">
        <w:rPr>
          <w:rFonts w:ascii="Times New Roman" w:eastAsia="Times New Roman" w:hAnsi="Times New Roman" w:cs="Times New Roman"/>
          <w:color w:val="171719"/>
          <w:sz w:val="24"/>
          <w:szCs w:val="24"/>
          <w:lang w:eastAsia="ru-RU"/>
        </w:rPr>
        <w:t xml:space="preserve"> органа осуществляется на основе системы показателей результативности и эффективности м</w:t>
      </w:r>
      <w:r w:rsidRPr="00B86040">
        <w:rPr>
          <w:rFonts w:ascii="Times New Roman" w:eastAsia="Times New Roman" w:hAnsi="Times New Roman" w:cs="Times New Roman"/>
          <w:color w:val="171719"/>
          <w:sz w:val="24"/>
          <w:szCs w:val="24"/>
          <w:lang w:eastAsia="ru-RU"/>
        </w:rPr>
        <w:t>у</w:t>
      </w:r>
      <w:r w:rsidRPr="00B86040">
        <w:rPr>
          <w:rFonts w:ascii="Times New Roman" w:eastAsia="Times New Roman" w:hAnsi="Times New Roman" w:cs="Times New Roman"/>
          <w:color w:val="171719"/>
          <w:sz w:val="24"/>
          <w:szCs w:val="24"/>
          <w:lang w:eastAsia="ru-RU"/>
        </w:rPr>
        <w:t xml:space="preserve">ниципального контроля. </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7.2. В систему показателей результативности и эффективности деятельности, ук</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 xml:space="preserve">занную в пункте 7.1 настоящего положения, входят: </w:t>
      </w:r>
    </w:p>
    <w:p w:rsidR="00A50457"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 ключевые показатели </w:t>
      </w:r>
      <w:r w:rsidR="00827038" w:rsidRPr="00B86040">
        <w:rPr>
          <w:rFonts w:ascii="Times New Roman" w:eastAsia="Times New Roman" w:hAnsi="Times New Roman" w:cs="Times New Roman"/>
          <w:color w:val="171719"/>
          <w:sz w:val="24"/>
          <w:szCs w:val="24"/>
          <w:lang w:eastAsia="ru-RU"/>
        </w:rPr>
        <w:t>муниципального контроля  на автомобильном транспорте, городском наземном электрическом транспорте и в дорожном хозяйстве  на территории  Тосненского городского поселения Тосненского муниципального района Ленингра</w:t>
      </w:r>
      <w:r w:rsidR="00827038" w:rsidRPr="00B86040">
        <w:rPr>
          <w:rFonts w:ascii="Times New Roman" w:eastAsia="Times New Roman" w:hAnsi="Times New Roman" w:cs="Times New Roman"/>
          <w:color w:val="171719"/>
          <w:sz w:val="24"/>
          <w:szCs w:val="24"/>
          <w:lang w:eastAsia="ru-RU"/>
        </w:rPr>
        <w:t>д</w:t>
      </w:r>
      <w:r w:rsidR="00827038" w:rsidRPr="00B86040">
        <w:rPr>
          <w:rFonts w:ascii="Times New Roman" w:eastAsia="Times New Roman" w:hAnsi="Times New Roman" w:cs="Times New Roman"/>
          <w:color w:val="171719"/>
          <w:sz w:val="24"/>
          <w:szCs w:val="24"/>
          <w:lang w:eastAsia="ru-RU"/>
        </w:rPr>
        <w:t>ской области</w:t>
      </w:r>
      <w:r w:rsidR="005A42D8" w:rsidRPr="00B86040">
        <w:rPr>
          <w:rFonts w:ascii="Times New Roman" w:eastAsia="Times New Roman" w:hAnsi="Times New Roman" w:cs="Times New Roman"/>
          <w:color w:val="171719"/>
          <w:sz w:val="24"/>
          <w:szCs w:val="24"/>
          <w:lang w:eastAsia="ru-RU"/>
        </w:rPr>
        <w:t>,</w:t>
      </w:r>
      <w:r w:rsidR="00827038" w:rsidRPr="00B86040">
        <w:rPr>
          <w:rFonts w:ascii="Times New Roman" w:eastAsia="Times New Roman" w:hAnsi="Times New Roman" w:cs="Times New Roman"/>
          <w:color w:val="171719"/>
          <w:sz w:val="24"/>
          <w:szCs w:val="24"/>
          <w:lang w:eastAsia="ru-RU"/>
        </w:rPr>
        <w:t xml:space="preserve"> отражающие уровень минимизации вреда (ущерба) охраняемым законом ценностям</w:t>
      </w:r>
      <w:r w:rsidR="008A418B" w:rsidRPr="00B86040">
        <w:rPr>
          <w:rFonts w:ascii="Times New Roman" w:eastAsia="Times New Roman" w:hAnsi="Times New Roman" w:cs="Times New Roman"/>
          <w:color w:val="171719"/>
          <w:sz w:val="24"/>
          <w:szCs w:val="24"/>
          <w:lang w:eastAsia="ru-RU"/>
        </w:rPr>
        <w:t>, уровень устранения риска причинения вреда (ущерба), по которым устана</w:t>
      </w:r>
      <w:r w:rsidR="008A418B" w:rsidRPr="00B86040">
        <w:rPr>
          <w:rFonts w:ascii="Times New Roman" w:eastAsia="Times New Roman" w:hAnsi="Times New Roman" w:cs="Times New Roman"/>
          <w:color w:val="171719"/>
          <w:sz w:val="24"/>
          <w:szCs w:val="24"/>
          <w:lang w:eastAsia="ru-RU"/>
        </w:rPr>
        <w:t>в</w:t>
      </w:r>
      <w:r w:rsidR="008A418B" w:rsidRPr="00B86040">
        <w:rPr>
          <w:rFonts w:ascii="Times New Roman" w:eastAsia="Times New Roman" w:hAnsi="Times New Roman" w:cs="Times New Roman"/>
          <w:color w:val="171719"/>
          <w:sz w:val="24"/>
          <w:szCs w:val="24"/>
          <w:lang w:eastAsia="ru-RU"/>
        </w:rPr>
        <w:t>ливаются целевые значения и достижение которых должен обеспечить контрольный орган;</w:t>
      </w:r>
    </w:p>
    <w:p w:rsidR="00827038"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 индикативные показатели </w:t>
      </w:r>
      <w:r w:rsidR="00827038" w:rsidRPr="00B86040">
        <w:rPr>
          <w:rFonts w:ascii="Times New Roman" w:eastAsia="Times New Roman" w:hAnsi="Times New Roman" w:cs="Times New Roman"/>
          <w:color w:val="171719"/>
          <w:sz w:val="24"/>
          <w:szCs w:val="24"/>
          <w:lang w:eastAsia="ru-RU"/>
        </w:rPr>
        <w:t>муниципального контроля  на автомобильном тран</w:t>
      </w:r>
      <w:r w:rsidR="00827038" w:rsidRPr="00B86040">
        <w:rPr>
          <w:rFonts w:ascii="Times New Roman" w:eastAsia="Times New Roman" w:hAnsi="Times New Roman" w:cs="Times New Roman"/>
          <w:color w:val="171719"/>
          <w:sz w:val="24"/>
          <w:szCs w:val="24"/>
          <w:lang w:eastAsia="ru-RU"/>
        </w:rPr>
        <w:t>с</w:t>
      </w:r>
      <w:r w:rsidR="00827038" w:rsidRPr="00B86040">
        <w:rPr>
          <w:rFonts w:ascii="Times New Roman" w:eastAsia="Times New Roman" w:hAnsi="Times New Roman" w:cs="Times New Roman"/>
          <w:color w:val="171719"/>
          <w:sz w:val="24"/>
          <w:szCs w:val="24"/>
          <w:lang w:eastAsia="ru-RU"/>
        </w:rPr>
        <w:t>порте, городском наземном электрическом транспорте и в дорожном хозяйстве на те</w:t>
      </w:r>
      <w:r w:rsidR="00827038" w:rsidRPr="00B86040">
        <w:rPr>
          <w:rFonts w:ascii="Times New Roman" w:eastAsia="Times New Roman" w:hAnsi="Times New Roman" w:cs="Times New Roman"/>
          <w:color w:val="171719"/>
          <w:sz w:val="24"/>
          <w:szCs w:val="24"/>
          <w:lang w:eastAsia="ru-RU"/>
        </w:rPr>
        <w:t>р</w:t>
      </w:r>
      <w:r w:rsidR="00827038" w:rsidRPr="00B86040">
        <w:rPr>
          <w:rFonts w:ascii="Times New Roman" w:eastAsia="Times New Roman" w:hAnsi="Times New Roman" w:cs="Times New Roman"/>
          <w:color w:val="171719"/>
          <w:sz w:val="24"/>
          <w:szCs w:val="24"/>
          <w:lang w:eastAsia="ru-RU"/>
        </w:rPr>
        <w:t>ритории Тосненского городского поселения Тосненского муниципального района Л</w:t>
      </w:r>
      <w:r w:rsidR="00827038" w:rsidRPr="00B86040">
        <w:rPr>
          <w:rFonts w:ascii="Times New Roman" w:eastAsia="Times New Roman" w:hAnsi="Times New Roman" w:cs="Times New Roman"/>
          <w:color w:val="171719"/>
          <w:sz w:val="24"/>
          <w:szCs w:val="24"/>
          <w:lang w:eastAsia="ru-RU"/>
        </w:rPr>
        <w:t>е</w:t>
      </w:r>
      <w:r w:rsidR="00827038" w:rsidRPr="00B86040">
        <w:rPr>
          <w:rFonts w:ascii="Times New Roman" w:eastAsia="Times New Roman" w:hAnsi="Times New Roman" w:cs="Times New Roman"/>
          <w:color w:val="171719"/>
          <w:sz w:val="24"/>
          <w:szCs w:val="24"/>
          <w:lang w:eastAsia="ru-RU"/>
        </w:rPr>
        <w:t>нинградской области, применяемые для мониторинга контрольной деятельности, ее анализа, выявления проблем, возникающих при ее осуществлении, и определения пр</w:t>
      </w:r>
      <w:r w:rsidR="00827038" w:rsidRPr="00B86040">
        <w:rPr>
          <w:rFonts w:ascii="Times New Roman" w:eastAsia="Times New Roman" w:hAnsi="Times New Roman" w:cs="Times New Roman"/>
          <w:color w:val="171719"/>
          <w:sz w:val="24"/>
          <w:szCs w:val="24"/>
          <w:lang w:eastAsia="ru-RU"/>
        </w:rPr>
        <w:t>и</w:t>
      </w:r>
      <w:r w:rsidR="00827038" w:rsidRPr="00B86040">
        <w:rPr>
          <w:rFonts w:ascii="Times New Roman" w:eastAsia="Times New Roman" w:hAnsi="Times New Roman" w:cs="Times New Roman"/>
          <w:color w:val="171719"/>
          <w:sz w:val="24"/>
          <w:szCs w:val="24"/>
          <w:lang w:eastAsia="ru-RU"/>
        </w:rPr>
        <w:t>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52456" w:rsidRPr="00B86040" w:rsidRDefault="00A52456" w:rsidP="00F30C47">
      <w:pPr>
        <w:spacing w:after="0" w:line="240" w:lineRule="auto"/>
        <w:ind w:firstLine="567"/>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color w:val="171719"/>
          <w:sz w:val="24"/>
          <w:szCs w:val="24"/>
          <w:lang w:eastAsia="ru-RU"/>
        </w:rPr>
        <w:t>7.</w:t>
      </w:r>
      <w:r w:rsidR="00DF23ED" w:rsidRPr="00B86040">
        <w:rPr>
          <w:rFonts w:ascii="Times New Roman" w:eastAsia="Times New Roman" w:hAnsi="Times New Roman" w:cs="Times New Roman"/>
          <w:color w:val="171719"/>
          <w:sz w:val="24"/>
          <w:szCs w:val="24"/>
          <w:lang w:eastAsia="ru-RU"/>
        </w:rPr>
        <w:t>3</w:t>
      </w:r>
      <w:r w:rsidRPr="00B86040">
        <w:rPr>
          <w:rFonts w:ascii="Times New Roman" w:eastAsia="Times New Roman" w:hAnsi="Times New Roman" w:cs="Times New Roman"/>
          <w:color w:val="171719"/>
          <w:sz w:val="24"/>
          <w:szCs w:val="24"/>
          <w:lang w:eastAsia="ru-RU"/>
        </w:rPr>
        <w:t xml:space="preserve">. </w:t>
      </w:r>
      <w:r w:rsidR="00827038" w:rsidRPr="00B86040">
        <w:rPr>
          <w:rFonts w:ascii="Times New Roman" w:eastAsia="Times New Roman" w:hAnsi="Times New Roman" w:cs="Times New Roman"/>
          <w:color w:val="171719"/>
          <w:sz w:val="24"/>
          <w:szCs w:val="24"/>
          <w:lang w:eastAsia="ru-RU"/>
        </w:rPr>
        <w:t xml:space="preserve">Контрольный </w:t>
      </w:r>
      <w:r w:rsidRPr="00B86040">
        <w:rPr>
          <w:rFonts w:ascii="Times New Roman" w:eastAsia="Times New Roman" w:hAnsi="Times New Roman" w:cs="Times New Roman"/>
          <w:color w:val="171719"/>
          <w:sz w:val="24"/>
          <w:szCs w:val="24"/>
          <w:lang w:eastAsia="ru-RU"/>
        </w:rPr>
        <w:t>орган ежегодно осуществляет подготовку доклада о муниц</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пальном контроле с учетом требований, установленных Федеральным законом 248-ФЗ.</w:t>
      </w:r>
    </w:p>
    <w:p w:rsidR="00A52456" w:rsidRPr="00B86040" w:rsidRDefault="00A52456" w:rsidP="00A52456">
      <w:pPr>
        <w:spacing w:after="0" w:line="240" w:lineRule="auto"/>
        <w:rPr>
          <w:rFonts w:ascii="Times New Roman" w:eastAsia="Times New Roman" w:hAnsi="Times New Roman" w:cs="Times New Roman"/>
          <w:sz w:val="24"/>
          <w:szCs w:val="24"/>
          <w:lang w:eastAsia="ru-RU"/>
        </w:rPr>
        <w:sectPr w:rsidR="00A52456" w:rsidRPr="00B86040" w:rsidSect="004717E8">
          <w:headerReference w:type="default" r:id="rId15"/>
          <w:pgSz w:w="11907" w:h="16840" w:code="9"/>
          <w:pgMar w:top="1440" w:right="992" w:bottom="1440" w:left="1800" w:header="567" w:footer="567" w:gutter="0"/>
          <w:pgNumType w:start="1"/>
          <w:cols w:space="708"/>
          <w:titlePg/>
          <w:docGrid w:linePitch="381"/>
        </w:sectPr>
      </w:pPr>
    </w:p>
    <w:p w:rsidR="00A52456" w:rsidRPr="00B86040" w:rsidRDefault="00A52456" w:rsidP="00A52456">
      <w:pPr>
        <w:spacing w:after="0" w:line="240" w:lineRule="auto"/>
        <w:rPr>
          <w:rFonts w:ascii="Times New Roman" w:eastAsia="Times New Roman" w:hAnsi="Times New Roman" w:cs="Times New Roman"/>
          <w:sz w:val="24"/>
          <w:szCs w:val="24"/>
          <w:lang w:eastAsia="ru-RU"/>
        </w:rPr>
      </w:pPr>
    </w:p>
    <w:tbl>
      <w:tblPr>
        <w:tblW w:w="4319" w:type="dxa"/>
        <w:tblInd w:w="5428" w:type="dxa"/>
        <w:tblLayout w:type="fixed"/>
        <w:tblLook w:val="0000" w:firstRow="0" w:lastRow="0" w:firstColumn="0" w:lastColumn="0" w:noHBand="0" w:noVBand="0"/>
      </w:tblPr>
      <w:tblGrid>
        <w:gridCol w:w="4319"/>
      </w:tblGrid>
      <w:tr w:rsidR="00D11348" w:rsidRPr="00B86040" w:rsidTr="008C1AD7">
        <w:tc>
          <w:tcPr>
            <w:tcW w:w="4319" w:type="dxa"/>
          </w:tcPr>
          <w:p w:rsidR="00D11348" w:rsidRPr="00B86040" w:rsidRDefault="00D11348" w:rsidP="005A42D8">
            <w:pPr>
              <w:spacing w:after="0" w:line="259" w:lineRule="atLeast"/>
              <w:rPr>
                <w:rFonts w:ascii="Times New Roman" w:eastAsia="Times New Roman" w:hAnsi="Times New Roman" w:cs="Times New Roman"/>
                <w:color w:val="000000"/>
                <w:sz w:val="24"/>
                <w:szCs w:val="24"/>
              </w:rPr>
            </w:pPr>
            <w:r w:rsidRPr="00B86040">
              <w:rPr>
                <w:rFonts w:ascii="Times New Roman" w:eastAsia="Times New Roman" w:hAnsi="Times New Roman" w:cs="Times New Roman"/>
                <w:color w:val="000000"/>
                <w:sz w:val="24"/>
                <w:szCs w:val="24"/>
                <w:lang w:eastAsia="ru-RU"/>
              </w:rPr>
              <w:t>Приложение 2</w:t>
            </w:r>
          </w:p>
        </w:tc>
      </w:tr>
      <w:tr w:rsidR="00D11348" w:rsidRPr="00B86040" w:rsidTr="008C1AD7">
        <w:tc>
          <w:tcPr>
            <w:tcW w:w="4319" w:type="dxa"/>
          </w:tcPr>
          <w:p w:rsidR="00F30C47" w:rsidRPr="00B86040" w:rsidRDefault="00D11348" w:rsidP="00C3051D">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к </w:t>
            </w:r>
            <w:r w:rsidR="00F30C47" w:rsidRPr="00B86040">
              <w:rPr>
                <w:rFonts w:ascii="Times New Roman" w:eastAsia="Times New Roman" w:hAnsi="Times New Roman" w:cs="Times New Roman"/>
                <w:color w:val="000000"/>
                <w:sz w:val="24"/>
                <w:szCs w:val="24"/>
                <w:lang w:eastAsia="ru-RU"/>
              </w:rPr>
              <w:t>р</w:t>
            </w:r>
            <w:r w:rsidRPr="00B86040">
              <w:rPr>
                <w:rFonts w:ascii="Times New Roman" w:eastAsia="Times New Roman" w:hAnsi="Times New Roman" w:cs="Times New Roman"/>
                <w:color w:val="000000"/>
                <w:sz w:val="24"/>
                <w:szCs w:val="24"/>
                <w:lang w:eastAsia="ru-RU"/>
              </w:rPr>
              <w:t xml:space="preserve">ешению совета депутатов </w:t>
            </w:r>
          </w:p>
          <w:p w:rsidR="00F30C47" w:rsidRPr="00B86040" w:rsidRDefault="00D11348" w:rsidP="00C3051D">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Тосненского городского поселения </w:t>
            </w:r>
          </w:p>
          <w:p w:rsidR="00D11348" w:rsidRPr="00B86040" w:rsidRDefault="00D11348" w:rsidP="00C3051D">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Тосненского муниципального района </w:t>
            </w:r>
          </w:p>
          <w:p w:rsidR="005A42D8" w:rsidRPr="00B86040" w:rsidRDefault="005A42D8" w:rsidP="00C3051D">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Ленинградской области</w:t>
            </w:r>
          </w:p>
          <w:p w:rsidR="00F30C47" w:rsidRPr="00B86040" w:rsidRDefault="00F30C47" w:rsidP="00C3051D">
            <w:pPr>
              <w:spacing w:after="0" w:line="259" w:lineRule="atLeast"/>
              <w:rPr>
                <w:rFonts w:ascii="Times New Roman" w:eastAsia="Times New Roman" w:hAnsi="Times New Roman" w:cs="Times New Roman"/>
                <w:color w:val="000000"/>
                <w:sz w:val="24"/>
                <w:szCs w:val="24"/>
                <w:lang w:eastAsia="ru-RU"/>
              </w:rPr>
            </w:pPr>
          </w:p>
          <w:p w:rsidR="005A42D8" w:rsidRPr="00B86040" w:rsidRDefault="005A42D8" w:rsidP="00C3051D">
            <w:pPr>
              <w:spacing w:after="0" w:line="259" w:lineRule="atLeast"/>
              <w:rPr>
                <w:rFonts w:ascii="Times New Roman" w:eastAsia="Times New Roman" w:hAnsi="Times New Roman" w:cs="Times New Roman"/>
                <w:color w:val="000000"/>
                <w:sz w:val="24"/>
                <w:szCs w:val="24"/>
              </w:rPr>
            </w:pPr>
            <w:r w:rsidRPr="00B86040">
              <w:rPr>
                <w:rFonts w:ascii="Times New Roman" w:eastAsia="Times New Roman" w:hAnsi="Times New Roman" w:cs="Times New Roman"/>
                <w:color w:val="000000"/>
                <w:sz w:val="24"/>
                <w:szCs w:val="24"/>
                <w:lang w:eastAsia="ru-RU"/>
              </w:rPr>
              <w:t>от 07.06.2022 № 126</w:t>
            </w:r>
          </w:p>
        </w:tc>
      </w:tr>
    </w:tbl>
    <w:p w:rsidR="00A52456" w:rsidRPr="00B86040" w:rsidRDefault="00A52456"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A52456" w:rsidRPr="00B86040" w:rsidRDefault="00A52456"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highlight w:val="white"/>
          <w:lang w:eastAsia="ru-RU"/>
        </w:rPr>
      </w:pPr>
      <w:bookmarkStart w:id="2" w:name="P409"/>
      <w:bookmarkEnd w:id="2"/>
      <w:r w:rsidRPr="00B86040">
        <w:rPr>
          <w:rFonts w:ascii="Times New Roman" w:eastAsia="Times New Roman" w:hAnsi="Times New Roman" w:cs="Times New Roman"/>
          <w:color w:val="171719"/>
          <w:sz w:val="24"/>
          <w:szCs w:val="24"/>
          <w:highlight w:val="white"/>
          <w:lang w:eastAsia="ru-RU"/>
        </w:rPr>
        <w:t>ПЕРЕЧЕНЬ ИНДИКАТОРОВ РИСКА</w:t>
      </w:r>
    </w:p>
    <w:p w:rsidR="00A52456" w:rsidRPr="00B86040" w:rsidRDefault="00A52456"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highlight w:val="white"/>
          <w:lang w:eastAsia="ru-RU"/>
        </w:rPr>
        <w:t xml:space="preserve">нарушения обязательных требований в сфере </w:t>
      </w:r>
      <w:r w:rsidRPr="00B86040">
        <w:rPr>
          <w:rFonts w:ascii="Times New Roman" w:eastAsia="Times New Roman" w:hAnsi="Times New Roman" w:cs="Times New Roman"/>
          <w:color w:val="171719"/>
          <w:sz w:val="24"/>
          <w:szCs w:val="24"/>
          <w:lang w:eastAsia="ru-RU"/>
        </w:rPr>
        <w:t>муниципального контроля на автомобил</w:t>
      </w:r>
      <w:r w:rsidRPr="00B86040">
        <w:rPr>
          <w:rFonts w:ascii="Times New Roman" w:eastAsia="Times New Roman" w:hAnsi="Times New Roman" w:cs="Times New Roman"/>
          <w:color w:val="171719"/>
          <w:sz w:val="24"/>
          <w:szCs w:val="24"/>
          <w:lang w:eastAsia="ru-RU"/>
        </w:rPr>
        <w:t>ь</w:t>
      </w:r>
      <w:r w:rsidRPr="00B86040">
        <w:rPr>
          <w:rFonts w:ascii="Times New Roman" w:eastAsia="Times New Roman" w:hAnsi="Times New Roman" w:cs="Times New Roman"/>
          <w:color w:val="171719"/>
          <w:sz w:val="24"/>
          <w:szCs w:val="24"/>
          <w:lang w:eastAsia="ru-RU"/>
        </w:rPr>
        <w:t>ном транспорте, городском наземном электрическом транспорте и в дорожном хозяйстве на территории Тосненского городского поселения Тосненского муниципального района Ленинградской области</w:t>
      </w:r>
    </w:p>
    <w:p w:rsidR="00A52456" w:rsidRPr="00B86040" w:rsidRDefault="00A52456"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highlight w:val="white"/>
          <w:lang w:eastAsia="ru-RU"/>
        </w:rPr>
        <w:t xml:space="preserve">1. Наличие информации об установленном факте загрязнения и (или) повреждения </w:t>
      </w:r>
      <w:r w:rsidRPr="00B86040">
        <w:rPr>
          <w:rFonts w:ascii="Times New Roman" w:eastAsia="Times New Roman" w:hAnsi="Times New Roman" w:cs="Times New Roman"/>
          <w:color w:val="171719"/>
          <w:sz w:val="24"/>
          <w:szCs w:val="24"/>
          <w:lang w:eastAsia="ru-RU"/>
        </w:rPr>
        <w:t xml:space="preserve">автомобильных дорог и дорожных сооружений на них, в том числе </w:t>
      </w:r>
      <w:r w:rsidRPr="00B86040">
        <w:rPr>
          <w:rFonts w:ascii="Times New Roman" w:eastAsia="Times New Roman" w:hAnsi="Times New Roman" w:cs="Times New Roman"/>
          <w:color w:val="171719"/>
          <w:sz w:val="24"/>
          <w:szCs w:val="24"/>
          <w:highlight w:val="white"/>
          <w:lang w:eastAsia="ru-RU"/>
        </w:rPr>
        <w:t>элементов обустро</w:t>
      </w:r>
      <w:r w:rsidRPr="00B86040">
        <w:rPr>
          <w:rFonts w:ascii="Times New Roman" w:eastAsia="Times New Roman" w:hAnsi="Times New Roman" w:cs="Times New Roman"/>
          <w:color w:val="171719"/>
          <w:sz w:val="24"/>
          <w:szCs w:val="24"/>
          <w:highlight w:val="white"/>
          <w:lang w:eastAsia="ru-RU"/>
        </w:rPr>
        <w:t>й</w:t>
      </w:r>
      <w:r w:rsidRPr="00B86040">
        <w:rPr>
          <w:rFonts w:ascii="Times New Roman" w:eastAsia="Times New Roman" w:hAnsi="Times New Roman" w:cs="Times New Roman"/>
          <w:color w:val="171719"/>
          <w:sz w:val="24"/>
          <w:szCs w:val="24"/>
          <w:highlight w:val="white"/>
          <w:lang w:eastAsia="ru-RU"/>
        </w:rPr>
        <w:t>ства автомобильных дорог</w:t>
      </w:r>
      <w:r w:rsidRPr="00B86040">
        <w:rPr>
          <w:rFonts w:ascii="Times New Roman" w:eastAsia="Times New Roman" w:hAnsi="Times New Roman" w:cs="Times New Roman"/>
          <w:color w:val="171719"/>
          <w:sz w:val="24"/>
          <w:szCs w:val="24"/>
          <w:lang w:eastAsia="ru-RU"/>
        </w:rPr>
        <w:t>, полос отвода автомобильных дорог, придорожных полос а</w:t>
      </w:r>
      <w:r w:rsidRPr="00B86040">
        <w:rPr>
          <w:rFonts w:ascii="Times New Roman" w:eastAsia="Times New Roman" w:hAnsi="Times New Roman" w:cs="Times New Roman"/>
          <w:color w:val="171719"/>
          <w:sz w:val="24"/>
          <w:szCs w:val="24"/>
          <w:lang w:eastAsia="ru-RU"/>
        </w:rPr>
        <w:t>в</w:t>
      </w:r>
      <w:r w:rsidRPr="00B86040">
        <w:rPr>
          <w:rFonts w:ascii="Times New Roman" w:eastAsia="Times New Roman" w:hAnsi="Times New Roman" w:cs="Times New Roman"/>
          <w:color w:val="171719"/>
          <w:sz w:val="24"/>
          <w:szCs w:val="24"/>
          <w:lang w:eastAsia="ru-RU"/>
        </w:rPr>
        <w:t>томобильных дорог.</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highlight w:val="white"/>
          <w:lang w:eastAsia="ru-RU"/>
        </w:rPr>
      </w:pPr>
      <w:r w:rsidRPr="00B86040">
        <w:rPr>
          <w:rFonts w:ascii="Times New Roman" w:eastAsia="Times New Roman" w:hAnsi="Times New Roman" w:cs="Times New Roman"/>
          <w:color w:val="171719"/>
          <w:sz w:val="24"/>
          <w:szCs w:val="24"/>
          <w:lang w:eastAsia="ru-RU"/>
        </w:rPr>
        <w:t xml:space="preserve">2. </w:t>
      </w:r>
      <w:r w:rsidRPr="00B86040">
        <w:rPr>
          <w:rFonts w:ascii="Times New Roman" w:eastAsia="Times New Roman" w:hAnsi="Times New Roman" w:cs="Times New Roman"/>
          <w:color w:val="171719"/>
          <w:sz w:val="24"/>
          <w:szCs w:val="24"/>
          <w:highlight w:val="white"/>
          <w:lang w:eastAsia="ru-RU"/>
        </w:rPr>
        <w:t>Наличие информации об установленном факте нарушения обязательных требов</w:t>
      </w:r>
      <w:r w:rsidRPr="00B86040">
        <w:rPr>
          <w:rFonts w:ascii="Times New Roman" w:eastAsia="Times New Roman" w:hAnsi="Times New Roman" w:cs="Times New Roman"/>
          <w:color w:val="171719"/>
          <w:sz w:val="24"/>
          <w:szCs w:val="24"/>
          <w:highlight w:val="white"/>
          <w:lang w:eastAsia="ru-RU"/>
        </w:rPr>
        <w:t>а</w:t>
      </w:r>
      <w:r w:rsidRPr="00B86040">
        <w:rPr>
          <w:rFonts w:ascii="Times New Roman" w:eastAsia="Times New Roman" w:hAnsi="Times New Roman" w:cs="Times New Roman"/>
          <w:color w:val="171719"/>
          <w:sz w:val="24"/>
          <w:szCs w:val="24"/>
          <w:highlight w:val="white"/>
          <w:lang w:eastAsia="ru-RU"/>
        </w:rPr>
        <w:t>ний к осуществлению дорожной деятельности.</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highlight w:val="white"/>
          <w:lang w:eastAsia="ru-RU"/>
        </w:rPr>
        <w:t>3. Наличие информации об установленном факте нарушений обязательных требов</w:t>
      </w:r>
      <w:r w:rsidRPr="00B86040">
        <w:rPr>
          <w:rFonts w:ascii="Times New Roman" w:eastAsia="Times New Roman" w:hAnsi="Times New Roman" w:cs="Times New Roman"/>
          <w:color w:val="171719"/>
          <w:sz w:val="24"/>
          <w:szCs w:val="24"/>
          <w:highlight w:val="white"/>
          <w:lang w:eastAsia="ru-RU"/>
        </w:rPr>
        <w:t>а</w:t>
      </w:r>
      <w:r w:rsidRPr="00B86040">
        <w:rPr>
          <w:rFonts w:ascii="Times New Roman" w:eastAsia="Times New Roman" w:hAnsi="Times New Roman" w:cs="Times New Roman"/>
          <w:color w:val="171719"/>
          <w:sz w:val="24"/>
          <w:szCs w:val="24"/>
          <w:highlight w:val="white"/>
          <w:lang w:eastAsia="ru-RU"/>
        </w:rPr>
        <w:t xml:space="preserve">ний </w:t>
      </w:r>
      <w:r w:rsidRPr="00B86040">
        <w:rPr>
          <w:rFonts w:ascii="Times New Roman" w:eastAsia="Times New Roman" w:hAnsi="Times New Roman" w:cs="Times New Roman"/>
          <w:color w:val="171719"/>
          <w:sz w:val="24"/>
          <w:szCs w:val="24"/>
          <w:lang w:eastAsia="ru-RU"/>
        </w:rPr>
        <w:t>к эксплуатации объектов дорожного сервиса, размещенных в полосах отвода и (или) придорожных полосах автомобильных дорог.</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4. </w:t>
      </w:r>
      <w:r w:rsidRPr="00B86040">
        <w:rPr>
          <w:rFonts w:ascii="Times New Roman" w:eastAsia="Times New Roman" w:hAnsi="Times New Roman" w:cs="Times New Roman"/>
          <w:color w:val="171719"/>
          <w:sz w:val="24"/>
          <w:szCs w:val="24"/>
          <w:highlight w:val="white"/>
          <w:lang w:eastAsia="ru-RU"/>
        </w:rPr>
        <w:t>Наличие информации об установленном факте нарушений обязательных требов</w:t>
      </w:r>
      <w:r w:rsidRPr="00B86040">
        <w:rPr>
          <w:rFonts w:ascii="Times New Roman" w:eastAsia="Times New Roman" w:hAnsi="Times New Roman" w:cs="Times New Roman"/>
          <w:color w:val="171719"/>
          <w:sz w:val="24"/>
          <w:szCs w:val="24"/>
          <w:highlight w:val="white"/>
          <w:lang w:eastAsia="ru-RU"/>
        </w:rPr>
        <w:t>а</w:t>
      </w:r>
      <w:r w:rsidRPr="00B86040">
        <w:rPr>
          <w:rFonts w:ascii="Times New Roman" w:eastAsia="Times New Roman" w:hAnsi="Times New Roman" w:cs="Times New Roman"/>
          <w:color w:val="171719"/>
          <w:sz w:val="24"/>
          <w:szCs w:val="24"/>
          <w:highlight w:val="white"/>
          <w:lang w:eastAsia="ru-RU"/>
        </w:rPr>
        <w:t xml:space="preserve">ний, установленных </w:t>
      </w:r>
      <w:r w:rsidRPr="00B86040">
        <w:rPr>
          <w:rFonts w:ascii="Times New Roman" w:eastAsia="Times New Roman" w:hAnsi="Times New Roman" w:cs="Times New Roman"/>
          <w:color w:val="171719"/>
          <w:sz w:val="24"/>
          <w:szCs w:val="24"/>
          <w:lang w:eastAsia="ru-RU"/>
        </w:rPr>
        <w:t>в отношении перевозок муниципальным маршрутам регулярных п</w:t>
      </w:r>
      <w:r w:rsidRPr="00B86040">
        <w:rPr>
          <w:rFonts w:ascii="Times New Roman" w:eastAsia="Times New Roman" w:hAnsi="Times New Roman" w:cs="Times New Roman"/>
          <w:color w:val="171719"/>
          <w:sz w:val="24"/>
          <w:szCs w:val="24"/>
          <w:lang w:eastAsia="ru-RU"/>
        </w:rPr>
        <w:t>е</w:t>
      </w:r>
      <w:r w:rsidRPr="00B86040">
        <w:rPr>
          <w:rFonts w:ascii="Times New Roman" w:eastAsia="Times New Roman" w:hAnsi="Times New Roman" w:cs="Times New Roman"/>
          <w:color w:val="171719"/>
          <w:sz w:val="24"/>
          <w:szCs w:val="24"/>
          <w:lang w:eastAsia="ru-RU"/>
        </w:rPr>
        <w:t>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w:t>
      </w:r>
      <w:r w:rsidRPr="00B86040">
        <w:rPr>
          <w:rFonts w:ascii="Times New Roman" w:eastAsia="Times New Roman" w:hAnsi="Times New Roman" w:cs="Times New Roman"/>
          <w:color w:val="171719"/>
          <w:sz w:val="24"/>
          <w:szCs w:val="24"/>
          <w:lang w:eastAsia="ru-RU"/>
        </w:rPr>
        <w:t>ж</w:t>
      </w:r>
      <w:r w:rsidRPr="00B86040">
        <w:rPr>
          <w:rFonts w:ascii="Times New Roman" w:eastAsia="Times New Roman" w:hAnsi="Times New Roman" w:cs="Times New Roman"/>
          <w:color w:val="171719"/>
          <w:sz w:val="24"/>
          <w:szCs w:val="24"/>
          <w:lang w:eastAsia="ru-RU"/>
        </w:rPr>
        <w:t>ном хозяйстве в области организации регулярных перевозок.</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5. Наличие информации об установленном факте истечения сроков действия техн</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ческих требований и условий, подлежащих обязательному исполнению, при проектиров</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нии, строительстве, реконструкции, капитальном ремонте, ремонте и содержании автом</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w:t>
      </w:r>
      <w:r w:rsidRPr="00B86040">
        <w:rPr>
          <w:rFonts w:ascii="Times New Roman" w:eastAsia="Times New Roman" w:hAnsi="Times New Roman" w:cs="Times New Roman"/>
          <w:color w:val="171719"/>
          <w:sz w:val="24"/>
          <w:szCs w:val="24"/>
          <w:lang w:eastAsia="ru-RU"/>
        </w:rPr>
        <w:t>к</w:t>
      </w:r>
      <w:r w:rsidRPr="00B86040">
        <w:rPr>
          <w:rFonts w:ascii="Times New Roman" w:eastAsia="Times New Roman" w:hAnsi="Times New Roman" w:cs="Times New Roman"/>
          <w:color w:val="171719"/>
          <w:sz w:val="24"/>
          <w:szCs w:val="24"/>
          <w:lang w:eastAsia="ru-RU"/>
        </w:rPr>
        <w:t>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A52456" w:rsidRPr="00B86040" w:rsidRDefault="00A52456" w:rsidP="00F30C4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 Наличие информации об установленном факте несоответствия автомобильной д</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52456" w:rsidRPr="00B86040" w:rsidRDefault="00A52456" w:rsidP="00F30C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6040">
        <w:rPr>
          <w:rFonts w:ascii="Times New Roman" w:eastAsia="Times New Roman" w:hAnsi="Times New Roman" w:cs="Times New Roman"/>
          <w:color w:val="171719"/>
          <w:sz w:val="24"/>
          <w:szCs w:val="24"/>
          <w:lang w:eastAsia="ru-RU"/>
        </w:rPr>
        <w:t>7. Наличие информации об установленном факте нарушения обязательных требов</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ний при производстве дорожных работ.</w:t>
      </w:r>
    </w:p>
    <w:p w:rsidR="00A52456" w:rsidRPr="00B86040" w:rsidRDefault="00A52456"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A52456" w:rsidRDefault="00A52456"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p w:rsidR="00B86040" w:rsidRPr="00B86040" w:rsidRDefault="00B86040" w:rsidP="00A52456">
      <w:pPr>
        <w:spacing w:after="0" w:line="240" w:lineRule="auto"/>
        <w:ind w:firstLine="709"/>
        <w:contextualSpacing/>
        <w:jc w:val="both"/>
        <w:rPr>
          <w:rFonts w:ascii="Times New Roman" w:eastAsia="Times New Roman" w:hAnsi="Times New Roman" w:cs="Times New Roman"/>
          <w:sz w:val="24"/>
          <w:szCs w:val="24"/>
          <w:lang w:eastAsia="ru-RU"/>
        </w:rPr>
      </w:pPr>
    </w:p>
    <w:tbl>
      <w:tblPr>
        <w:tblW w:w="4319" w:type="dxa"/>
        <w:tblInd w:w="5428" w:type="dxa"/>
        <w:tblLayout w:type="fixed"/>
        <w:tblLook w:val="0000" w:firstRow="0" w:lastRow="0" w:firstColumn="0" w:lastColumn="0" w:noHBand="0" w:noVBand="0"/>
      </w:tblPr>
      <w:tblGrid>
        <w:gridCol w:w="4319"/>
      </w:tblGrid>
      <w:tr w:rsidR="00C3051D" w:rsidRPr="00B86040" w:rsidTr="00B923B6">
        <w:tc>
          <w:tcPr>
            <w:tcW w:w="4319" w:type="dxa"/>
          </w:tcPr>
          <w:p w:rsidR="00C3051D" w:rsidRPr="00B86040" w:rsidRDefault="00C3051D" w:rsidP="005A42D8">
            <w:pPr>
              <w:spacing w:after="0" w:line="259" w:lineRule="atLeast"/>
              <w:rPr>
                <w:rFonts w:ascii="Times New Roman" w:eastAsia="Times New Roman" w:hAnsi="Times New Roman" w:cs="Times New Roman"/>
                <w:color w:val="000000"/>
                <w:sz w:val="24"/>
                <w:szCs w:val="24"/>
              </w:rPr>
            </w:pPr>
            <w:r w:rsidRPr="00B86040">
              <w:rPr>
                <w:rFonts w:ascii="Times New Roman" w:eastAsia="Times New Roman" w:hAnsi="Times New Roman" w:cs="Times New Roman"/>
                <w:color w:val="000000"/>
                <w:sz w:val="24"/>
                <w:szCs w:val="24"/>
                <w:lang w:eastAsia="ru-RU"/>
              </w:rPr>
              <w:lastRenderedPageBreak/>
              <w:t>Приложение 3</w:t>
            </w:r>
          </w:p>
        </w:tc>
      </w:tr>
      <w:tr w:rsidR="00C3051D" w:rsidRPr="00B86040" w:rsidTr="00B923B6">
        <w:tc>
          <w:tcPr>
            <w:tcW w:w="4319" w:type="dxa"/>
          </w:tcPr>
          <w:p w:rsidR="00F30C47" w:rsidRPr="00B86040" w:rsidRDefault="00C3051D" w:rsidP="00F30C47">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к </w:t>
            </w:r>
            <w:r w:rsidR="00F30C47" w:rsidRPr="00B86040">
              <w:rPr>
                <w:rFonts w:ascii="Times New Roman" w:eastAsia="Times New Roman" w:hAnsi="Times New Roman" w:cs="Times New Roman"/>
                <w:color w:val="000000"/>
                <w:sz w:val="24"/>
                <w:szCs w:val="24"/>
                <w:lang w:eastAsia="ru-RU"/>
              </w:rPr>
              <w:t>р</w:t>
            </w:r>
            <w:r w:rsidRPr="00B86040">
              <w:rPr>
                <w:rFonts w:ascii="Times New Roman" w:eastAsia="Times New Roman" w:hAnsi="Times New Roman" w:cs="Times New Roman"/>
                <w:color w:val="000000"/>
                <w:sz w:val="24"/>
                <w:szCs w:val="24"/>
                <w:lang w:eastAsia="ru-RU"/>
              </w:rPr>
              <w:t xml:space="preserve">ешению совета депутатов </w:t>
            </w:r>
          </w:p>
          <w:p w:rsidR="00F30C47" w:rsidRPr="00B86040" w:rsidRDefault="00C3051D" w:rsidP="00F30C47">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Тосненского городского поселения </w:t>
            </w:r>
          </w:p>
          <w:p w:rsidR="00C3051D" w:rsidRPr="00B86040" w:rsidRDefault="00C3051D" w:rsidP="00F30C47">
            <w:pPr>
              <w:spacing w:after="0" w:line="259" w:lineRule="atLeast"/>
              <w:rPr>
                <w:rFonts w:ascii="Times New Roman" w:eastAsia="Times New Roman" w:hAnsi="Times New Roman" w:cs="Times New Roman"/>
                <w:color w:val="000000"/>
                <w:sz w:val="24"/>
                <w:szCs w:val="24"/>
              </w:rPr>
            </w:pPr>
            <w:r w:rsidRPr="00B86040">
              <w:rPr>
                <w:rFonts w:ascii="Times New Roman" w:eastAsia="Times New Roman" w:hAnsi="Times New Roman" w:cs="Times New Roman"/>
                <w:color w:val="000000"/>
                <w:sz w:val="24"/>
                <w:szCs w:val="24"/>
                <w:lang w:eastAsia="ru-RU"/>
              </w:rPr>
              <w:t xml:space="preserve">Тосненского муниципального района </w:t>
            </w:r>
          </w:p>
        </w:tc>
      </w:tr>
    </w:tbl>
    <w:p w:rsidR="005A42D8" w:rsidRPr="00B86040" w:rsidRDefault="005A42D8" w:rsidP="005A42D8">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                                                                                          Ленинградской области</w:t>
      </w:r>
    </w:p>
    <w:p w:rsidR="00F30C47" w:rsidRPr="00B86040" w:rsidRDefault="00F30C47" w:rsidP="005A42D8">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52456" w:rsidRPr="00B86040" w:rsidRDefault="005A42D8" w:rsidP="005A42D8">
      <w:pPr>
        <w:spacing w:after="0" w:line="240" w:lineRule="auto"/>
        <w:ind w:firstLine="709"/>
        <w:contextualSpacing/>
        <w:jc w:val="center"/>
        <w:rPr>
          <w:rFonts w:ascii="Times New Roman" w:eastAsia="Times New Roman" w:hAnsi="Times New Roman" w:cs="Times New Roman"/>
          <w:sz w:val="24"/>
          <w:szCs w:val="24"/>
          <w:lang w:eastAsia="ru-RU"/>
        </w:rPr>
      </w:pPr>
      <w:r w:rsidRPr="00B86040">
        <w:rPr>
          <w:rFonts w:ascii="Times New Roman" w:eastAsia="Times New Roman" w:hAnsi="Times New Roman" w:cs="Times New Roman"/>
          <w:color w:val="000000"/>
          <w:sz w:val="24"/>
          <w:szCs w:val="24"/>
          <w:lang w:eastAsia="ru-RU"/>
        </w:rPr>
        <w:t xml:space="preserve">                                        </w:t>
      </w:r>
      <w:r w:rsidR="00F30C47" w:rsidRPr="00B86040">
        <w:rPr>
          <w:rFonts w:ascii="Times New Roman" w:eastAsia="Times New Roman" w:hAnsi="Times New Roman" w:cs="Times New Roman"/>
          <w:color w:val="000000"/>
          <w:sz w:val="24"/>
          <w:szCs w:val="24"/>
          <w:lang w:eastAsia="ru-RU"/>
        </w:rPr>
        <w:t xml:space="preserve">    </w:t>
      </w:r>
      <w:r w:rsidRPr="00B86040">
        <w:rPr>
          <w:rFonts w:ascii="Times New Roman" w:eastAsia="Times New Roman" w:hAnsi="Times New Roman" w:cs="Times New Roman"/>
          <w:color w:val="000000"/>
          <w:sz w:val="24"/>
          <w:szCs w:val="24"/>
          <w:lang w:eastAsia="ru-RU"/>
        </w:rPr>
        <w:t xml:space="preserve">   от 07.06.2022 № 126</w:t>
      </w:r>
    </w:p>
    <w:p w:rsidR="00A52456" w:rsidRPr="00B86040" w:rsidRDefault="00A52456" w:rsidP="00A52456">
      <w:pPr>
        <w:spacing w:after="0" w:line="240" w:lineRule="auto"/>
        <w:ind w:firstLine="709"/>
        <w:contextualSpacing/>
        <w:jc w:val="right"/>
        <w:rPr>
          <w:rFonts w:ascii="Times New Roman" w:eastAsia="Times New Roman" w:hAnsi="Times New Roman" w:cs="Times New Roman"/>
          <w:sz w:val="24"/>
          <w:szCs w:val="24"/>
          <w:lang w:eastAsia="ru-RU"/>
        </w:rPr>
      </w:pPr>
    </w:p>
    <w:p w:rsidR="00A52456" w:rsidRPr="00B86040" w:rsidRDefault="00A52456" w:rsidP="00A52456">
      <w:pPr>
        <w:spacing w:after="0" w:line="240" w:lineRule="auto"/>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КЛЮЧЕВЫЕ ПОКАЗАТЕЛИ </w:t>
      </w:r>
    </w:p>
    <w:p w:rsidR="00A52456" w:rsidRPr="00B86040" w:rsidRDefault="00A52456"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и их целевые значения муниципального контроля на автомобильном транспорте, горо</w:t>
      </w:r>
      <w:r w:rsidRPr="00B86040">
        <w:rPr>
          <w:rFonts w:ascii="Times New Roman" w:eastAsia="Times New Roman" w:hAnsi="Times New Roman" w:cs="Times New Roman"/>
          <w:color w:val="171719"/>
          <w:sz w:val="24"/>
          <w:szCs w:val="24"/>
          <w:lang w:eastAsia="ru-RU"/>
        </w:rPr>
        <w:t>д</w:t>
      </w:r>
      <w:r w:rsidRPr="00B86040">
        <w:rPr>
          <w:rFonts w:ascii="Times New Roman" w:eastAsia="Times New Roman" w:hAnsi="Times New Roman" w:cs="Times New Roman"/>
          <w:color w:val="171719"/>
          <w:sz w:val="24"/>
          <w:szCs w:val="24"/>
          <w:lang w:eastAsia="ru-RU"/>
        </w:rPr>
        <w:t>ском наземном транспорте и в дорожном хозяйстве на территории Тосненского городск</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го поселения Тосненского муниципального района Ленинградской области</w:t>
      </w:r>
    </w:p>
    <w:p w:rsidR="00A52456" w:rsidRPr="00B86040" w:rsidRDefault="00A52456" w:rsidP="00A52456">
      <w:pPr>
        <w:spacing w:after="0" w:line="240" w:lineRule="auto"/>
        <w:jc w:val="center"/>
        <w:rPr>
          <w:rFonts w:ascii="Times New Roman" w:eastAsia="Times New Roman" w:hAnsi="Times New Roman" w:cs="Times New Roman"/>
          <w:color w:val="171719"/>
          <w:sz w:val="24"/>
          <w:szCs w:val="24"/>
          <w:lang w:eastAsia="ru-RU"/>
        </w:rPr>
      </w:pPr>
    </w:p>
    <w:p w:rsidR="00A52456" w:rsidRPr="00B86040" w:rsidRDefault="00A52456" w:rsidP="00F30C47">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A52456" w:rsidRPr="00B86040" w:rsidRDefault="00A52456" w:rsidP="00F30C47">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10%. </w:t>
      </w:r>
    </w:p>
    <w:p w:rsidR="00A52456" w:rsidRPr="00B86040" w:rsidRDefault="00A52456" w:rsidP="00F30C47">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w:t>
      </w:r>
      <w:r w:rsidRPr="00B86040">
        <w:rPr>
          <w:rFonts w:ascii="Times New Roman" w:eastAsia="Times New Roman" w:hAnsi="Times New Roman" w:cs="Times New Roman"/>
          <w:color w:val="171719"/>
          <w:sz w:val="24"/>
          <w:szCs w:val="24"/>
          <w:lang w:eastAsia="ru-RU"/>
        </w:rPr>
        <w:t>и</w:t>
      </w:r>
      <w:r w:rsidRPr="00B86040">
        <w:rPr>
          <w:rFonts w:ascii="Times New Roman" w:eastAsia="Times New Roman" w:hAnsi="Times New Roman" w:cs="Times New Roman"/>
          <w:color w:val="171719"/>
          <w:sz w:val="24"/>
          <w:szCs w:val="24"/>
          <w:lang w:eastAsia="ru-RU"/>
        </w:rPr>
        <w:t xml:space="preserve">ципального контроля (указать), %. </w:t>
      </w:r>
    </w:p>
    <w:p w:rsidR="00A52456" w:rsidRPr="00B86040" w:rsidRDefault="00A52456" w:rsidP="00A52456">
      <w:pPr>
        <w:spacing w:after="0" w:line="240" w:lineRule="auto"/>
        <w:ind w:firstLine="708"/>
        <w:jc w:val="both"/>
        <w:rPr>
          <w:rFonts w:ascii="Times New Roman" w:eastAsia="Times New Roman" w:hAnsi="Times New Roman" w:cs="Times New Roman"/>
          <w:color w:val="171719"/>
          <w:sz w:val="24"/>
          <w:szCs w:val="24"/>
          <w:lang w:eastAsia="ru-RU"/>
        </w:rPr>
      </w:pPr>
    </w:p>
    <w:p w:rsidR="00A52456" w:rsidRPr="00B86040" w:rsidRDefault="00A52456" w:rsidP="00A52456">
      <w:pPr>
        <w:spacing w:after="0" w:line="240" w:lineRule="auto"/>
        <w:ind w:firstLine="708"/>
        <w:jc w:val="both"/>
        <w:rPr>
          <w:rFonts w:ascii="Times New Roman" w:eastAsia="Times New Roman" w:hAnsi="Times New Roman" w:cs="Times New Roman"/>
          <w:color w:val="171719"/>
          <w:sz w:val="24"/>
          <w:szCs w:val="24"/>
          <w:lang w:eastAsia="ru-RU"/>
        </w:rPr>
      </w:pPr>
    </w:p>
    <w:p w:rsidR="00B12932" w:rsidRPr="00B86040" w:rsidRDefault="00B12932"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Pr="00B86040" w:rsidRDefault="00E75757" w:rsidP="00A52456">
      <w:pPr>
        <w:spacing w:after="0" w:line="302" w:lineRule="atLeast"/>
        <w:ind w:firstLine="706"/>
        <w:jc w:val="both"/>
        <w:rPr>
          <w:rFonts w:ascii="Times New Roman" w:hAnsi="Times New Roman" w:cs="Times New Roman"/>
          <w:sz w:val="24"/>
          <w:szCs w:val="24"/>
        </w:rPr>
      </w:pPr>
    </w:p>
    <w:p w:rsidR="00E75757" w:rsidRDefault="00E75757" w:rsidP="00A52456">
      <w:pPr>
        <w:spacing w:after="0" w:line="302" w:lineRule="atLeast"/>
        <w:ind w:firstLine="706"/>
        <w:jc w:val="both"/>
        <w:rPr>
          <w:rFonts w:ascii="Times New Roman" w:hAnsi="Times New Roman" w:cs="Times New Roman"/>
          <w:sz w:val="24"/>
          <w:szCs w:val="24"/>
        </w:rPr>
      </w:pPr>
    </w:p>
    <w:p w:rsidR="00B86040" w:rsidRDefault="00B86040" w:rsidP="00A52456">
      <w:pPr>
        <w:spacing w:after="0" w:line="302" w:lineRule="atLeast"/>
        <w:ind w:firstLine="706"/>
        <w:jc w:val="both"/>
        <w:rPr>
          <w:rFonts w:ascii="Times New Roman" w:hAnsi="Times New Roman" w:cs="Times New Roman"/>
          <w:sz w:val="24"/>
          <w:szCs w:val="24"/>
        </w:rPr>
      </w:pPr>
    </w:p>
    <w:p w:rsidR="00B86040" w:rsidRDefault="00B86040" w:rsidP="00A52456">
      <w:pPr>
        <w:spacing w:after="0" w:line="302" w:lineRule="atLeast"/>
        <w:ind w:firstLine="706"/>
        <w:jc w:val="both"/>
        <w:rPr>
          <w:rFonts w:ascii="Times New Roman" w:hAnsi="Times New Roman" w:cs="Times New Roman"/>
          <w:sz w:val="24"/>
          <w:szCs w:val="24"/>
        </w:rPr>
      </w:pPr>
    </w:p>
    <w:p w:rsidR="00B86040" w:rsidRDefault="00B86040" w:rsidP="00A52456">
      <w:pPr>
        <w:spacing w:after="0" w:line="302" w:lineRule="atLeast"/>
        <w:ind w:firstLine="706"/>
        <w:jc w:val="both"/>
        <w:rPr>
          <w:rFonts w:ascii="Times New Roman" w:hAnsi="Times New Roman" w:cs="Times New Roman"/>
          <w:sz w:val="24"/>
          <w:szCs w:val="24"/>
        </w:rPr>
      </w:pPr>
    </w:p>
    <w:p w:rsidR="00B86040" w:rsidRDefault="00B86040" w:rsidP="00A52456">
      <w:pPr>
        <w:spacing w:after="0" w:line="302" w:lineRule="atLeast"/>
        <w:ind w:firstLine="706"/>
        <w:jc w:val="both"/>
        <w:rPr>
          <w:rFonts w:ascii="Times New Roman" w:hAnsi="Times New Roman" w:cs="Times New Roman"/>
          <w:sz w:val="24"/>
          <w:szCs w:val="24"/>
        </w:rPr>
      </w:pPr>
    </w:p>
    <w:p w:rsidR="00B86040" w:rsidRDefault="00B86040" w:rsidP="00A52456">
      <w:pPr>
        <w:spacing w:after="0" w:line="302" w:lineRule="atLeast"/>
        <w:ind w:firstLine="706"/>
        <w:jc w:val="both"/>
        <w:rPr>
          <w:rFonts w:ascii="Times New Roman" w:hAnsi="Times New Roman" w:cs="Times New Roman"/>
          <w:sz w:val="24"/>
          <w:szCs w:val="24"/>
        </w:rPr>
      </w:pPr>
    </w:p>
    <w:p w:rsidR="00B86040" w:rsidRPr="00B86040" w:rsidRDefault="00B86040" w:rsidP="00A52456">
      <w:pPr>
        <w:spacing w:after="0" w:line="302" w:lineRule="atLeast"/>
        <w:ind w:firstLine="706"/>
        <w:jc w:val="both"/>
        <w:rPr>
          <w:rFonts w:ascii="Times New Roman" w:hAnsi="Times New Roman" w:cs="Times New Roman"/>
          <w:sz w:val="24"/>
          <w:szCs w:val="24"/>
        </w:rPr>
      </w:pPr>
    </w:p>
    <w:tbl>
      <w:tblPr>
        <w:tblW w:w="4319" w:type="dxa"/>
        <w:tblInd w:w="5428" w:type="dxa"/>
        <w:tblLayout w:type="fixed"/>
        <w:tblLook w:val="0000" w:firstRow="0" w:lastRow="0" w:firstColumn="0" w:lastColumn="0" w:noHBand="0" w:noVBand="0"/>
      </w:tblPr>
      <w:tblGrid>
        <w:gridCol w:w="4319"/>
      </w:tblGrid>
      <w:tr w:rsidR="00E75757" w:rsidRPr="00B86040" w:rsidTr="00E75757">
        <w:tc>
          <w:tcPr>
            <w:tcW w:w="4319" w:type="dxa"/>
          </w:tcPr>
          <w:p w:rsidR="00E75757" w:rsidRPr="00B86040" w:rsidRDefault="00E75757" w:rsidP="0020648E">
            <w:pPr>
              <w:spacing w:after="0" w:line="259" w:lineRule="atLeast"/>
              <w:rPr>
                <w:rFonts w:ascii="Times New Roman" w:eastAsia="Times New Roman" w:hAnsi="Times New Roman" w:cs="Times New Roman"/>
                <w:color w:val="000000"/>
                <w:sz w:val="24"/>
                <w:szCs w:val="24"/>
              </w:rPr>
            </w:pPr>
            <w:r w:rsidRPr="00B86040">
              <w:rPr>
                <w:rFonts w:ascii="Times New Roman" w:eastAsia="Times New Roman" w:hAnsi="Times New Roman" w:cs="Times New Roman"/>
                <w:color w:val="000000"/>
                <w:sz w:val="24"/>
                <w:szCs w:val="24"/>
                <w:lang w:eastAsia="ru-RU"/>
              </w:rPr>
              <w:lastRenderedPageBreak/>
              <w:t>Приложение 4</w:t>
            </w:r>
          </w:p>
        </w:tc>
      </w:tr>
      <w:tr w:rsidR="00E75757" w:rsidRPr="00B86040" w:rsidTr="00E75757">
        <w:tc>
          <w:tcPr>
            <w:tcW w:w="4319" w:type="dxa"/>
          </w:tcPr>
          <w:p w:rsidR="00BD52EB" w:rsidRPr="00B86040" w:rsidRDefault="00E75757" w:rsidP="00BD52EB">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к </w:t>
            </w:r>
            <w:r w:rsidR="00BD52EB" w:rsidRPr="00B86040">
              <w:rPr>
                <w:rFonts w:ascii="Times New Roman" w:eastAsia="Times New Roman" w:hAnsi="Times New Roman" w:cs="Times New Roman"/>
                <w:color w:val="000000"/>
                <w:sz w:val="24"/>
                <w:szCs w:val="24"/>
                <w:lang w:eastAsia="ru-RU"/>
              </w:rPr>
              <w:t>р</w:t>
            </w:r>
            <w:r w:rsidRPr="00B86040">
              <w:rPr>
                <w:rFonts w:ascii="Times New Roman" w:eastAsia="Times New Roman" w:hAnsi="Times New Roman" w:cs="Times New Roman"/>
                <w:color w:val="000000"/>
                <w:sz w:val="24"/>
                <w:szCs w:val="24"/>
                <w:lang w:eastAsia="ru-RU"/>
              </w:rPr>
              <w:t xml:space="preserve">ешению совета депутатов </w:t>
            </w:r>
          </w:p>
          <w:p w:rsidR="00BD52EB" w:rsidRPr="00B86040" w:rsidRDefault="00E75757" w:rsidP="00BD52EB">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Тосненского городского поселения </w:t>
            </w:r>
          </w:p>
          <w:p w:rsidR="00E75757" w:rsidRPr="00B86040" w:rsidRDefault="00E75757" w:rsidP="00BD52EB">
            <w:pPr>
              <w:spacing w:after="0" w:line="259" w:lineRule="atLeast"/>
              <w:rPr>
                <w:rFonts w:ascii="Times New Roman" w:eastAsia="Times New Roman" w:hAnsi="Times New Roman" w:cs="Times New Roman"/>
                <w:color w:val="000000"/>
                <w:sz w:val="24"/>
                <w:szCs w:val="24"/>
              </w:rPr>
            </w:pPr>
            <w:r w:rsidRPr="00B86040">
              <w:rPr>
                <w:rFonts w:ascii="Times New Roman" w:eastAsia="Times New Roman" w:hAnsi="Times New Roman" w:cs="Times New Roman"/>
                <w:color w:val="000000"/>
                <w:sz w:val="24"/>
                <w:szCs w:val="24"/>
                <w:lang w:eastAsia="ru-RU"/>
              </w:rPr>
              <w:t xml:space="preserve">Тосненского муниципального района </w:t>
            </w:r>
          </w:p>
        </w:tc>
      </w:tr>
    </w:tbl>
    <w:p w:rsidR="0020648E" w:rsidRPr="00B86040" w:rsidRDefault="0020648E" w:rsidP="0020648E">
      <w:pPr>
        <w:spacing w:after="0" w:line="259" w:lineRule="atLeast"/>
        <w:rPr>
          <w:rFonts w:ascii="Times New Roman" w:eastAsia="Times New Roman" w:hAnsi="Times New Roman" w:cs="Times New Roman"/>
          <w:color w:val="000000"/>
          <w:sz w:val="24"/>
          <w:szCs w:val="24"/>
          <w:lang w:eastAsia="ru-RU"/>
        </w:rPr>
      </w:pPr>
      <w:r w:rsidRPr="00B86040">
        <w:rPr>
          <w:rFonts w:ascii="Times New Roman" w:eastAsia="Times New Roman" w:hAnsi="Times New Roman" w:cs="Times New Roman"/>
          <w:color w:val="000000"/>
          <w:sz w:val="24"/>
          <w:szCs w:val="24"/>
          <w:lang w:eastAsia="ru-RU"/>
        </w:rPr>
        <w:t xml:space="preserve">                                                                                          Ленинградской области</w:t>
      </w:r>
    </w:p>
    <w:p w:rsidR="00BD52EB" w:rsidRPr="00B86040" w:rsidRDefault="00BD52EB" w:rsidP="0020648E">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E75757" w:rsidRPr="00B86040" w:rsidRDefault="0020648E" w:rsidP="0020648E">
      <w:pPr>
        <w:spacing w:after="0" w:line="240" w:lineRule="auto"/>
        <w:ind w:firstLine="709"/>
        <w:contextualSpacing/>
        <w:jc w:val="center"/>
        <w:rPr>
          <w:rFonts w:ascii="Times New Roman" w:eastAsia="Times New Roman" w:hAnsi="Times New Roman" w:cs="Times New Roman"/>
          <w:sz w:val="24"/>
          <w:szCs w:val="24"/>
          <w:lang w:eastAsia="ru-RU"/>
        </w:rPr>
      </w:pPr>
      <w:r w:rsidRPr="00B86040">
        <w:rPr>
          <w:rFonts w:ascii="Times New Roman" w:eastAsia="Times New Roman" w:hAnsi="Times New Roman" w:cs="Times New Roman"/>
          <w:color w:val="000000"/>
          <w:sz w:val="24"/>
          <w:szCs w:val="24"/>
          <w:lang w:eastAsia="ru-RU"/>
        </w:rPr>
        <w:t xml:space="preserve">                                       </w:t>
      </w:r>
      <w:r w:rsidR="00BD52EB" w:rsidRPr="00B86040">
        <w:rPr>
          <w:rFonts w:ascii="Times New Roman" w:eastAsia="Times New Roman" w:hAnsi="Times New Roman" w:cs="Times New Roman"/>
          <w:color w:val="000000"/>
          <w:sz w:val="24"/>
          <w:szCs w:val="24"/>
          <w:lang w:eastAsia="ru-RU"/>
        </w:rPr>
        <w:t xml:space="preserve">   </w:t>
      </w:r>
      <w:r w:rsidRPr="00B86040">
        <w:rPr>
          <w:rFonts w:ascii="Times New Roman" w:eastAsia="Times New Roman" w:hAnsi="Times New Roman" w:cs="Times New Roman"/>
          <w:color w:val="000000"/>
          <w:sz w:val="24"/>
          <w:szCs w:val="24"/>
          <w:lang w:eastAsia="ru-RU"/>
        </w:rPr>
        <w:t xml:space="preserve">    от 07.06.2022 № 126</w:t>
      </w:r>
    </w:p>
    <w:p w:rsidR="00E75757" w:rsidRPr="00B86040" w:rsidRDefault="00E75757" w:rsidP="00E75757">
      <w:pPr>
        <w:spacing w:after="0" w:line="240" w:lineRule="auto"/>
        <w:ind w:firstLine="709"/>
        <w:contextualSpacing/>
        <w:jc w:val="right"/>
        <w:rPr>
          <w:rFonts w:ascii="Times New Roman" w:eastAsia="Times New Roman" w:hAnsi="Times New Roman" w:cs="Times New Roman"/>
          <w:sz w:val="24"/>
          <w:szCs w:val="24"/>
          <w:lang w:eastAsia="ru-RU"/>
        </w:rPr>
      </w:pPr>
    </w:p>
    <w:p w:rsidR="00E75757" w:rsidRPr="00B86040" w:rsidRDefault="00E75757" w:rsidP="00E75757">
      <w:pPr>
        <w:spacing w:after="0" w:line="240" w:lineRule="auto"/>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ИНДИКАТИВНЫЕ ПОКАЗАТЕЛИ</w:t>
      </w:r>
    </w:p>
    <w:p w:rsidR="00E75757" w:rsidRPr="00B86040" w:rsidRDefault="006B1D7C" w:rsidP="00E75757">
      <w:pPr>
        <w:spacing w:after="0" w:line="240" w:lineRule="auto"/>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для</w:t>
      </w:r>
      <w:r w:rsidR="00E75757" w:rsidRPr="00B86040">
        <w:rPr>
          <w:rFonts w:ascii="Times New Roman" w:eastAsia="Times New Roman" w:hAnsi="Times New Roman" w:cs="Times New Roman"/>
          <w:color w:val="171719"/>
          <w:sz w:val="24"/>
          <w:szCs w:val="24"/>
          <w:lang w:eastAsia="ru-RU"/>
        </w:rPr>
        <w:t xml:space="preserve"> муниципального контроля на автомобильном транспорте, городском наземном тран</w:t>
      </w:r>
      <w:r w:rsidR="00E75757" w:rsidRPr="00B86040">
        <w:rPr>
          <w:rFonts w:ascii="Times New Roman" w:eastAsia="Times New Roman" w:hAnsi="Times New Roman" w:cs="Times New Roman"/>
          <w:color w:val="171719"/>
          <w:sz w:val="24"/>
          <w:szCs w:val="24"/>
          <w:lang w:eastAsia="ru-RU"/>
        </w:rPr>
        <w:t>с</w:t>
      </w:r>
      <w:r w:rsidR="00E75757" w:rsidRPr="00B86040">
        <w:rPr>
          <w:rFonts w:ascii="Times New Roman" w:eastAsia="Times New Roman" w:hAnsi="Times New Roman" w:cs="Times New Roman"/>
          <w:color w:val="171719"/>
          <w:sz w:val="24"/>
          <w:szCs w:val="24"/>
          <w:lang w:eastAsia="ru-RU"/>
        </w:rPr>
        <w:t>порте и в дорожном хозяйстве на территории Тосненского городского поселения Тосне</w:t>
      </w:r>
      <w:r w:rsidR="00E75757" w:rsidRPr="00B86040">
        <w:rPr>
          <w:rFonts w:ascii="Times New Roman" w:eastAsia="Times New Roman" w:hAnsi="Times New Roman" w:cs="Times New Roman"/>
          <w:color w:val="171719"/>
          <w:sz w:val="24"/>
          <w:szCs w:val="24"/>
          <w:lang w:eastAsia="ru-RU"/>
        </w:rPr>
        <w:t>н</w:t>
      </w:r>
      <w:r w:rsidR="00E75757" w:rsidRPr="00B86040">
        <w:rPr>
          <w:rFonts w:ascii="Times New Roman" w:eastAsia="Times New Roman" w:hAnsi="Times New Roman" w:cs="Times New Roman"/>
          <w:color w:val="171719"/>
          <w:sz w:val="24"/>
          <w:szCs w:val="24"/>
          <w:lang w:eastAsia="ru-RU"/>
        </w:rPr>
        <w:t>ского муниципального района</w:t>
      </w:r>
    </w:p>
    <w:p w:rsidR="00E75757" w:rsidRPr="00B86040" w:rsidRDefault="00E75757" w:rsidP="00E75757">
      <w:pPr>
        <w:spacing w:after="0" w:line="240" w:lineRule="auto"/>
        <w:jc w:val="center"/>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Ленинградской области</w:t>
      </w:r>
    </w:p>
    <w:p w:rsidR="00E75757" w:rsidRPr="00B86040" w:rsidRDefault="00E75757" w:rsidP="00E75757">
      <w:pPr>
        <w:spacing w:after="0" w:line="240" w:lineRule="auto"/>
        <w:jc w:val="both"/>
        <w:rPr>
          <w:rFonts w:ascii="Times New Roman" w:eastAsia="Times New Roman" w:hAnsi="Times New Roman" w:cs="Times New Roman"/>
          <w:color w:val="171719"/>
          <w:sz w:val="24"/>
          <w:szCs w:val="24"/>
          <w:lang w:eastAsia="ru-RU"/>
        </w:rPr>
      </w:pPr>
    </w:p>
    <w:p w:rsidR="00E75757" w:rsidRPr="00B86040" w:rsidRDefault="00E75757" w:rsidP="00BD52EB">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1. Количество обращений граждан и организаций о нарушении обязательных треб</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ваний, поступивших в контрольный орган.</w:t>
      </w:r>
    </w:p>
    <w:p w:rsidR="00E75757" w:rsidRPr="00B86040" w:rsidRDefault="00E75757" w:rsidP="00BD52EB">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2. Количество проведенных контрольным органом внеплановых контрольных мер</w:t>
      </w:r>
      <w:r w:rsidRPr="00B86040">
        <w:rPr>
          <w:rFonts w:ascii="Times New Roman" w:eastAsia="Times New Roman" w:hAnsi="Times New Roman" w:cs="Times New Roman"/>
          <w:color w:val="171719"/>
          <w:sz w:val="24"/>
          <w:szCs w:val="24"/>
          <w:lang w:eastAsia="ru-RU"/>
        </w:rPr>
        <w:t>о</w:t>
      </w:r>
      <w:r w:rsidRPr="00B86040">
        <w:rPr>
          <w:rFonts w:ascii="Times New Roman" w:eastAsia="Times New Roman" w:hAnsi="Times New Roman" w:cs="Times New Roman"/>
          <w:color w:val="171719"/>
          <w:sz w:val="24"/>
          <w:szCs w:val="24"/>
          <w:lang w:eastAsia="ru-RU"/>
        </w:rPr>
        <w:t xml:space="preserve">приятий. </w:t>
      </w:r>
    </w:p>
    <w:p w:rsidR="00E75757" w:rsidRPr="00B86040" w:rsidRDefault="00E75757" w:rsidP="00BD52EB">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p>
    <w:p w:rsidR="00E75757" w:rsidRPr="00B86040" w:rsidRDefault="00E75757" w:rsidP="00BD52EB">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4. Количество выявленных контрольным органом нарушений обязательных требов</w:t>
      </w:r>
      <w:r w:rsidRPr="00B86040">
        <w:rPr>
          <w:rFonts w:ascii="Times New Roman" w:eastAsia="Times New Roman" w:hAnsi="Times New Roman" w:cs="Times New Roman"/>
          <w:color w:val="171719"/>
          <w:sz w:val="24"/>
          <w:szCs w:val="24"/>
          <w:lang w:eastAsia="ru-RU"/>
        </w:rPr>
        <w:t>а</w:t>
      </w:r>
      <w:r w:rsidRPr="00B86040">
        <w:rPr>
          <w:rFonts w:ascii="Times New Roman" w:eastAsia="Times New Roman" w:hAnsi="Times New Roman" w:cs="Times New Roman"/>
          <w:color w:val="171719"/>
          <w:sz w:val="24"/>
          <w:szCs w:val="24"/>
          <w:lang w:eastAsia="ru-RU"/>
        </w:rPr>
        <w:t>ний.</w:t>
      </w:r>
    </w:p>
    <w:p w:rsidR="00E75757" w:rsidRPr="00B86040" w:rsidRDefault="00E75757" w:rsidP="00BD52EB">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 xml:space="preserve">5. Количество устраненных нарушений обязательных требований. </w:t>
      </w:r>
    </w:p>
    <w:p w:rsidR="00E75757" w:rsidRPr="00B86040" w:rsidRDefault="00E75757" w:rsidP="00BD52EB">
      <w:pPr>
        <w:spacing w:after="0" w:line="240" w:lineRule="auto"/>
        <w:ind w:firstLine="567"/>
        <w:jc w:val="both"/>
        <w:rPr>
          <w:rFonts w:ascii="Times New Roman" w:eastAsia="Times New Roman" w:hAnsi="Times New Roman" w:cs="Times New Roman"/>
          <w:color w:val="171719"/>
          <w:sz w:val="24"/>
          <w:szCs w:val="24"/>
          <w:lang w:eastAsia="ru-RU"/>
        </w:rPr>
      </w:pPr>
      <w:r w:rsidRPr="00B86040">
        <w:rPr>
          <w:rFonts w:ascii="Times New Roman" w:eastAsia="Times New Roman" w:hAnsi="Times New Roman" w:cs="Times New Roman"/>
          <w:color w:val="171719"/>
          <w:sz w:val="24"/>
          <w:szCs w:val="24"/>
          <w:lang w:eastAsia="ru-RU"/>
        </w:rPr>
        <w:t>6. Количество поступивших возражений в отношении акта контрольного меропри</w:t>
      </w:r>
      <w:r w:rsidRPr="00B86040">
        <w:rPr>
          <w:rFonts w:ascii="Times New Roman" w:eastAsia="Times New Roman" w:hAnsi="Times New Roman" w:cs="Times New Roman"/>
          <w:color w:val="171719"/>
          <w:sz w:val="24"/>
          <w:szCs w:val="24"/>
          <w:lang w:eastAsia="ru-RU"/>
        </w:rPr>
        <w:t>я</w:t>
      </w:r>
      <w:r w:rsidRPr="00B86040">
        <w:rPr>
          <w:rFonts w:ascii="Times New Roman" w:eastAsia="Times New Roman" w:hAnsi="Times New Roman" w:cs="Times New Roman"/>
          <w:color w:val="171719"/>
          <w:sz w:val="24"/>
          <w:szCs w:val="24"/>
          <w:lang w:eastAsia="ru-RU"/>
        </w:rPr>
        <w:t>тия.</w:t>
      </w:r>
    </w:p>
    <w:p w:rsidR="00E75757" w:rsidRPr="00B86040" w:rsidRDefault="00E75757" w:rsidP="00BD52EB">
      <w:pPr>
        <w:spacing w:after="0" w:line="240" w:lineRule="auto"/>
        <w:ind w:firstLine="567"/>
        <w:jc w:val="both"/>
        <w:rPr>
          <w:rFonts w:ascii="Times New Roman" w:hAnsi="Times New Roman" w:cs="Times New Roman"/>
          <w:sz w:val="24"/>
          <w:szCs w:val="24"/>
        </w:rPr>
      </w:pPr>
      <w:r w:rsidRPr="00B86040">
        <w:rPr>
          <w:rFonts w:ascii="Times New Roman" w:eastAsia="Times New Roman" w:hAnsi="Times New Roman" w:cs="Times New Roman"/>
          <w:color w:val="171719"/>
          <w:sz w:val="24"/>
          <w:szCs w:val="24"/>
          <w:lang w:eastAsia="ru-RU"/>
        </w:rPr>
        <w:t>7. Количество выданных контрольным органом предписаний об устранении наруш</w:t>
      </w:r>
      <w:r w:rsidRPr="00B86040">
        <w:rPr>
          <w:rFonts w:ascii="Times New Roman" w:eastAsia="Times New Roman" w:hAnsi="Times New Roman" w:cs="Times New Roman"/>
          <w:color w:val="171719"/>
          <w:sz w:val="24"/>
          <w:szCs w:val="24"/>
          <w:lang w:eastAsia="ru-RU"/>
        </w:rPr>
        <w:t>е</w:t>
      </w:r>
      <w:r w:rsidRPr="00B86040">
        <w:rPr>
          <w:rFonts w:ascii="Times New Roman" w:eastAsia="Times New Roman" w:hAnsi="Times New Roman" w:cs="Times New Roman"/>
          <w:color w:val="171719"/>
          <w:sz w:val="24"/>
          <w:szCs w:val="24"/>
          <w:lang w:eastAsia="ru-RU"/>
        </w:rPr>
        <w:t>ний обязательных требований.</w:t>
      </w:r>
    </w:p>
    <w:sectPr w:rsidR="00E75757" w:rsidRPr="00B860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09" w:rsidRDefault="008D3809">
      <w:pPr>
        <w:spacing w:after="0" w:line="240" w:lineRule="auto"/>
      </w:pPr>
      <w:r>
        <w:separator/>
      </w:r>
    </w:p>
  </w:endnote>
  <w:endnote w:type="continuationSeparator" w:id="0">
    <w:p w:rsidR="008D3809" w:rsidRDefault="008D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09" w:rsidRDefault="008D3809">
      <w:pPr>
        <w:spacing w:after="0" w:line="240" w:lineRule="auto"/>
      </w:pPr>
      <w:r>
        <w:separator/>
      </w:r>
    </w:p>
  </w:footnote>
  <w:footnote w:type="continuationSeparator" w:id="0">
    <w:p w:rsidR="008D3809" w:rsidRDefault="008D3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E8" w:rsidRDefault="004717E8" w:rsidP="008C1AD7">
    <w:pPr>
      <w:pStyle w:val="a3"/>
      <w:jc w:val="center"/>
    </w:pPr>
    <w:r w:rsidRPr="00D217E2">
      <w:rPr>
        <w:sz w:val="24"/>
      </w:rPr>
      <w:fldChar w:fldCharType="begin"/>
    </w:r>
    <w:r w:rsidRPr="00D217E2">
      <w:rPr>
        <w:sz w:val="24"/>
      </w:rPr>
      <w:instrText xml:space="preserve"> PAGE   \* MERGEFORMAT </w:instrText>
    </w:r>
    <w:r w:rsidRPr="00D217E2">
      <w:rPr>
        <w:sz w:val="24"/>
      </w:rPr>
      <w:fldChar w:fldCharType="separate"/>
    </w:r>
    <w:r w:rsidR="002C64AC">
      <w:rPr>
        <w:noProof/>
        <w:sz w:val="24"/>
      </w:rPr>
      <w:t>15</w:t>
    </w:r>
    <w:r w:rsidRPr="00D217E2">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63"/>
    <w:rsid w:val="00007CB2"/>
    <w:rsid w:val="000C2416"/>
    <w:rsid w:val="001559E7"/>
    <w:rsid w:val="00185E5F"/>
    <w:rsid w:val="001A7600"/>
    <w:rsid w:val="0020648E"/>
    <w:rsid w:val="002261B2"/>
    <w:rsid w:val="00241B12"/>
    <w:rsid w:val="00274473"/>
    <w:rsid w:val="00281F88"/>
    <w:rsid w:val="0028598F"/>
    <w:rsid w:val="00292031"/>
    <w:rsid w:val="002C1110"/>
    <w:rsid w:val="002C64AC"/>
    <w:rsid w:val="002F2146"/>
    <w:rsid w:val="002F651A"/>
    <w:rsid w:val="003328A5"/>
    <w:rsid w:val="003651D1"/>
    <w:rsid w:val="00366666"/>
    <w:rsid w:val="003954F3"/>
    <w:rsid w:val="003B43C5"/>
    <w:rsid w:val="003D2D9C"/>
    <w:rsid w:val="003E7BB1"/>
    <w:rsid w:val="004029B5"/>
    <w:rsid w:val="004170B7"/>
    <w:rsid w:val="004177DB"/>
    <w:rsid w:val="004717E8"/>
    <w:rsid w:val="0048151B"/>
    <w:rsid w:val="004902AC"/>
    <w:rsid w:val="004B3051"/>
    <w:rsid w:val="004C23DE"/>
    <w:rsid w:val="004F7EDA"/>
    <w:rsid w:val="005107C4"/>
    <w:rsid w:val="00516DF4"/>
    <w:rsid w:val="0054086C"/>
    <w:rsid w:val="00553068"/>
    <w:rsid w:val="005A42D8"/>
    <w:rsid w:val="005E329F"/>
    <w:rsid w:val="006B1D7C"/>
    <w:rsid w:val="006B7AAD"/>
    <w:rsid w:val="00704CE5"/>
    <w:rsid w:val="007949F4"/>
    <w:rsid w:val="007A0806"/>
    <w:rsid w:val="007C13A3"/>
    <w:rsid w:val="007C54C7"/>
    <w:rsid w:val="007F22EB"/>
    <w:rsid w:val="00815485"/>
    <w:rsid w:val="00827038"/>
    <w:rsid w:val="008413BA"/>
    <w:rsid w:val="00856C50"/>
    <w:rsid w:val="00857822"/>
    <w:rsid w:val="00895753"/>
    <w:rsid w:val="00896586"/>
    <w:rsid w:val="008A418B"/>
    <w:rsid w:val="008C1AD7"/>
    <w:rsid w:val="008C6B63"/>
    <w:rsid w:val="008D3809"/>
    <w:rsid w:val="008F6C04"/>
    <w:rsid w:val="008F7EE6"/>
    <w:rsid w:val="009143BE"/>
    <w:rsid w:val="009144A4"/>
    <w:rsid w:val="00915A74"/>
    <w:rsid w:val="009216C3"/>
    <w:rsid w:val="00966D7A"/>
    <w:rsid w:val="00987749"/>
    <w:rsid w:val="00991428"/>
    <w:rsid w:val="009A0F13"/>
    <w:rsid w:val="009C4B85"/>
    <w:rsid w:val="009E1511"/>
    <w:rsid w:val="00A50457"/>
    <w:rsid w:val="00A52456"/>
    <w:rsid w:val="00A72D17"/>
    <w:rsid w:val="00AA06CC"/>
    <w:rsid w:val="00AA2E24"/>
    <w:rsid w:val="00AB6B90"/>
    <w:rsid w:val="00AC0AA1"/>
    <w:rsid w:val="00B12932"/>
    <w:rsid w:val="00B2289E"/>
    <w:rsid w:val="00B372C1"/>
    <w:rsid w:val="00B43939"/>
    <w:rsid w:val="00B46761"/>
    <w:rsid w:val="00B51C0B"/>
    <w:rsid w:val="00B81E75"/>
    <w:rsid w:val="00B86040"/>
    <w:rsid w:val="00B923B6"/>
    <w:rsid w:val="00BD52EB"/>
    <w:rsid w:val="00BF30A9"/>
    <w:rsid w:val="00C3051D"/>
    <w:rsid w:val="00C53D7F"/>
    <w:rsid w:val="00C73F83"/>
    <w:rsid w:val="00CB3BE7"/>
    <w:rsid w:val="00CC1103"/>
    <w:rsid w:val="00D11348"/>
    <w:rsid w:val="00D140B2"/>
    <w:rsid w:val="00D26427"/>
    <w:rsid w:val="00DD2C8A"/>
    <w:rsid w:val="00DE4F42"/>
    <w:rsid w:val="00DF23ED"/>
    <w:rsid w:val="00E23878"/>
    <w:rsid w:val="00E43511"/>
    <w:rsid w:val="00E54E78"/>
    <w:rsid w:val="00E57962"/>
    <w:rsid w:val="00E62604"/>
    <w:rsid w:val="00E670E0"/>
    <w:rsid w:val="00E75757"/>
    <w:rsid w:val="00ED2AB7"/>
    <w:rsid w:val="00F30C47"/>
    <w:rsid w:val="00FF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4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2456"/>
  </w:style>
  <w:style w:type="paragraph" w:styleId="a5">
    <w:name w:val="Balloon Text"/>
    <w:basedOn w:val="a"/>
    <w:link w:val="a6"/>
    <w:uiPriority w:val="99"/>
    <w:semiHidden/>
    <w:unhideWhenUsed/>
    <w:rsid w:val="00841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3BA"/>
    <w:rPr>
      <w:rFonts w:ascii="Tahoma" w:hAnsi="Tahoma" w:cs="Tahoma"/>
      <w:sz w:val="16"/>
      <w:szCs w:val="16"/>
    </w:rPr>
  </w:style>
  <w:style w:type="paragraph" w:styleId="a7">
    <w:name w:val="List Paragraph"/>
    <w:basedOn w:val="a"/>
    <w:uiPriority w:val="34"/>
    <w:qFormat/>
    <w:rsid w:val="00471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24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2456"/>
  </w:style>
  <w:style w:type="paragraph" w:styleId="a5">
    <w:name w:val="Balloon Text"/>
    <w:basedOn w:val="a"/>
    <w:link w:val="a6"/>
    <w:uiPriority w:val="99"/>
    <w:semiHidden/>
    <w:unhideWhenUsed/>
    <w:rsid w:val="00841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3BA"/>
    <w:rPr>
      <w:rFonts w:ascii="Tahoma" w:hAnsi="Tahoma" w:cs="Tahoma"/>
      <w:sz w:val="16"/>
      <w:szCs w:val="16"/>
    </w:rPr>
  </w:style>
  <w:style w:type="paragraph" w:styleId="a7">
    <w:name w:val="List Paragraph"/>
    <w:basedOn w:val="a"/>
    <w:uiPriority w:val="34"/>
    <w:qFormat/>
    <w:rsid w:val="0047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584">
      <w:bodyDiv w:val="1"/>
      <w:marLeft w:val="0"/>
      <w:marRight w:val="0"/>
      <w:marTop w:val="0"/>
      <w:marBottom w:val="0"/>
      <w:divBdr>
        <w:top w:val="none" w:sz="0" w:space="0" w:color="auto"/>
        <w:left w:val="none" w:sz="0" w:space="0" w:color="auto"/>
        <w:bottom w:val="none" w:sz="0" w:space="0" w:color="auto"/>
        <w:right w:val="none" w:sz="0" w:space="0" w:color="auto"/>
      </w:divBdr>
    </w:div>
    <w:div w:id="1825773789">
      <w:bodyDiv w:val="1"/>
      <w:marLeft w:val="0"/>
      <w:marRight w:val="0"/>
      <w:marTop w:val="0"/>
      <w:marBottom w:val="0"/>
      <w:divBdr>
        <w:top w:val="none" w:sz="0" w:space="0" w:color="auto"/>
        <w:left w:val="none" w:sz="0" w:space="0" w:color="auto"/>
        <w:bottom w:val="none" w:sz="0" w:space="0" w:color="auto"/>
        <w:right w:val="none" w:sz="0" w:space="0" w:color="auto"/>
      </w:divBdr>
      <w:divsChild>
        <w:div w:id="1871380848">
          <w:marLeft w:val="0"/>
          <w:marRight w:val="0"/>
          <w:marTop w:val="0"/>
          <w:marBottom w:val="0"/>
          <w:divBdr>
            <w:top w:val="none" w:sz="0" w:space="0" w:color="auto"/>
            <w:left w:val="none" w:sz="0" w:space="0" w:color="auto"/>
            <w:bottom w:val="none" w:sz="0" w:space="0" w:color="auto"/>
            <w:right w:val="none" w:sz="0" w:space="0" w:color="auto"/>
          </w:divBdr>
        </w:div>
        <w:div w:id="211485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E108CC410306C180C09238E60D067BA553A7D033E3D8C1312FC99EA4E6ACD20C336BDC5B7AD15A590B6615BC387516739ECA6920O0Z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5E108CC410306C180C09238E60D067BA75CA2D234E0D8C1312FC99EA4E6ACD20C336BDF587ADA0C0E446749FA6566147D9EC86F3C07CC31O4Z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E108CC410306C180C09238E60D067BA551ADD636E4D8C1312FC99EA4E6ACD20C336BDF587ADC060B446749FA6566147D9EC86F3C07CC31O4Z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78846"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65E108CC410306C180C09238E60D067BA551ADD636E4D8C1312FC99EA4E6ACD21E3333D35A72C40E0E513118BCO3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B4D6-A292-423D-A822-3A658012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Морозова Ольга Олеговна</cp:lastModifiedBy>
  <cp:revision>2</cp:revision>
  <cp:lastPrinted>2022-06-09T12:04:00Z</cp:lastPrinted>
  <dcterms:created xsi:type="dcterms:W3CDTF">2022-06-10T07:01:00Z</dcterms:created>
  <dcterms:modified xsi:type="dcterms:W3CDTF">2022-06-10T07:01:00Z</dcterms:modified>
</cp:coreProperties>
</file>