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727E" w:rsidRPr="009743D5" w:rsidRDefault="00005C5A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-977900</wp:posOffset>
                </wp:positionH>
                <wp:positionV relativeFrom="page">
                  <wp:posOffset>84667</wp:posOffset>
                </wp:positionV>
                <wp:extent cx="7543800" cy="2912533"/>
                <wp:effectExtent l="0" t="0" r="0" b="254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2912533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7pt;margin-top:6.65pt;width:594pt;height:229.35pt;z-index: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3/7bgQAALILAAAOAAAAZHJzL2Uyb0RvYy54bWzsVmtu20YQ/l+gd1jw&#10;Py2SosQHLAeyHkYANzWa9gArcikuQu6yuyvLTlGgQI7Qi/QGvUJyo87skpZkO4mR/K2DCPscznzf&#10;Nz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DdG3/7bgQAALILAAAOAAAAAAAAAAAA&#10;AAAAADoCAABkcnMvZTJvRG9jLnhtbFBLAQItABQABgAIAAAAIQCqJg6+vAAAACEBAAAZAAAAAAAA&#10;AAAAAAAAANQGAABkcnMvX3JlbHMvZTJvRG9jLnhtbC5yZWxzUEsBAi0AFAAGAAgAAAAhAMRo2Rnh&#10;AAAADAEAAA8AAAAAAAAAAAAAAAAAxw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0727E" w:rsidRPr="009743D5" w:rsidRDefault="00A0727E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27E" w:rsidRPr="009743D5" w:rsidRDefault="00A0727E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27E" w:rsidRPr="009743D5" w:rsidRDefault="00A0727E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27E" w:rsidRPr="009743D5" w:rsidRDefault="00A0727E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27E" w:rsidRPr="009743D5" w:rsidRDefault="00A0727E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27E" w:rsidRPr="009743D5" w:rsidRDefault="00A0727E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27E" w:rsidRPr="009743D5" w:rsidRDefault="00A0727E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27E" w:rsidRPr="009743D5" w:rsidRDefault="00A0727E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27E" w:rsidRPr="009743D5" w:rsidRDefault="00A0727E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27E" w:rsidRPr="009743D5" w:rsidRDefault="00A0727E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27E" w:rsidRPr="009743D5" w:rsidRDefault="00A0727E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27E" w:rsidRPr="009743D5" w:rsidRDefault="00005C5A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26.12.2022                               4830-па</w:t>
      </w:r>
    </w:p>
    <w:p w:rsidR="00A0727E" w:rsidRPr="009743D5" w:rsidRDefault="00A0727E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2F0" w:rsidRDefault="00460270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2F62F0" w:rsidRDefault="00460270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Тосненский район </w:t>
      </w:r>
    </w:p>
    <w:p w:rsidR="002F62F0" w:rsidRDefault="00460270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от </w:t>
      </w:r>
      <w:r w:rsidR="0005663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5663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5663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5663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1840</w:t>
      </w: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-па </w:t>
      </w:r>
    </w:p>
    <w:p w:rsidR="002F62F0" w:rsidRDefault="00460270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Административного регламента </w:t>
      </w:r>
    </w:p>
    <w:p w:rsidR="002F62F0" w:rsidRDefault="00460270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услуги </w:t>
      </w:r>
    </w:p>
    <w:p w:rsidR="002F62F0" w:rsidRDefault="0005663F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«Предоставление земельных участков, находящихся </w:t>
      </w:r>
    </w:p>
    <w:p w:rsidR="002F62F0" w:rsidRDefault="0005663F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муниципальной собственности </w:t>
      </w:r>
      <w:proofErr w:type="gramStart"/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F62F0" w:rsidRDefault="0005663F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Тосненский район Ленинградской области, </w:t>
      </w:r>
    </w:p>
    <w:p w:rsidR="002F62F0" w:rsidRDefault="0005663F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городского поселения Тосненского </w:t>
      </w:r>
    </w:p>
    <w:p w:rsidR="002F62F0" w:rsidRDefault="0005663F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Ленинградской области </w:t>
      </w:r>
    </w:p>
    <w:p w:rsidR="002F62F0" w:rsidRDefault="0005663F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сельских поселений Тосненского района </w:t>
      </w:r>
    </w:p>
    <w:p w:rsidR="002F62F0" w:rsidRDefault="0005663F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Ленинградской области, гражданам </w:t>
      </w:r>
      <w:proofErr w:type="gramStart"/>
      <w:r w:rsidRPr="0097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97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F62F0" w:rsidRDefault="0005663F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индивидуального жилищного строительства, </w:t>
      </w:r>
    </w:p>
    <w:p w:rsidR="002F62F0" w:rsidRDefault="0005663F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ведения личного подсобного хозяйства в границах </w:t>
      </w:r>
    </w:p>
    <w:p w:rsidR="002F62F0" w:rsidRDefault="0005663F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населенного пункта, садоводства, дачного хозяйства, </w:t>
      </w:r>
    </w:p>
    <w:p w:rsidR="002F62F0" w:rsidRDefault="0005663F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</w:t>
      </w:r>
      <w:r w:rsidR="00A0727E" w:rsidRPr="0097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и крестьянским (фермерским) </w:t>
      </w: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хозяйствам </w:t>
      </w:r>
    </w:p>
    <w:p w:rsidR="002F62F0" w:rsidRDefault="0005663F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осуществления </w:t>
      </w:r>
      <w:proofErr w:type="gramStart"/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крестьянским</w:t>
      </w:r>
      <w:proofErr w:type="gramEnd"/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(фермерским) </w:t>
      </w:r>
    </w:p>
    <w:p w:rsidR="0005663F" w:rsidRPr="009743D5" w:rsidRDefault="0005663F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хозяйством его деятельности»</w:t>
      </w:r>
    </w:p>
    <w:p w:rsidR="00FD318F" w:rsidRDefault="00FD318F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62F0" w:rsidRPr="009743D5" w:rsidRDefault="002F62F0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9743D5" w:rsidRDefault="00FF3168" w:rsidP="007A31F7">
      <w:pPr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D318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дминистрация муниципального образования Тосненский район Ленингра</w:t>
      </w:r>
      <w:r w:rsidR="00FD318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D318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</w:t>
      </w:r>
    </w:p>
    <w:p w:rsidR="00FD318F" w:rsidRPr="009743D5" w:rsidRDefault="00FD318F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9743D5" w:rsidRDefault="00FD318F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A0727E" w:rsidRPr="009743D5" w:rsidRDefault="00A0727E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9743D5" w:rsidRDefault="00D73A65" w:rsidP="0097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2A53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="00460270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</w:t>
      </w:r>
      <w:r w:rsidR="00C803D3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к</w:t>
      </w:r>
      <w:r w:rsidR="00AF39E5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0270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C803D3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460270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от </w:t>
      </w:r>
      <w:r w:rsidR="0005663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0D0C2C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5663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D0C2C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05663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0D0C2C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5663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1840</w:t>
      </w:r>
      <w:r w:rsidR="000D0C2C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-па «Об утверждении Административного регламента по предоставлению муниц</w:t>
      </w:r>
      <w:r w:rsidR="000D0C2C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D0C2C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пальной услуги</w:t>
      </w:r>
      <w:r w:rsidR="0005663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«Предоставление земельных участков, находящихся в муниципал</w:t>
      </w:r>
      <w:r w:rsidR="0005663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05663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собственности муниципального образования Тосненский район Ленинградской области, Тосненского городского поселения Тосненского муниципального района Ленинградской области </w:t>
      </w:r>
      <w:r w:rsidR="0005663F" w:rsidRPr="0097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сельских поселений Тосненского района Ленинградской области, гражданам для индивидуального жилищного строительства, ведения ли</w:t>
      </w:r>
      <w:r w:rsidR="0005663F" w:rsidRPr="0097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05663F" w:rsidRPr="0097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подсобного хозяйства</w:t>
      </w:r>
      <w:proofErr w:type="gramEnd"/>
      <w:r w:rsidR="0005663F" w:rsidRPr="0097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 населенного пункта, садоводства, дачного хозяйства, граждан</w:t>
      </w:r>
      <w:r w:rsidR="00A0727E" w:rsidRPr="0097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 и крестьянским (фермерским) </w:t>
      </w:r>
      <w:r w:rsidR="0005663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хозяйствам для осуществления крестьянским (фермерским) хозяйством его деятельности»</w:t>
      </w:r>
      <w:r w:rsidR="000D0C2C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F3168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FC50DF" w:rsidRPr="009743D5" w:rsidRDefault="001F06C7" w:rsidP="007A31F7">
      <w:pPr>
        <w:pStyle w:val="ConsPlusNormal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43D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1.1. </w:t>
      </w:r>
      <w:r w:rsidR="00FC50DF" w:rsidRPr="009743D5">
        <w:rPr>
          <w:rFonts w:ascii="Times New Roman" w:hAnsi="Times New Roman" w:cs="Times New Roman"/>
          <w:bCs/>
          <w:sz w:val="24"/>
          <w:szCs w:val="24"/>
        </w:rPr>
        <w:t>Сокращенное наименование изложить в новой редакции:</w:t>
      </w:r>
      <w:r w:rsidR="007A31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727E" w:rsidRPr="009743D5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FC50DF" w:rsidRPr="009743D5">
        <w:rPr>
          <w:rFonts w:ascii="Times New Roman" w:eastAsia="Calibri" w:hAnsi="Times New Roman" w:cs="Times New Roman"/>
          <w:bCs/>
          <w:sz w:val="24"/>
          <w:szCs w:val="24"/>
        </w:rPr>
        <w:t xml:space="preserve">Сокращенное наименование: </w:t>
      </w:r>
      <w:proofErr w:type="gramStart"/>
      <w:r w:rsidR="00FC50DF" w:rsidRPr="009743D5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FC50DF" w:rsidRPr="009743D5">
        <w:rPr>
          <w:rFonts w:ascii="Times New Roman" w:hAnsi="Times New Roman" w:cs="Times New Roman"/>
          <w:bCs/>
          <w:sz w:val="24"/>
          <w:szCs w:val="24"/>
        </w:rPr>
        <w:t>Предоставление земельных участков гражданам и крестьянским (фермерским) хозяйствам)» (далее – муниципальная услуга, административный</w:t>
      </w:r>
      <w:r w:rsidR="00FC50DF" w:rsidRPr="009743D5">
        <w:rPr>
          <w:rFonts w:ascii="Times New Roman" w:hAnsi="Times New Roman" w:cs="Times New Roman"/>
          <w:sz w:val="24"/>
          <w:szCs w:val="24"/>
        </w:rPr>
        <w:t xml:space="preserve"> р</w:t>
      </w:r>
      <w:r w:rsidR="00FC50DF" w:rsidRPr="009743D5">
        <w:rPr>
          <w:rFonts w:ascii="Times New Roman" w:hAnsi="Times New Roman" w:cs="Times New Roman"/>
          <w:sz w:val="24"/>
          <w:szCs w:val="24"/>
        </w:rPr>
        <w:t>е</w:t>
      </w:r>
      <w:r w:rsidR="00FC50DF" w:rsidRPr="009743D5">
        <w:rPr>
          <w:rFonts w:ascii="Times New Roman" w:hAnsi="Times New Roman" w:cs="Times New Roman"/>
          <w:sz w:val="24"/>
          <w:szCs w:val="24"/>
        </w:rPr>
        <w:t>гламент, регламент</w:t>
      </w:r>
      <w:r w:rsidR="00FC50DF" w:rsidRPr="009743D5">
        <w:rPr>
          <w:rFonts w:ascii="Times New Roman" w:hAnsi="Times New Roman" w:cs="Times New Roman"/>
          <w:bCs/>
          <w:sz w:val="24"/>
          <w:szCs w:val="24"/>
        </w:rPr>
        <w:t>)</w:t>
      </w:r>
      <w:r w:rsidR="00A0727E" w:rsidRPr="009743D5">
        <w:rPr>
          <w:rFonts w:ascii="Times New Roman" w:hAnsi="Times New Roman" w:cs="Times New Roman"/>
          <w:bCs/>
          <w:sz w:val="24"/>
          <w:szCs w:val="24"/>
        </w:rPr>
        <w:t>».</w:t>
      </w:r>
      <w:proofErr w:type="gramEnd"/>
    </w:p>
    <w:p w:rsidR="00FC50DF" w:rsidRPr="009743D5" w:rsidRDefault="00A0727E" w:rsidP="007A31F7">
      <w:pPr>
        <w:pStyle w:val="ConsPlusNormal"/>
        <w:ind w:firstLine="62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743D5">
        <w:rPr>
          <w:rFonts w:ascii="Times New Roman" w:hAnsi="Times New Roman" w:cs="Times New Roman"/>
          <w:bCs/>
          <w:sz w:val="24"/>
          <w:szCs w:val="24"/>
        </w:rPr>
        <w:t>1.2. Исключить абзац:</w:t>
      </w:r>
      <w:r w:rsidR="00FC50DF" w:rsidRPr="009743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FC50DF" w:rsidRPr="009743D5">
        <w:rPr>
          <w:rFonts w:ascii="Times New Roman" w:hAnsi="Times New Roman" w:cs="Times New Roman"/>
          <w:bCs/>
          <w:sz w:val="24"/>
          <w:szCs w:val="24"/>
        </w:rPr>
        <w:t>«</w:t>
      </w:r>
      <w:r w:rsidR="00FC50DF" w:rsidRPr="009743D5">
        <w:rPr>
          <w:rFonts w:ascii="Times New Roman" w:eastAsia="Calibri" w:hAnsi="Times New Roman" w:cs="Times New Roman"/>
          <w:bCs/>
          <w:sz w:val="24"/>
          <w:szCs w:val="24"/>
        </w:rPr>
        <w:t>Положения настоящего административного регл</w:t>
      </w:r>
      <w:r w:rsidR="00FC50DF" w:rsidRPr="009743D5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FC50DF" w:rsidRPr="009743D5">
        <w:rPr>
          <w:rFonts w:ascii="Times New Roman" w:eastAsia="Calibri" w:hAnsi="Times New Roman" w:cs="Times New Roman"/>
          <w:bCs/>
          <w:sz w:val="24"/>
          <w:szCs w:val="24"/>
        </w:rPr>
        <w:t>мента не распространяются на случаи обращения до 01.03.2022 в органы местного самоуправления граждан, являющихся членами некоммерческих организаций, с</w:t>
      </w:r>
      <w:r w:rsidR="00FC50DF" w:rsidRPr="009743D5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FC50DF" w:rsidRPr="009743D5">
        <w:rPr>
          <w:rFonts w:ascii="Times New Roman" w:eastAsia="Calibri" w:hAnsi="Times New Roman" w:cs="Times New Roman"/>
          <w:bCs/>
          <w:sz w:val="24"/>
          <w:szCs w:val="24"/>
        </w:rPr>
        <w:t>зданных до 1 января 2019 года для ведения садоводства, огородничества или дачн</w:t>
      </w:r>
      <w:r w:rsidR="00FC50DF" w:rsidRPr="009743D5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FC50DF" w:rsidRPr="009743D5">
        <w:rPr>
          <w:rFonts w:ascii="Times New Roman" w:eastAsia="Calibri" w:hAnsi="Times New Roman" w:cs="Times New Roman"/>
          <w:bCs/>
          <w:sz w:val="24"/>
          <w:szCs w:val="24"/>
        </w:rPr>
        <w:t>го хозяйства, и членами садоводческих  или огороднических некоммерческих тов</w:t>
      </w:r>
      <w:r w:rsidR="00FC50DF" w:rsidRPr="009743D5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FC50DF" w:rsidRPr="009743D5">
        <w:rPr>
          <w:rFonts w:ascii="Times New Roman" w:eastAsia="Calibri" w:hAnsi="Times New Roman" w:cs="Times New Roman"/>
          <w:bCs/>
          <w:sz w:val="24"/>
          <w:szCs w:val="24"/>
        </w:rPr>
        <w:t>риществ, созданных путем реорганизации таких некоммерческих организаций, за оформлением в собственность бесплатно земельных участков, образованных из указанных выше земельных участков, на</w:t>
      </w:r>
      <w:proofErr w:type="gramEnd"/>
      <w:r w:rsidR="00FC50DF" w:rsidRPr="009743D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FC50DF" w:rsidRPr="009743D5">
        <w:rPr>
          <w:rFonts w:ascii="Times New Roman" w:eastAsia="Calibri" w:hAnsi="Times New Roman" w:cs="Times New Roman"/>
          <w:bCs/>
          <w:sz w:val="24"/>
          <w:szCs w:val="24"/>
        </w:rPr>
        <w:t>условиях</w:t>
      </w:r>
      <w:proofErr w:type="gramEnd"/>
      <w:r w:rsidR="00FC50DF" w:rsidRPr="009743D5">
        <w:rPr>
          <w:rFonts w:ascii="Times New Roman" w:eastAsia="Calibri" w:hAnsi="Times New Roman" w:cs="Times New Roman"/>
          <w:bCs/>
          <w:sz w:val="24"/>
          <w:szCs w:val="24"/>
        </w:rPr>
        <w:t xml:space="preserve"> и в порядке, установленных </w:t>
      </w:r>
      <w:hyperlink r:id="rId11" w:history="1">
        <w:r w:rsidR="00FC50DF" w:rsidRPr="009743D5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п. 2.7</w:t>
        </w:r>
      </w:hyperlink>
      <w:r w:rsidRPr="009743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hyperlink r:id="rId12" w:history="1">
        <w:r w:rsidR="00FC50DF" w:rsidRPr="009743D5">
          <w:rPr>
            <w:rFonts w:ascii="Times New Roman" w:eastAsia="Calibri" w:hAnsi="Times New Roman" w:cs="Times New Roman"/>
            <w:bCs/>
            <w:color w:val="000000"/>
            <w:sz w:val="24"/>
            <w:szCs w:val="24"/>
          </w:rPr>
          <w:t>2.10 ст. 3</w:t>
        </w:r>
      </w:hyperlink>
      <w:r w:rsidR="00FC50DF" w:rsidRPr="009743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C50DF" w:rsidRPr="009743D5">
        <w:rPr>
          <w:rFonts w:ascii="Times New Roman" w:eastAsia="Calibri" w:hAnsi="Times New Roman" w:cs="Times New Roman"/>
          <w:bCs/>
          <w:sz w:val="24"/>
          <w:szCs w:val="24"/>
        </w:rPr>
        <w:t>Федерального закона от 25.10.2001 № 137-ФЗ «О введении в действие Земельного кодекса Российской Федерации» (далее</w:t>
      </w:r>
      <w:r w:rsidRPr="009743D5">
        <w:rPr>
          <w:rFonts w:ascii="Times New Roman" w:eastAsia="Calibri" w:hAnsi="Times New Roman" w:cs="Times New Roman"/>
          <w:bCs/>
          <w:sz w:val="24"/>
          <w:szCs w:val="24"/>
        </w:rPr>
        <w:t xml:space="preserve"> – Федеральный закон № 137-ФЗ)».</w:t>
      </w:r>
    </w:p>
    <w:p w:rsidR="00FC50DF" w:rsidRPr="009743D5" w:rsidRDefault="00E309F8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 xml:space="preserve">1.3. </w:t>
      </w:r>
      <w:r w:rsidR="006F1910" w:rsidRPr="009743D5">
        <w:rPr>
          <w:rFonts w:ascii="Times New Roman" w:hAnsi="Times New Roman" w:cs="Times New Roman"/>
          <w:sz w:val="24"/>
          <w:szCs w:val="24"/>
        </w:rPr>
        <w:t>Пункт 2.</w:t>
      </w:r>
      <w:r w:rsidR="00FC50DF" w:rsidRPr="009743D5">
        <w:rPr>
          <w:rFonts w:ascii="Times New Roman" w:hAnsi="Times New Roman" w:cs="Times New Roman"/>
          <w:sz w:val="24"/>
          <w:szCs w:val="24"/>
        </w:rPr>
        <w:t>4</w:t>
      </w:r>
      <w:r w:rsidR="006F1910" w:rsidRPr="009743D5">
        <w:rPr>
          <w:rFonts w:ascii="Times New Roman" w:hAnsi="Times New Roman" w:cs="Times New Roman"/>
          <w:sz w:val="24"/>
          <w:szCs w:val="24"/>
        </w:rPr>
        <w:t>.</w:t>
      </w:r>
      <w:r w:rsidR="00FC50DF" w:rsidRPr="009743D5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  <w:r w:rsidR="00A0727E" w:rsidRPr="009743D5">
        <w:rPr>
          <w:rFonts w:ascii="Times New Roman" w:hAnsi="Times New Roman" w:cs="Times New Roman"/>
          <w:sz w:val="24"/>
          <w:szCs w:val="24"/>
        </w:rPr>
        <w:t>«</w:t>
      </w:r>
      <w:r w:rsidR="00FC50DF" w:rsidRPr="009743D5">
        <w:rPr>
          <w:rFonts w:ascii="Times New Roman" w:hAnsi="Times New Roman" w:cs="Times New Roman"/>
          <w:sz w:val="24"/>
          <w:szCs w:val="24"/>
        </w:rPr>
        <w:t>2.4. Срок предоставления м</w:t>
      </w:r>
      <w:r w:rsidR="00FC50DF" w:rsidRPr="009743D5">
        <w:rPr>
          <w:rFonts w:ascii="Times New Roman" w:hAnsi="Times New Roman" w:cs="Times New Roman"/>
          <w:sz w:val="24"/>
          <w:szCs w:val="24"/>
        </w:rPr>
        <w:t>у</w:t>
      </w:r>
      <w:r w:rsidR="00FC50DF" w:rsidRPr="009743D5">
        <w:rPr>
          <w:rFonts w:ascii="Times New Roman" w:hAnsi="Times New Roman" w:cs="Times New Roman"/>
          <w:sz w:val="24"/>
          <w:szCs w:val="24"/>
        </w:rPr>
        <w:t>ниципальной услуги составляет не более 26 (двадцати шести) календарны</w:t>
      </w:r>
      <w:r w:rsidR="00A0727E" w:rsidRPr="009743D5">
        <w:rPr>
          <w:rFonts w:ascii="Times New Roman" w:hAnsi="Times New Roman" w:cs="Times New Roman"/>
          <w:sz w:val="24"/>
          <w:szCs w:val="24"/>
        </w:rPr>
        <w:t>х дней (в период до 01.01.2023 –</w:t>
      </w:r>
      <w:r w:rsidR="00FC50DF" w:rsidRPr="009743D5">
        <w:rPr>
          <w:rFonts w:ascii="Times New Roman" w:hAnsi="Times New Roman" w:cs="Times New Roman"/>
          <w:sz w:val="24"/>
          <w:szCs w:val="24"/>
        </w:rPr>
        <w:t xml:space="preserve"> не более 14 календарных дней) со дня поступления заявл</w:t>
      </w:r>
      <w:r w:rsidR="00FC50DF" w:rsidRPr="009743D5">
        <w:rPr>
          <w:rFonts w:ascii="Times New Roman" w:hAnsi="Times New Roman" w:cs="Times New Roman"/>
          <w:sz w:val="24"/>
          <w:szCs w:val="24"/>
        </w:rPr>
        <w:t>е</w:t>
      </w:r>
      <w:r w:rsidR="00FC50DF" w:rsidRPr="009743D5">
        <w:rPr>
          <w:rFonts w:ascii="Times New Roman" w:hAnsi="Times New Roman" w:cs="Times New Roman"/>
          <w:sz w:val="24"/>
          <w:szCs w:val="24"/>
        </w:rPr>
        <w:t>ния в ОМСУ.</w:t>
      </w:r>
    </w:p>
    <w:p w:rsidR="00FC50DF" w:rsidRPr="009743D5" w:rsidRDefault="00FC50DF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 xml:space="preserve">2.4.1.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30-дневного срока публикации (в период до 01.01.2023 </w:t>
      </w:r>
      <w:r w:rsidR="00A0727E" w:rsidRPr="009743D5">
        <w:rPr>
          <w:rFonts w:ascii="Times New Roman" w:hAnsi="Times New Roman" w:cs="Times New Roman"/>
          <w:sz w:val="24"/>
          <w:szCs w:val="24"/>
        </w:rPr>
        <w:t xml:space="preserve">– </w:t>
      </w:r>
      <w:r w:rsidRPr="009743D5">
        <w:rPr>
          <w:rFonts w:ascii="Times New Roman" w:hAnsi="Times New Roman" w:cs="Times New Roman"/>
          <w:sz w:val="24"/>
          <w:szCs w:val="24"/>
        </w:rPr>
        <w:t>до окончания 10-дневного срока публикации).</w:t>
      </w:r>
    </w:p>
    <w:p w:rsidR="00FC50DF" w:rsidRPr="009743D5" w:rsidRDefault="00FC50DF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9743D5">
        <w:rPr>
          <w:rFonts w:ascii="Times New Roman" w:hAnsi="Times New Roman" w:cs="Times New Roman"/>
          <w:sz w:val="24"/>
          <w:szCs w:val="24"/>
        </w:rPr>
        <w:t>В случае если схема расположения земельного участка, в соответствии с которой предстоит образовать земельный участок, подлежит согласованию в с</w:t>
      </w:r>
      <w:r w:rsidRPr="009743D5">
        <w:rPr>
          <w:rFonts w:ascii="Times New Roman" w:hAnsi="Times New Roman" w:cs="Times New Roman"/>
          <w:sz w:val="24"/>
          <w:szCs w:val="24"/>
        </w:rPr>
        <w:t>о</w:t>
      </w:r>
      <w:r w:rsidRPr="009743D5">
        <w:rPr>
          <w:rFonts w:ascii="Times New Roman" w:hAnsi="Times New Roman" w:cs="Times New Roman"/>
          <w:sz w:val="24"/>
          <w:szCs w:val="24"/>
        </w:rPr>
        <w:t>ответствии со статьей 3.5 Федерального закона от</w:t>
      </w:r>
      <w:r w:rsidR="00A0727E" w:rsidRPr="009743D5">
        <w:rPr>
          <w:rFonts w:ascii="Times New Roman" w:hAnsi="Times New Roman" w:cs="Times New Roman"/>
          <w:sz w:val="24"/>
          <w:szCs w:val="24"/>
        </w:rPr>
        <w:t xml:space="preserve"> 25 октября 2001 года № 137-ФЗ «</w:t>
      </w:r>
      <w:r w:rsidRPr="009743D5">
        <w:rPr>
          <w:rFonts w:ascii="Times New Roman" w:hAnsi="Times New Roman" w:cs="Times New Roman"/>
          <w:sz w:val="24"/>
          <w:szCs w:val="24"/>
        </w:rPr>
        <w:t>О введении в действие Земельно</w:t>
      </w:r>
      <w:r w:rsidR="00A0727E" w:rsidRPr="009743D5">
        <w:rPr>
          <w:rFonts w:ascii="Times New Roman" w:hAnsi="Times New Roman" w:cs="Times New Roman"/>
          <w:sz w:val="24"/>
          <w:szCs w:val="24"/>
        </w:rPr>
        <w:t>го кодекса Российской Федерации»</w:t>
      </w:r>
      <w:r w:rsidRPr="009743D5">
        <w:rPr>
          <w:rFonts w:ascii="Times New Roman" w:hAnsi="Times New Roman" w:cs="Times New Roman"/>
          <w:sz w:val="24"/>
          <w:szCs w:val="24"/>
        </w:rPr>
        <w:t>, срок пред</w:t>
      </w:r>
      <w:r w:rsidRPr="009743D5">
        <w:rPr>
          <w:rFonts w:ascii="Times New Roman" w:hAnsi="Times New Roman" w:cs="Times New Roman"/>
          <w:sz w:val="24"/>
          <w:szCs w:val="24"/>
        </w:rPr>
        <w:t>о</w:t>
      </w:r>
      <w:r w:rsidRPr="009743D5">
        <w:rPr>
          <w:rFonts w:ascii="Times New Roman" w:hAnsi="Times New Roman" w:cs="Times New Roman"/>
          <w:sz w:val="24"/>
          <w:szCs w:val="24"/>
        </w:rPr>
        <w:t>ставления муниципальной услуги может быть продлен не более чем до 45 (сорока пяти) календарных дней (в период до 01.01.2023 – не более</w:t>
      </w:r>
      <w:proofErr w:type="gramEnd"/>
      <w:r w:rsidRPr="009743D5">
        <w:rPr>
          <w:rFonts w:ascii="Times New Roman" w:hAnsi="Times New Roman" w:cs="Times New Roman"/>
          <w:sz w:val="24"/>
          <w:szCs w:val="24"/>
        </w:rPr>
        <w:t xml:space="preserve"> чем до 20 (двадцати) календарных дней) со дня поступления заявления о предварительном согласовании предоставления земельного участка</w:t>
      </w:r>
      <w:r w:rsidR="00A0727E" w:rsidRPr="009743D5">
        <w:rPr>
          <w:rFonts w:ascii="Times New Roman" w:hAnsi="Times New Roman" w:cs="Times New Roman"/>
          <w:sz w:val="24"/>
          <w:szCs w:val="24"/>
        </w:rPr>
        <w:t>»</w:t>
      </w:r>
      <w:r w:rsidRPr="009743D5">
        <w:rPr>
          <w:rFonts w:ascii="Times New Roman" w:hAnsi="Times New Roman" w:cs="Times New Roman"/>
          <w:sz w:val="24"/>
          <w:szCs w:val="24"/>
        </w:rPr>
        <w:t>.</w:t>
      </w:r>
    </w:p>
    <w:p w:rsidR="00C82FC6" w:rsidRPr="009743D5" w:rsidRDefault="006F1910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 xml:space="preserve">1.4. </w:t>
      </w:r>
      <w:r w:rsidR="00C82FC6" w:rsidRPr="009743D5">
        <w:rPr>
          <w:rFonts w:ascii="Times New Roman" w:hAnsi="Times New Roman" w:cs="Times New Roman"/>
          <w:sz w:val="24"/>
          <w:szCs w:val="24"/>
        </w:rPr>
        <w:t>Дополнить п</w:t>
      </w:r>
      <w:r w:rsidRPr="009743D5">
        <w:rPr>
          <w:rFonts w:ascii="Times New Roman" w:hAnsi="Times New Roman" w:cs="Times New Roman"/>
          <w:sz w:val="24"/>
          <w:szCs w:val="24"/>
        </w:rPr>
        <w:t xml:space="preserve">ункт </w:t>
      </w:r>
      <w:r w:rsidR="00C82FC6" w:rsidRPr="009743D5">
        <w:rPr>
          <w:rFonts w:ascii="Times New Roman" w:hAnsi="Times New Roman" w:cs="Times New Roman"/>
          <w:sz w:val="24"/>
          <w:szCs w:val="24"/>
        </w:rPr>
        <w:t>2.5</w:t>
      </w:r>
      <w:r w:rsidR="00A0727E" w:rsidRPr="009743D5">
        <w:rPr>
          <w:rFonts w:ascii="Times New Roman" w:hAnsi="Times New Roman" w:cs="Times New Roman"/>
          <w:sz w:val="24"/>
          <w:szCs w:val="24"/>
        </w:rPr>
        <w:t xml:space="preserve"> следующим предложением:</w:t>
      </w:r>
      <w:r w:rsidRPr="009743D5">
        <w:rPr>
          <w:rFonts w:ascii="Times New Roman" w:hAnsi="Times New Roman" w:cs="Times New Roman"/>
          <w:sz w:val="24"/>
          <w:szCs w:val="24"/>
        </w:rPr>
        <w:t xml:space="preserve"> </w:t>
      </w:r>
      <w:r w:rsidR="00C82FC6" w:rsidRPr="009743D5">
        <w:rPr>
          <w:rFonts w:ascii="Times New Roman" w:hAnsi="Times New Roman" w:cs="Times New Roman"/>
          <w:sz w:val="24"/>
          <w:szCs w:val="24"/>
        </w:rPr>
        <w:t>«Постановление Прав</w:t>
      </w:r>
      <w:r w:rsidR="00C82FC6" w:rsidRPr="009743D5">
        <w:rPr>
          <w:rFonts w:ascii="Times New Roman" w:hAnsi="Times New Roman" w:cs="Times New Roman"/>
          <w:sz w:val="24"/>
          <w:szCs w:val="24"/>
        </w:rPr>
        <w:t>и</w:t>
      </w:r>
      <w:r w:rsidR="00C82FC6" w:rsidRPr="009743D5">
        <w:rPr>
          <w:rFonts w:ascii="Times New Roman" w:hAnsi="Times New Roman" w:cs="Times New Roman"/>
          <w:sz w:val="24"/>
          <w:szCs w:val="24"/>
        </w:rPr>
        <w:t>тельства Р</w:t>
      </w:r>
      <w:r w:rsidR="00A0727E" w:rsidRPr="009743D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C82FC6" w:rsidRPr="009743D5">
        <w:rPr>
          <w:rFonts w:ascii="Times New Roman" w:hAnsi="Times New Roman" w:cs="Times New Roman"/>
          <w:sz w:val="24"/>
          <w:szCs w:val="24"/>
        </w:rPr>
        <w:t>Ф</w:t>
      </w:r>
      <w:r w:rsidR="00A0727E" w:rsidRPr="009743D5">
        <w:rPr>
          <w:rFonts w:ascii="Times New Roman" w:hAnsi="Times New Roman" w:cs="Times New Roman"/>
          <w:sz w:val="24"/>
          <w:szCs w:val="24"/>
        </w:rPr>
        <w:t>едерации</w:t>
      </w:r>
      <w:r w:rsidR="00C82FC6" w:rsidRPr="009743D5">
        <w:rPr>
          <w:rFonts w:ascii="Times New Roman" w:hAnsi="Times New Roman" w:cs="Times New Roman"/>
          <w:sz w:val="24"/>
          <w:szCs w:val="24"/>
        </w:rPr>
        <w:t xml:space="preserve"> от 09.04.2022 № 629 «Об особенностях регулир</w:t>
      </w:r>
      <w:r w:rsidR="00C82FC6" w:rsidRPr="009743D5">
        <w:rPr>
          <w:rFonts w:ascii="Times New Roman" w:hAnsi="Times New Roman" w:cs="Times New Roman"/>
          <w:sz w:val="24"/>
          <w:szCs w:val="24"/>
        </w:rPr>
        <w:t>о</w:t>
      </w:r>
      <w:r w:rsidR="00C82FC6" w:rsidRPr="009743D5">
        <w:rPr>
          <w:rFonts w:ascii="Times New Roman" w:hAnsi="Times New Roman" w:cs="Times New Roman"/>
          <w:sz w:val="24"/>
          <w:szCs w:val="24"/>
        </w:rPr>
        <w:t>вания земельных отношений в Ро</w:t>
      </w:r>
      <w:r w:rsidR="00A0727E" w:rsidRPr="009743D5">
        <w:rPr>
          <w:rFonts w:ascii="Times New Roman" w:hAnsi="Times New Roman" w:cs="Times New Roman"/>
          <w:sz w:val="24"/>
          <w:szCs w:val="24"/>
        </w:rPr>
        <w:t>ссийской Федерации в 2022 году».</w:t>
      </w:r>
    </w:p>
    <w:p w:rsidR="006F1910" w:rsidRPr="009743D5" w:rsidRDefault="00DD5D5B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 xml:space="preserve">1.5. </w:t>
      </w:r>
      <w:r w:rsidR="005D4A74" w:rsidRPr="009743D5">
        <w:rPr>
          <w:rFonts w:ascii="Times New Roman" w:hAnsi="Times New Roman" w:cs="Times New Roman"/>
          <w:sz w:val="24"/>
          <w:szCs w:val="24"/>
        </w:rPr>
        <w:t>Пункт 2.8.2 – исключить</w:t>
      </w:r>
      <w:r w:rsidR="00A0727E" w:rsidRPr="009743D5">
        <w:rPr>
          <w:rFonts w:ascii="Times New Roman" w:hAnsi="Times New Roman" w:cs="Times New Roman"/>
          <w:sz w:val="24"/>
          <w:szCs w:val="24"/>
        </w:rPr>
        <w:t>.</w:t>
      </w:r>
    </w:p>
    <w:p w:rsidR="0025498E" w:rsidRPr="009743D5" w:rsidRDefault="00BA5907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>1.6. Пункт 2.</w:t>
      </w:r>
      <w:r w:rsidR="005D4A74" w:rsidRPr="009743D5">
        <w:rPr>
          <w:rFonts w:ascii="Times New Roman" w:hAnsi="Times New Roman" w:cs="Times New Roman"/>
          <w:sz w:val="24"/>
          <w:szCs w:val="24"/>
        </w:rPr>
        <w:t xml:space="preserve">9 </w:t>
      </w:r>
      <w:r w:rsidR="0025498E" w:rsidRPr="009743D5">
        <w:rPr>
          <w:rFonts w:ascii="Times New Roman" w:hAnsi="Times New Roman" w:cs="Times New Roman"/>
          <w:sz w:val="24"/>
          <w:szCs w:val="24"/>
        </w:rPr>
        <w:t>читать в следующей редакции:</w:t>
      </w:r>
      <w:r w:rsidR="007A31F7">
        <w:rPr>
          <w:rFonts w:ascii="Times New Roman" w:hAnsi="Times New Roman" w:cs="Times New Roman"/>
          <w:sz w:val="24"/>
          <w:szCs w:val="24"/>
        </w:rPr>
        <w:t xml:space="preserve"> </w:t>
      </w:r>
      <w:r w:rsidR="00A0727E" w:rsidRPr="009743D5">
        <w:rPr>
          <w:rFonts w:ascii="Times New Roman" w:hAnsi="Times New Roman" w:cs="Times New Roman"/>
          <w:sz w:val="24"/>
          <w:szCs w:val="24"/>
        </w:rPr>
        <w:t>«</w:t>
      </w:r>
      <w:r w:rsidR="0025498E" w:rsidRPr="009743D5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</w:t>
      </w:r>
      <w:r w:rsidR="0025498E" w:rsidRPr="009743D5">
        <w:rPr>
          <w:rFonts w:ascii="Times New Roman" w:hAnsi="Times New Roman" w:cs="Times New Roman"/>
          <w:sz w:val="24"/>
          <w:szCs w:val="24"/>
        </w:rPr>
        <w:t>у</w:t>
      </w:r>
      <w:r w:rsidR="0025498E" w:rsidRPr="009743D5">
        <w:rPr>
          <w:rFonts w:ascii="Times New Roman" w:hAnsi="Times New Roman" w:cs="Times New Roman"/>
          <w:sz w:val="24"/>
          <w:szCs w:val="24"/>
        </w:rPr>
        <w:t>ниципальной услуги:</w:t>
      </w:r>
      <w:r w:rsidR="007A31F7">
        <w:rPr>
          <w:rFonts w:ascii="Times New Roman" w:hAnsi="Times New Roman" w:cs="Times New Roman"/>
          <w:sz w:val="24"/>
          <w:szCs w:val="24"/>
        </w:rPr>
        <w:t xml:space="preserve"> </w:t>
      </w:r>
      <w:r w:rsidR="0025498E" w:rsidRPr="009743D5">
        <w:rPr>
          <w:rFonts w:ascii="Times New Roman" w:hAnsi="Times New Roman" w:cs="Times New Roman"/>
          <w:sz w:val="24"/>
          <w:szCs w:val="24"/>
        </w:rPr>
        <w:t>2.9.1. Основания для отказа в приеме документов, необход</w:t>
      </w:r>
      <w:r w:rsidR="0025498E" w:rsidRPr="009743D5">
        <w:rPr>
          <w:rFonts w:ascii="Times New Roman" w:hAnsi="Times New Roman" w:cs="Times New Roman"/>
          <w:sz w:val="24"/>
          <w:szCs w:val="24"/>
        </w:rPr>
        <w:t>и</w:t>
      </w:r>
      <w:r w:rsidR="0025498E" w:rsidRPr="009743D5">
        <w:rPr>
          <w:rFonts w:ascii="Times New Roman" w:hAnsi="Times New Roman" w:cs="Times New Roman"/>
          <w:sz w:val="24"/>
          <w:szCs w:val="24"/>
        </w:rPr>
        <w:t>мых для предоставления муниципальной услуги, отсутствуют</w:t>
      </w:r>
      <w:r w:rsidR="00A0727E" w:rsidRPr="009743D5">
        <w:rPr>
          <w:rFonts w:ascii="Times New Roman" w:hAnsi="Times New Roman" w:cs="Times New Roman"/>
          <w:sz w:val="24"/>
          <w:szCs w:val="24"/>
        </w:rPr>
        <w:t>»</w:t>
      </w:r>
      <w:r w:rsidR="0025498E" w:rsidRPr="009743D5">
        <w:rPr>
          <w:rFonts w:ascii="Times New Roman" w:hAnsi="Times New Roman" w:cs="Times New Roman"/>
          <w:sz w:val="24"/>
          <w:szCs w:val="24"/>
        </w:rPr>
        <w:t>.</w:t>
      </w:r>
    </w:p>
    <w:p w:rsidR="0025498E" w:rsidRPr="009743D5" w:rsidRDefault="00593D9F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 xml:space="preserve">1.7. </w:t>
      </w:r>
      <w:r w:rsidR="00A0727E" w:rsidRPr="009743D5">
        <w:rPr>
          <w:rFonts w:ascii="Times New Roman" w:hAnsi="Times New Roman" w:cs="Times New Roman"/>
          <w:sz w:val="24"/>
          <w:szCs w:val="24"/>
        </w:rPr>
        <w:t>Подпункты п</w:t>
      </w:r>
      <w:r w:rsidRPr="009743D5">
        <w:rPr>
          <w:rFonts w:ascii="Times New Roman" w:hAnsi="Times New Roman" w:cs="Times New Roman"/>
          <w:sz w:val="24"/>
          <w:szCs w:val="24"/>
        </w:rPr>
        <w:t>ункт</w:t>
      </w:r>
      <w:r w:rsidR="00A0727E" w:rsidRPr="009743D5">
        <w:rPr>
          <w:rFonts w:ascii="Times New Roman" w:hAnsi="Times New Roman" w:cs="Times New Roman"/>
          <w:sz w:val="24"/>
          <w:szCs w:val="24"/>
        </w:rPr>
        <w:t>а</w:t>
      </w:r>
      <w:r w:rsidRPr="009743D5">
        <w:rPr>
          <w:rFonts w:ascii="Times New Roman" w:hAnsi="Times New Roman" w:cs="Times New Roman"/>
          <w:sz w:val="24"/>
          <w:szCs w:val="24"/>
        </w:rPr>
        <w:t xml:space="preserve"> 2.</w:t>
      </w:r>
      <w:r w:rsidR="00A0727E" w:rsidRPr="009743D5">
        <w:rPr>
          <w:rFonts w:ascii="Times New Roman" w:hAnsi="Times New Roman" w:cs="Times New Roman"/>
          <w:sz w:val="24"/>
          <w:szCs w:val="24"/>
        </w:rPr>
        <w:t xml:space="preserve">10.1 </w:t>
      </w:r>
      <w:r w:rsidR="0025498E" w:rsidRPr="009743D5">
        <w:rPr>
          <w:rFonts w:ascii="Times New Roman" w:hAnsi="Times New Roman" w:cs="Times New Roman"/>
          <w:sz w:val="24"/>
          <w:szCs w:val="24"/>
        </w:rPr>
        <w:t>изложить в новой редакции:</w:t>
      </w:r>
      <w:r w:rsidR="007A31F7">
        <w:rPr>
          <w:rFonts w:ascii="Times New Roman" w:hAnsi="Times New Roman" w:cs="Times New Roman"/>
          <w:sz w:val="24"/>
          <w:szCs w:val="24"/>
        </w:rPr>
        <w:t xml:space="preserve"> </w:t>
      </w:r>
      <w:r w:rsidR="00A0727E" w:rsidRPr="009743D5">
        <w:rPr>
          <w:rFonts w:ascii="Times New Roman" w:hAnsi="Times New Roman" w:cs="Times New Roman"/>
          <w:sz w:val="24"/>
          <w:szCs w:val="24"/>
        </w:rPr>
        <w:t>«</w:t>
      </w:r>
      <w:r w:rsidR="0025498E" w:rsidRPr="009743D5">
        <w:rPr>
          <w:rFonts w:ascii="Times New Roman" w:hAnsi="Times New Roman" w:cs="Times New Roman"/>
          <w:sz w:val="24"/>
          <w:szCs w:val="24"/>
        </w:rPr>
        <w:t>2.10.1.1</w:t>
      </w:r>
      <w:r w:rsidR="00A0727E" w:rsidRPr="009743D5">
        <w:rPr>
          <w:rFonts w:ascii="Times New Roman" w:hAnsi="Times New Roman" w:cs="Times New Roman"/>
          <w:sz w:val="24"/>
          <w:szCs w:val="24"/>
        </w:rPr>
        <w:t>.</w:t>
      </w:r>
      <w:r w:rsidR="0025498E" w:rsidRPr="009743D5">
        <w:rPr>
          <w:rFonts w:ascii="Times New Roman" w:hAnsi="Times New Roman" w:cs="Times New Roman"/>
          <w:sz w:val="24"/>
          <w:szCs w:val="24"/>
        </w:rPr>
        <w:t xml:space="preserve"> Заявит</w:t>
      </w:r>
      <w:r w:rsidR="0025498E" w:rsidRPr="009743D5">
        <w:rPr>
          <w:rFonts w:ascii="Times New Roman" w:hAnsi="Times New Roman" w:cs="Times New Roman"/>
          <w:sz w:val="24"/>
          <w:szCs w:val="24"/>
        </w:rPr>
        <w:t>е</w:t>
      </w:r>
      <w:r w:rsidR="0025498E" w:rsidRPr="009743D5">
        <w:rPr>
          <w:rFonts w:ascii="Times New Roman" w:hAnsi="Times New Roman" w:cs="Times New Roman"/>
          <w:sz w:val="24"/>
          <w:szCs w:val="24"/>
        </w:rPr>
        <w:t>лем не представлены документы, установленные п. 2.6 регламента, необходимые в соответствии с законодательными или иными нормативными правовыми актами для пред</w:t>
      </w:r>
      <w:r w:rsidR="00A0727E" w:rsidRPr="009743D5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25498E" w:rsidRPr="009743D5" w:rsidRDefault="0025498E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>2.10.1.2. Заявление на получение услуги оформлено не в соответствии</w:t>
      </w:r>
      <w:r w:rsidR="00A0727E" w:rsidRPr="009743D5">
        <w:rPr>
          <w:rFonts w:ascii="Times New Roman" w:hAnsi="Times New Roman" w:cs="Times New Roman"/>
          <w:sz w:val="24"/>
          <w:szCs w:val="24"/>
        </w:rPr>
        <w:t xml:space="preserve"> с а</w:t>
      </w:r>
      <w:r w:rsidR="00A0727E" w:rsidRPr="009743D5">
        <w:rPr>
          <w:rFonts w:ascii="Times New Roman" w:hAnsi="Times New Roman" w:cs="Times New Roman"/>
          <w:sz w:val="24"/>
          <w:szCs w:val="24"/>
        </w:rPr>
        <w:t>д</w:t>
      </w:r>
      <w:r w:rsidR="00A0727E" w:rsidRPr="009743D5">
        <w:rPr>
          <w:rFonts w:ascii="Times New Roman" w:hAnsi="Times New Roman" w:cs="Times New Roman"/>
          <w:sz w:val="24"/>
          <w:szCs w:val="24"/>
        </w:rPr>
        <w:t>министративным регламентом.</w:t>
      </w:r>
    </w:p>
    <w:p w:rsidR="0025498E" w:rsidRPr="009743D5" w:rsidRDefault="0025498E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 xml:space="preserve">2.10.1.3. Представленные заявителем документы </w:t>
      </w:r>
      <w:proofErr w:type="gramStart"/>
      <w:r w:rsidRPr="009743D5">
        <w:rPr>
          <w:rFonts w:ascii="Times New Roman" w:hAnsi="Times New Roman" w:cs="Times New Roman"/>
          <w:sz w:val="24"/>
          <w:szCs w:val="24"/>
        </w:rPr>
        <w:t>недействительны/указанные в заявлении сведения недостоверны</w:t>
      </w:r>
      <w:proofErr w:type="gramEnd"/>
      <w:r w:rsidRPr="009743D5">
        <w:rPr>
          <w:rFonts w:ascii="Times New Roman" w:hAnsi="Times New Roman" w:cs="Times New Roman"/>
          <w:sz w:val="24"/>
          <w:szCs w:val="24"/>
        </w:rPr>
        <w:t>.</w:t>
      </w:r>
    </w:p>
    <w:p w:rsidR="0025498E" w:rsidRPr="009743D5" w:rsidRDefault="0025498E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 xml:space="preserve">2.10.1.4. Заявление подано лицом, не уполномоченным </w:t>
      </w:r>
      <w:r w:rsidR="00A0727E" w:rsidRPr="009743D5">
        <w:rPr>
          <w:rFonts w:ascii="Times New Roman" w:hAnsi="Times New Roman" w:cs="Times New Roman"/>
          <w:sz w:val="24"/>
          <w:szCs w:val="24"/>
        </w:rPr>
        <w:t>на осуществление т</w:t>
      </w:r>
      <w:r w:rsidR="00A0727E" w:rsidRPr="009743D5">
        <w:rPr>
          <w:rFonts w:ascii="Times New Roman" w:hAnsi="Times New Roman" w:cs="Times New Roman"/>
          <w:sz w:val="24"/>
          <w:szCs w:val="24"/>
        </w:rPr>
        <w:t>а</w:t>
      </w:r>
      <w:r w:rsidR="00A0727E" w:rsidRPr="009743D5">
        <w:rPr>
          <w:rFonts w:ascii="Times New Roman" w:hAnsi="Times New Roman" w:cs="Times New Roman"/>
          <w:sz w:val="24"/>
          <w:szCs w:val="24"/>
        </w:rPr>
        <w:t>ких действий».</w:t>
      </w:r>
    </w:p>
    <w:p w:rsidR="00777B32" w:rsidRPr="009743D5" w:rsidRDefault="000F6AE3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 xml:space="preserve">1.8. </w:t>
      </w:r>
      <w:r w:rsidR="00777B32" w:rsidRPr="009743D5">
        <w:rPr>
          <w:rFonts w:ascii="Times New Roman" w:hAnsi="Times New Roman" w:cs="Times New Roman"/>
          <w:sz w:val="24"/>
          <w:szCs w:val="24"/>
        </w:rPr>
        <w:t>Абзац п</w:t>
      </w:r>
      <w:r w:rsidRPr="009743D5">
        <w:rPr>
          <w:rFonts w:ascii="Times New Roman" w:hAnsi="Times New Roman" w:cs="Times New Roman"/>
          <w:sz w:val="24"/>
          <w:szCs w:val="24"/>
        </w:rPr>
        <w:t>ункт</w:t>
      </w:r>
      <w:r w:rsidR="00777B32" w:rsidRPr="009743D5">
        <w:rPr>
          <w:rFonts w:ascii="Times New Roman" w:hAnsi="Times New Roman" w:cs="Times New Roman"/>
          <w:sz w:val="24"/>
          <w:szCs w:val="24"/>
        </w:rPr>
        <w:t>а</w:t>
      </w:r>
      <w:r w:rsidRPr="009743D5">
        <w:rPr>
          <w:rFonts w:ascii="Times New Roman" w:hAnsi="Times New Roman" w:cs="Times New Roman"/>
          <w:sz w:val="24"/>
          <w:szCs w:val="24"/>
        </w:rPr>
        <w:t xml:space="preserve"> </w:t>
      </w:r>
      <w:r w:rsidR="00D35F0F" w:rsidRPr="009743D5">
        <w:rPr>
          <w:rFonts w:ascii="Times New Roman" w:hAnsi="Times New Roman" w:cs="Times New Roman"/>
          <w:sz w:val="24"/>
          <w:szCs w:val="24"/>
        </w:rPr>
        <w:t>3.1</w:t>
      </w:r>
      <w:r w:rsidR="00777B32" w:rsidRPr="009743D5">
        <w:rPr>
          <w:rFonts w:ascii="Times New Roman" w:hAnsi="Times New Roman" w:cs="Times New Roman"/>
          <w:sz w:val="24"/>
          <w:szCs w:val="24"/>
        </w:rPr>
        <w:t xml:space="preserve"> «рассмотрение документов о предоставлении муниц</w:t>
      </w:r>
      <w:r w:rsidR="00777B32" w:rsidRPr="009743D5">
        <w:rPr>
          <w:rFonts w:ascii="Times New Roman" w:hAnsi="Times New Roman" w:cs="Times New Roman"/>
          <w:sz w:val="24"/>
          <w:szCs w:val="24"/>
        </w:rPr>
        <w:t>и</w:t>
      </w:r>
      <w:r w:rsidR="00777B32" w:rsidRPr="009743D5">
        <w:rPr>
          <w:rFonts w:ascii="Times New Roman" w:hAnsi="Times New Roman" w:cs="Times New Roman"/>
          <w:sz w:val="24"/>
          <w:szCs w:val="24"/>
        </w:rPr>
        <w:lastRenderedPageBreak/>
        <w:t>пальной услуги – не более 14 календарных дней» читать в следующей редакции:</w:t>
      </w:r>
    </w:p>
    <w:p w:rsidR="00777B32" w:rsidRPr="009743D5" w:rsidRDefault="00A0727E" w:rsidP="009743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>«-</w:t>
      </w:r>
      <w:r w:rsidR="00D35F0F" w:rsidRPr="009743D5">
        <w:rPr>
          <w:rFonts w:ascii="Times New Roman" w:hAnsi="Times New Roman" w:cs="Times New Roman"/>
          <w:sz w:val="24"/>
          <w:szCs w:val="24"/>
        </w:rPr>
        <w:t xml:space="preserve"> </w:t>
      </w:r>
      <w:r w:rsidR="00777B32" w:rsidRPr="009743D5">
        <w:rPr>
          <w:rFonts w:ascii="Times New Roman" w:hAnsi="Times New Roman" w:cs="Times New Roman"/>
          <w:sz w:val="24"/>
          <w:szCs w:val="24"/>
        </w:rPr>
        <w:t>рассмотрение документов об оказании муниципальной услуги –</w:t>
      </w:r>
      <w:r w:rsidRPr="009743D5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777B32" w:rsidRPr="009743D5">
        <w:rPr>
          <w:rFonts w:ascii="Times New Roman" w:hAnsi="Times New Roman" w:cs="Times New Roman"/>
          <w:sz w:val="24"/>
          <w:szCs w:val="24"/>
        </w:rPr>
        <w:t>22 к</w:t>
      </w:r>
      <w:r w:rsidR="00777B32" w:rsidRPr="009743D5">
        <w:rPr>
          <w:rFonts w:ascii="Times New Roman" w:hAnsi="Times New Roman" w:cs="Times New Roman"/>
          <w:sz w:val="24"/>
          <w:szCs w:val="24"/>
        </w:rPr>
        <w:t>а</w:t>
      </w:r>
      <w:r w:rsidR="00777B32" w:rsidRPr="009743D5">
        <w:rPr>
          <w:rFonts w:ascii="Times New Roman" w:hAnsi="Times New Roman" w:cs="Times New Roman"/>
          <w:sz w:val="24"/>
          <w:szCs w:val="24"/>
        </w:rPr>
        <w:t xml:space="preserve">лендарных дней (в период до 01.01.2023 </w:t>
      </w:r>
      <w:r w:rsidRPr="009743D5">
        <w:rPr>
          <w:rFonts w:ascii="Times New Roman" w:hAnsi="Times New Roman" w:cs="Times New Roman"/>
          <w:sz w:val="24"/>
          <w:szCs w:val="24"/>
        </w:rPr>
        <w:t>– не более 10 календарных дней).</w:t>
      </w:r>
    </w:p>
    <w:p w:rsidR="00777B32" w:rsidRPr="009743D5" w:rsidRDefault="00777B32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>В случае опубликования извещения о предварительном согласовании пред</w:t>
      </w:r>
      <w:r w:rsidRPr="009743D5">
        <w:rPr>
          <w:rFonts w:ascii="Times New Roman" w:hAnsi="Times New Roman" w:cs="Times New Roman"/>
          <w:sz w:val="24"/>
          <w:szCs w:val="24"/>
        </w:rPr>
        <w:t>о</w:t>
      </w:r>
      <w:r w:rsidRPr="009743D5">
        <w:rPr>
          <w:rFonts w:ascii="Times New Roman" w:hAnsi="Times New Roman" w:cs="Times New Roman"/>
          <w:sz w:val="24"/>
          <w:szCs w:val="24"/>
        </w:rPr>
        <w:t>ставления земельного участка или о предоставлении земельного участка срок в</w:t>
      </w:r>
      <w:r w:rsidRPr="009743D5">
        <w:rPr>
          <w:rFonts w:ascii="Times New Roman" w:hAnsi="Times New Roman" w:cs="Times New Roman"/>
          <w:sz w:val="24"/>
          <w:szCs w:val="24"/>
        </w:rPr>
        <w:t>ы</w:t>
      </w:r>
      <w:r w:rsidRPr="009743D5">
        <w:rPr>
          <w:rFonts w:ascii="Times New Roman" w:hAnsi="Times New Roman" w:cs="Times New Roman"/>
          <w:sz w:val="24"/>
          <w:szCs w:val="24"/>
        </w:rPr>
        <w:t xml:space="preserve">полнения административной процедуры продлевается до окончания 30-дневного срока публикации (в период до 01.01.2023 </w:t>
      </w:r>
      <w:r w:rsidR="00A0727E" w:rsidRPr="009743D5">
        <w:rPr>
          <w:rFonts w:ascii="Times New Roman" w:hAnsi="Times New Roman" w:cs="Times New Roman"/>
          <w:sz w:val="24"/>
          <w:szCs w:val="24"/>
        </w:rPr>
        <w:t xml:space="preserve">– </w:t>
      </w:r>
      <w:r w:rsidRPr="009743D5">
        <w:rPr>
          <w:rFonts w:ascii="Times New Roman" w:hAnsi="Times New Roman" w:cs="Times New Roman"/>
          <w:sz w:val="24"/>
          <w:szCs w:val="24"/>
        </w:rPr>
        <w:t>до окончания 10-дневного срока пу</w:t>
      </w:r>
      <w:r w:rsidRPr="009743D5">
        <w:rPr>
          <w:rFonts w:ascii="Times New Roman" w:hAnsi="Times New Roman" w:cs="Times New Roman"/>
          <w:sz w:val="24"/>
          <w:szCs w:val="24"/>
        </w:rPr>
        <w:t>б</w:t>
      </w:r>
      <w:r w:rsidRPr="009743D5">
        <w:rPr>
          <w:rFonts w:ascii="Times New Roman" w:hAnsi="Times New Roman" w:cs="Times New Roman"/>
          <w:sz w:val="24"/>
          <w:szCs w:val="24"/>
        </w:rPr>
        <w:t>ликации). О продлении срока предоставления государственной услуги Комитет уведомляет заявителя.</w:t>
      </w:r>
    </w:p>
    <w:p w:rsidR="00777B32" w:rsidRPr="009743D5" w:rsidRDefault="00777B32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3D5">
        <w:rPr>
          <w:rFonts w:ascii="Times New Roman" w:hAnsi="Times New Roman" w:cs="Times New Roman"/>
          <w:sz w:val="24"/>
          <w:szCs w:val="24"/>
        </w:rPr>
        <w:t>В случае если схема расположения земельного участка, в соответствии с к</w:t>
      </w:r>
      <w:r w:rsidRPr="009743D5">
        <w:rPr>
          <w:rFonts w:ascii="Times New Roman" w:hAnsi="Times New Roman" w:cs="Times New Roman"/>
          <w:sz w:val="24"/>
          <w:szCs w:val="24"/>
        </w:rPr>
        <w:t>о</w:t>
      </w:r>
      <w:r w:rsidRPr="009743D5">
        <w:rPr>
          <w:rFonts w:ascii="Times New Roman" w:hAnsi="Times New Roman" w:cs="Times New Roman"/>
          <w:sz w:val="24"/>
          <w:szCs w:val="24"/>
        </w:rPr>
        <w:t>торой предстоит образовать земельный участок, подлежит согласованию в соотве</w:t>
      </w:r>
      <w:r w:rsidRPr="009743D5">
        <w:rPr>
          <w:rFonts w:ascii="Times New Roman" w:hAnsi="Times New Roman" w:cs="Times New Roman"/>
          <w:sz w:val="24"/>
          <w:szCs w:val="24"/>
        </w:rPr>
        <w:t>т</w:t>
      </w:r>
      <w:r w:rsidRPr="009743D5">
        <w:rPr>
          <w:rFonts w:ascii="Times New Roman" w:hAnsi="Times New Roman" w:cs="Times New Roman"/>
          <w:sz w:val="24"/>
          <w:szCs w:val="24"/>
        </w:rPr>
        <w:t>ствии со ст. 3.5 Федерального закона от 25 октября 2001 года № 137-ФЗ «О введ</w:t>
      </w:r>
      <w:r w:rsidRPr="009743D5">
        <w:rPr>
          <w:rFonts w:ascii="Times New Roman" w:hAnsi="Times New Roman" w:cs="Times New Roman"/>
          <w:sz w:val="24"/>
          <w:szCs w:val="24"/>
        </w:rPr>
        <w:t>е</w:t>
      </w:r>
      <w:r w:rsidRPr="009743D5">
        <w:rPr>
          <w:rFonts w:ascii="Times New Roman" w:hAnsi="Times New Roman" w:cs="Times New Roman"/>
          <w:sz w:val="24"/>
          <w:szCs w:val="24"/>
        </w:rPr>
        <w:t>нии в действие Земельного кодекса Российской Федерации», срок выполнения а</w:t>
      </w:r>
      <w:r w:rsidRPr="009743D5">
        <w:rPr>
          <w:rFonts w:ascii="Times New Roman" w:hAnsi="Times New Roman" w:cs="Times New Roman"/>
          <w:sz w:val="24"/>
          <w:szCs w:val="24"/>
        </w:rPr>
        <w:t>д</w:t>
      </w:r>
      <w:r w:rsidRPr="009743D5">
        <w:rPr>
          <w:rFonts w:ascii="Times New Roman" w:hAnsi="Times New Roman" w:cs="Times New Roman"/>
          <w:sz w:val="24"/>
          <w:szCs w:val="24"/>
        </w:rPr>
        <w:t>министративной процедуры может быть продлен не более чем до 41 (сорока одн</w:t>
      </w:r>
      <w:r w:rsidRPr="009743D5">
        <w:rPr>
          <w:rFonts w:ascii="Times New Roman" w:hAnsi="Times New Roman" w:cs="Times New Roman"/>
          <w:sz w:val="24"/>
          <w:szCs w:val="24"/>
        </w:rPr>
        <w:t>о</w:t>
      </w:r>
      <w:r w:rsidRPr="009743D5">
        <w:rPr>
          <w:rFonts w:ascii="Times New Roman" w:hAnsi="Times New Roman" w:cs="Times New Roman"/>
          <w:sz w:val="24"/>
          <w:szCs w:val="24"/>
        </w:rPr>
        <w:t>го) календарного дня (в период до 0</w:t>
      </w:r>
      <w:r w:rsidR="00A0727E" w:rsidRPr="009743D5">
        <w:rPr>
          <w:rFonts w:ascii="Times New Roman" w:hAnsi="Times New Roman" w:cs="Times New Roman"/>
          <w:sz w:val="24"/>
          <w:szCs w:val="24"/>
        </w:rPr>
        <w:t>1.01.2023 – не более</w:t>
      </w:r>
      <w:proofErr w:type="gramEnd"/>
      <w:r w:rsidR="00A0727E" w:rsidRPr="009743D5">
        <w:rPr>
          <w:rFonts w:ascii="Times New Roman" w:hAnsi="Times New Roman" w:cs="Times New Roman"/>
          <w:sz w:val="24"/>
          <w:szCs w:val="24"/>
        </w:rPr>
        <w:t xml:space="preserve"> чем до 16 </w:t>
      </w:r>
      <w:r w:rsidRPr="009743D5">
        <w:rPr>
          <w:rFonts w:ascii="Times New Roman" w:hAnsi="Times New Roman" w:cs="Times New Roman"/>
          <w:sz w:val="24"/>
          <w:szCs w:val="24"/>
        </w:rPr>
        <w:t>(шестнадцати) календарных дней). О продлении срока предоставления государственной услуги Комитет уведомляет заявителя</w:t>
      </w:r>
      <w:r w:rsidR="00A0727E" w:rsidRPr="009743D5">
        <w:rPr>
          <w:rFonts w:ascii="Times New Roman" w:hAnsi="Times New Roman" w:cs="Times New Roman"/>
          <w:sz w:val="24"/>
          <w:szCs w:val="24"/>
        </w:rPr>
        <w:t>»</w:t>
      </w:r>
      <w:r w:rsidRPr="009743D5">
        <w:rPr>
          <w:rFonts w:ascii="Times New Roman" w:hAnsi="Times New Roman" w:cs="Times New Roman"/>
          <w:sz w:val="24"/>
          <w:szCs w:val="24"/>
        </w:rPr>
        <w:t>.</w:t>
      </w:r>
    </w:p>
    <w:p w:rsidR="00D07D0F" w:rsidRPr="009743D5" w:rsidRDefault="000F6AE3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>1.9.</w:t>
      </w:r>
      <w:r w:rsidR="00A0727E" w:rsidRPr="009743D5">
        <w:rPr>
          <w:rFonts w:ascii="Times New Roman" w:hAnsi="Times New Roman" w:cs="Times New Roman"/>
          <w:sz w:val="24"/>
          <w:szCs w:val="24"/>
        </w:rPr>
        <w:t xml:space="preserve"> </w:t>
      </w:r>
      <w:r w:rsidR="00777B32" w:rsidRPr="009743D5">
        <w:rPr>
          <w:rFonts w:ascii="Times New Roman" w:hAnsi="Times New Roman" w:cs="Times New Roman"/>
          <w:sz w:val="24"/>
          <w:szCs w:val="24"/>
        </w:rPr>
        <w:t>Абзац пункта 3.1</w:t>
      </w:r>
      <w:r w:rsidR="00A0727E" w:rsidRPr="009743D5">
        <w:rPr>
          <w:rFonts w:ascii="Times New Roman" w:hAnsi="Times New Roman" w:cs="Times New Roman"/>
          <w:sz w:val="24"/>
          <w:szCs w:val="24"/>
        </w:rPr>
        <w:t>:</w:t>
      </w:r>
      <w:r w:rsidR="00777B32" w:rsidRPr="009743D5">
        <w:rPr>
          <w:rFonts w:ascii="Times New Roman" w:hAnsi="Times New Roman" w:cs="Times New Roman"/>
          <w:sz w:val="24"/>
          <w:szCs w:val="24"/>
        </w:rPr>
        <w:t xml:space="preserve"> вместо слов «10 календарных дней» читать «2 кале</w:t>
      </w:r>
      <w:r w:rsidR="00777B32" w:rsidRPr="009743D5">
        <w:rPr>
          <w:rFonts w:ascii="Times New Roman" w:hAnsi="Times New Roman" w:cs="Times New Roman"/>
          <w:sz w:val="24"/>
          <w:szCs w:val="24"/>
        </w:rPr>
        <w:t>н</w:t>
      </w:r>
      <w:r w:rsidR="00777B32" w:rsidRPr="009743D5">
        <w:rPr>
          <w:rFonts w:ascii="Times New Roman" w:hAnsi="Times New Roman" w:cs="Times New Roman"/>
          <w:sz w:val="24"/>
          <w:szCs w:val="24"/>
        </w:rPr>
        <w:t>дарных дня»</w:t>
      </w:r>
      <w:r w:rsidR="00D07D0F" w:rsidRPr="009743D5">
        <w:rPr>
          <w:rFonts w:ascii="Times New Roman" w:hAnsi="Times New Roman" w:cs="Times New Roman"/>
          <w:sz w:val="24"/>
          <w:szCs w:val="24"/>
        </w:rPr>
        <w:t>.</w:t>
      </w:r>
    </w:p>
    <w:p w:rsidR="00D07D0F" w:rsidRPr="009743D5" w:rsidRDefault="004E1016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 xml:space="preserve">1.10. </w:t>
      </w:r>
      <w:r w:rsidR="00D07D0F" w:rsidRPr="009743D5">
        <w:rPr>
          <w:rFonts w:ascii="Times New Roman" w:hAnsi="Times New Roman" w:cs="Times New Roman"/>
          <w:sz w:val="24"/>
          <w:szCs w:val="24"/>
        </w:rPr>
        <w:t>В п</w:t>
      </w:r>
      <w:r w:rsidRPr="009743D5">
        <w:rPr>
          <w:rFonts w:ascii="Times New Roman" w:hAnsi="Times New Roman" w:cs="Times New Roman"/>
          <w:sz w:val="24"/>
          <w:szCs w:val="24"/>
        </w:rPr>
        <w:t>ункт</w:t>
      </w:r>
      <w:r w:rsidR="00A0727E" w:rsidRPr="009743D5">
        <w:rPr>
          <w:rFonts w:ascii="Times New Roman" w:hAnsi="Times New Roman" w:cs="Times New Roman"/>
          <w:sz w:val="24"/>
          <w:szCs w:val="24"/>
        </w:rPr>
        <w:t>е 3.1.2.2.1</w:t>
      </w:r>
      <w:r w:rsidR="00D07D0F" w:rsidRPr="009743D5">
        <w:rPr>
          <w:rFonts w:ascii="Times New Roman" w:hAnsi="Times New Roman" w:cs="Times New Roman"/>
          <w:sz w:val="24"/>
          <w:szCs w:val="24"/>
        </w:rPr>
        <w:t xml:space="preserve"> слова «в течение 7 дней </w:t>
      </w:r>
      <w:proofErr w:type="gramStart"/>
      <w:r w:rsidR="00D07D0F" w:rsidRPr="009743D5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D07D0F" w:rsidRPr="009743D5">
        <w:rPr>
          <w:rFonts w:ascii="Times New Roman" w:hAnsi="Times New Roman" w:cs="Times New Roman"/>
          <w:sz w:val="24"/>
          <w:szCs w:val="24"/>
        </w:rPr>
        <w:t xml:space="preserve"> первой а</w:t>
      </w:r>
      <w:r w:rsidR="00D07D0F" w:rsidRPr="009743D5">
        <w:rPr>
          <w:rFonts w:ascii="Times New Roman" w:hAnsi="Times New Roman" w:cs="Times New Roman"/>
          <w:sz w:val="24"/>
          <w:szCs w:val="24"/>
        </w:rPr>
        <w:t>д</w:t>
      </w:r>
      <w:r w:rsidR="00D07D0F" w:rsidRPr="009743D5">
        <w:rPr>
          <w:rFonts w:ascii="Times New Roman" w:hAnsi="Times New Roman" w:cs="Times New Roman"/>
          <w:sz w:val="24"/>
          <w:szCs w:val="24"/>
        </w:rPr>
        <w:t>министративной процедуры» исключить.</w:t>
      </w:r>
    </w:p>
    <w:p w:rsidR="00D07D0F" w:rsidRPr="009743D5" w:rsidRDefault="00C978B5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 xml:space="preserve">1.11. </w:t>
      </w:r>
      <w:r w:rsidR="00975444" w:rsidRPr="009743D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D07D0F" w:rsidRPr="009743D5">
        <w:rPr>
          <w:rFonts w:ascii="Times New Roman" w:hAnsi="Times New Roman" w:cs="Times New Roman"/>
          <w:sz w:val="24"/>
          <w:szCs w:val="24"/>
        </w:rPr>
        <w:t>3.1.2.2.2</w:t>
      </w:r>
      <w:r w:rsidR="00176B45" w:rsidRPr="009743D5">
        <w:rPr>
          <w:rFonts w:ascii="Times New Roman" w:hAnsi="Times New Roman" w:cs="Times New Roman"/>
          <w:sz w:val="24"/>
          <w:szCs w:val="24"/>
        </w:rPr>
        <w:t xml:space="preserve"> дополнить словами «в течение</w:t>
      </w:r>
      <w:r w:rsidR="00D07D0F" w:rsidRPr="009743D5">
        <w:rPr>
          <w:rFonts w:ascii="Times New Roman" w:hAnsi="Times New Roman" w:cs="Times New Roman"/>
          <w:sz w:val="24"/>
          <w:szCs w:val="24"/>
        </w:rPr>
        <w:t xml:space="preserve"> 7 календарных дней».</w:t>
      </w:r>
    </w:p>
    <w:p w:rsidR="00A91433" w:rsidRPr="009743D5" w:rsidRDefault="00D07D0F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>1</w:t>
      </w:r>
      <w:r w:rsidR="00975444" w:rsidRPr="009743D5">
        <w:rPr>
          <w:rFonts w:ascii="Times New Roman" w:hAnsi="Times New Roman" w:cs="Times New Roman"/>
          <w:sz w:val="24"/>
          <w:szCs w:val="24"/>
        </w:rPr>
        <w:t>.12.</w:t>
      </w:r>
      <w:r w:rsidR="00920EBE" w:rsidRPr="009743D5">
        <w:rPr>
          <w:rFonts w:ascii="Times New Roman" w:hAnsi="Times New Roman" w:cs="Times New Roman"/>
          <w:sz w:val="24"/>
          <w:szCs w:val="24"/>
        </w:rPr>
        <w:t xml:space="preserve"> </w:t>
      </w:r>
      <w:r w:rsidR="00176B45" w:rsidRPr="009743D5">
        <w:rPr>
          <w:rFonts w:ascii="Times New Roman" w:hAnsi="Times New Roman" w:cs="Times New Roman"/>
          <w:sz w:val="24"/>
          <w:szCs w:val="24"/>
        </w:rPr>
        <w:t>Пункт 3.1.2.2.3:</w:t>
      </w:r>
      <w:r w:rsidRPr="009743D5">
        <w:rPr>
          <w:rFonts w:ascii="Times New Roman" w:hAnsi="Times New Roman" w:cs="Times New Roman"/>
          <w:sz w:val="24"/>
          <w:szCs w:val="24"/>
        </w:rPr>
        <w:t xml:space="preserve"> слова «в течение 30 дней» исключить.</w:t>
      </w:r>
    </w:p>
    <w:p w:rsidR="00176B45" w:rsidRPr="009743D5" w:rsidRDefault="00920EBE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>1.13</w:t>
      </w:r>
      <w:r w:rsidR="004A1F02" w:rsidRPr="009743D5">
        <w:rPr>
          <w:rFonts w:ascii="Times New Roman" w:hAnsi="Times New Roman" w:cs="Times New Roman"/>
          <w:sz w:val="24"/>
          <w:szCs w:val="24"/>
        </w:rPr>
        <w:t>.</w:t>
      </w:r>
      <w:r w:rsidR="00046961" w:rsidRPr="009743D5">
        <w:rPr>
          <w:rFonts w:ascii="Times New Roman" w:hAnsi="Times New Roman" w:cs="Times New Roman"/>
          <w:sz w:val="24"/>
          <w:szCs w:val="24"/>
        </w:rPr>
        <w:t xml:space="preserve"> </w:t>
      </w:r>
      <w:r w:rsidR="00176B45" w:rsidRPr="009743D5">
        <w:rPr>
          <w:rFonts w:ascii="Times New Roman" w:hAnsi="Times New Roman" w:cs="Times New Roman"/>
          <w:sz w:val="24"/>
          <w:szCs w:val="24"/>
        </w:rPr>
        <w:t>Пункт 3.1.2.2.4</w:t>
      </w:r>
      <w:r w:rsidR="00A91433" w:rsidRPr="009743D5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  <w:r w:rsidR="007A3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433" w:rsidRPr="009743D5" w:rsidRDefault="00176B45" w:rsidP="009743D5">
      <w:pPr>
        <w:pStyle w:val="ConsPlusNormal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3D5">
        <w:rPr>
          <w:rFonts w:ascii="Times New Roman" w:eastAsia="Calibri" w:hAnsi="Times New Roman" w:cs="Times New Roman"/>
          <w:sz w:val="24"/>
          <w:szCs w:val="24"/>
        </w:rPr>
        <w:tab/>
      </w:r>
      <w:r w:rsidR="00A91433" w:rsidRPr="009743D5">
        <w:rPr>
          <w:rFonts w:ascii="Times New Roman" w:eastAsia="Calibri" w:hAnsi="Times New Roman" w:cs="Times New Roman"/>
          <w:sz w:val="24"/>
          <w:szCs w:val="24"/>
        </w:rPr>
        <w:t>«</w:t>
      </w:r>
      <w:r w:rsidRPr="009743D5">
        <w:rPr>
          <w:rFonts w:ascii="Times New Roman" w:hAnsi="Times New Roman" w:cs="Times New Roman"/>
          <w:sz w:val="24"/>
          <w:szCs w:val="24"/>
        </w:rPr>
        <w:t xml:space="preserve">3.1.2.2.4. </w:t>
      </w:r>
      <w:proofErr w:type="gramStart"/>
      <w:r w:rsidR="00A91433" w:rsidRPr="009743D5">
        <w:rPr>
          <w:rFonts w:ascii="Times New Roman" w:eastAsia="Calibri" w:hAnsi="Times New Roman" w:cs="Times New Roman"/>
          <w:sz w:val="24"/>
          <w:szCs w:val="24"/>
        </w:rPr>
        <w:t>В случае если по истечении 30 календарных дней (</w:t>
      </w:r>
      <w:r w:rsidR="00A91433" w:rsidRPr="009743D5">
        <w:rPr>
          <w:rFonts w:ascii="Times New Roman" w:hAnsi="Times New Roman" w:cs="Times New Roman"/>
          <w:sz w:val="24"/>
          <w:szCs w:val="24"/>
        </w:rPr>
        <w:t xml:space="preserve">в период до 01.01.2023 – не более 10 календарных дней) </w:t>
      </w:r>
      <w:r w:rsidR="00A91433" w:rsidRPr="009743D5">
        <w:rPr>
          <w:rFonts w:ascii="Times New Roman" w:eastAsia="Calibri" w:hAnsi="Times New Roman" w:cs="Times New Roman"/>
          <w:sz w:val="24"/>
          <w:szCs w:val="24"/>
        </w:rPr>
        <w:t>со дня опубликования извещения зая</w:t>
      </w:r>
      <w:r w:rsidR="00A91433" w:rsidRPr="009743D5">
        <w:rPr>
          <w:rFonts w:ascii="Times New Roman" w:eastAsia="Calibri" w:hAnsi="Times New Roman" w:cs="Times New Roman"/>
          <w:sz w:val="24"/>
          <w:szCs w:val="24"/>
        </w:rPr>
        <w:t>в</w:t>
      </w:r>
      <w:r w:rsidR="00A91433" w:rsidRPr="009743D5">
        <w:rPr>
          <w:rFonts w:ascii="Times New Roman" w:eastAsia="Calibri" w:hAnsi="Times New Roman" w:cs="Times New Roman"/>
          <w:sz w:val="24"/>
          <w:szCs w:val="24"/>
        </w:rPr>
        <w:t>ления иных граждан, кре</w:t>
      </w:r>
      <w:r w:rsidRPr="009743D5">
        <w:rPr>
          <w:rFonts w:ascii="Times New Roman" w:eastAsia="Calibri" w:hAnsi="Times New Roman" w:cs="Times New Roman"/>
          <w:sz w:val="24"/>
          <w:szCs w:val="24"/>
        </w:rPr>
        <w:t>стьянских (фермерских) хозяйств</w:t>
      </w:r>
      <w:r w:rsidR="00A91433" w:rsidRPr="009743D5">
        <w:rPr>
          <w:rFonts w:ascii="Times New Roman" w:eastAsia="Calibri" w:hAnsi="Times New Roman" w:cs="Times New Roman"/>
          <w:sz w:val="24"/>
          <w:szCs w:val="24"/>
        </w:rPr>
        <w:t xml:space="preserve"> о намерении участвовать в аукционе не поступили, работник Комитета осуществляет подготовку проекта д</w:t>
      </w:r>
      <w:r w:rsidR="00A91433" w:rsidRPr="009743D5">
        <w:rPr>
          <w:rFonts w:ascii="Times New Roman" w:eastAsia="Calibri" w:hAnsi="Times New Roman" w:cs="Times New Roman"/>
          <w:sz w:val="24"/>
          <w:szCs w:val="24"/>
        </w:rPr>
        <w:t>о</w:t>
      </w:r>
      <w:r w:rsidR="00A91433" w:rsidRPr="009743D5">
        <w:rPr>
          <w:rFonts w:ascii="Times New Roman" w:eastAsia="Calibri" w:hAnsi="Times New Roman" w:cs="Times New Roman"/>
          <w:sz w:val="24"/>
          <w:szCs w:val="24"/>
        </w:rPr>
        <w:t>говора купли-продажи или проекта договора аренды земельного участка в трех э</w:t>
      </w:r>
      <w:r w:rsidR="00A91433" w:rsidRPr="009743D5">
        <w:rPr>
          <w:rFonts w:ascii="Times New Roman" w:eastAsia="Calibri" w:hAnsi="Times New Roman" w:cs="Times New Roman"/>
          <w:sz w:val="24"/>
          <w:szCs w:val="24"/>
        </w:rPr>
        <w:t>к</w:t>
      </w:r>
      <w:r w:rsidR="00A91433" w:rsidRPr="009743D5">
        <w:rPr>
          <w:rFonts w:ascii="Times New Roman" w:eastAsia="Calibri" w:hAnsi="Times New Roman" w:cs="Times New Roman"/>
          <w:sz w:val="24"/>
          <w:szCs w:val="24"/>
        </w:rPr>
        <w:t>земплярах при условии, что не требуется образование или уточнение границ и</w:t>
      </w:r>
      <w:r w:rsidR="00A91433" w:rsidRPr="009743D5">
        <w:rPr>
          <w:rFonts w:ascii="Times New Roman" w:eastAsia="Calibri" w:hAnsi="Times New Roman" w:cs="Times New Roman"/>
          <w:sz w:val="24"/>
          <w:szCs w:val="24"/>
        </w:rPr>
        <w:t>с</w:t>
      </w:r>
      <w:r w:rsidR="00A91433" w:rsidRPr="009743D5">
        <w:rPr>
          <w:rFonts w:ascii="Times New Roman" w:eastAsia="Calibri" w:hAnsi="Times New Roman" w:cs="Times New Roman"/>
          <w:sz w:val="24"/>
          <w:szCs w:val="24"/>
        </w:rPr>
        <w:t>прашиваемого</w:t>
      </w:r>
      <w:proofErr w:type="gramEnd"/>
      <w:r w:rsidR="00A91433" w:rsidRPr="009743D5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участка, в течение 7</w:t>
      </w:r>
      <w:r w:rsidRPr="009743D5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дней.</w:t>
      </w:r>
    </w:p>
    <w:p w:rsidR="00A91433" w:rsidRPr="009743D5" w:rsidRDefault="00176B45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>О</w:t>
      </w:r>
      <w:r w:rsidR="00A91433" w:rsidRPr="009743D5">
        <w:rPr>
          <w:rFonts w:ascii="Times New Roman" w:hAnsi="Times New Roman" w:cs="Times New Roman"/>
          <w:sz w:val="24"/>
          <w:szCs w:val="24"/>
        </w:rPr>
        <w:t xml:space="preserve">существляет подготовку проекта решения о предварительном согласовании предоставления земельного участка в соответствии со статьей 39.15 Земельного </w:t>
      </w:r>
      <w:r w:rsidRPr="009743D5">
        <w:rPr>
          <w:rFonts w:ascii="Times New Roman" w:hAnsi="Times New Roman" w:cs="Times New Roman"/>
          <w:sz w:val="24"/>
          <w:szCs w:val="24"/>
        </w:rPr>
        <w:t>к</w:t>
      </w:r>
      <w:r w:rsidR="00A91433" w:rsidRPr="009743D5">
        <w:rPr>
          <w:rFonts w:ascii="Times New Roman" w:hAnsi="Times New Roman" w:cs="Times New Roman"/>
          <w:sz w:val="24"/>
          <w:szCs w:val="24"/>
        </w:rPr>
        <w:t>о</w:t>
      </w:r>
      <w:r w:rsidR="00A91433" w:rsidRPr="009743D5">
        <w:rPr>
          <w:rFonts w:ascii="Times New Roman" w:hAnsi="Times New Roman" w:cs="Times New Roman"/>
          <w:sz w:val="24"/>
          <w:szCs w:val="24"/>
        </w:rPr>
        <w:t>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</w:t>
      </w:r>
      <w:r w:rsidR="00A91433" w:rsidRPr="009743D5">
        <w:rPr>
          <w:rFonts w:ascii="Times New Roman" w:hAnsi="Times New Roman" w:cs="Times New Roman"/>
          <w:sz w:val="24"/>
          <w:szCs w:val="24"/>
        </w:rPr>
        <w:t>е</w:t>
      </w:r>
      <w:r w:rsidR="00A91433" w:rsidRPr="009743D5">
        <w:rPr>
          <w:rFonts w:ascii="Times New Roman" w:hAnsi="Times New Roman" w:cs="Times New Roman"/>
          <w:sz w:val="24"/>
          <w:szCs w:val="24"/>
        </w:rPr>
        <w:t xml:space="preserve">ральным законом № 218-ФЗ, и направляет указанное решение заявителю. </w:t>
      </w:r>
    </w:p>
    <w:p w:rsidR="00A91433" w:rsidRPr="009743D5" w:rsidRDefault="00A91433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43D5">
        <w:rPr>
          <w:rFonts w:ascii="Times New Roman" w:hAnsi="Times New Roman" w:cs="Times New Roman"/>
          <w:sz w:val="24"/>
          <w:szCs w:val="24"/>
        </w:rPr>
        <w:t>В случае если схема расположения земельного участка, в соответствии с к</w:t>
      </w:r>
      <w:r w:rsidRPr="009743D5">
        <w:rPr>
          <w:rFonts w:ascii="Times New Roman" w:hAnsi="Times New Roman" w:cs="Times New Roman"/>
          <w:sz w:val="24"/>
          <w:szCs w:val="24"/>
        </w:rPr>
        <w:t>о</w:t>
      </w:r>
      <w:r w:rsidRPr="009743D5">
        <w:rPr>
          <w:rFonts w:ascii="Times New Roman" w:hAnsi="Times New Roman" w:cs="Times New Roman"/>
          <w:sz w:val="24"/>
          <w:szCs w:val="24"/>
        </w:rPr>
        <w:t>торой предстоит образовать земельный участок, подлежит согласованию в соотве</w:t>
      </w:r>
      <w:r w:rsidRPr="009743D5">
        <w:rPr>
          <w:rFonts w:ascii="Times New Roman" w:hAnsi="Times New Roman" w:cs="Times New Roman"/>
          <w:sz w:val="24"/>
          <w:szCs w:val="24"/>
        </w:rPr>
        <w:t>т</w:t>
      </w:r>
      <w:r w:rsidRPr="009743D5">
        <w:rPr>
          <w:rFonts w:ascii="Times New Roman" w:hAnsi="Times New Roman" w:cs="Times New Roman"/>
          <w:sz w:val="24"/>
          <w:szCs w:val="24"/>
        </w:rPr>
        <w:t>ствии со статьей 3.5 Федерального закона от 25 октября 2001 года № 137-ФЗ «О введении в действие Земельного кодекса Российской Федерации», срок выполнения административной процедуры может быть продлен не более чем до 41 (сорока о</w:t>
      </w:r>
      <w:r w:rsidRPr="009743D5">
        <w:rPr>
          <w:rFonts w:ascii="Times New Roman" w:hAnsi="Times New Roman" w:cs="Times New Roman"/>
          <w:sz w:val="24"/>
          <w:szCs w:val="24"/>
        </w:rPr>
        <w:t>д</w:t>
      </w:r>
      <w:r w:rsidRPr="009743D5">
        <w:rPr>
          <w:rFonts w:ascii="Times New Roman" w:hAnsi="Times New Roman" w:cs="Times New Roman"/>
          <w:sz w:val="24"/>
          <w:szCs w:val="24"/>
        </w:rPr>
        <w:t xml:space="preserve">ного) календарного дня (в период до </w:t>
      </w:r>
      <w:r w:rsidR="00176B45" w:rsidRPr="009743D5">
        <w:rPr>
          <w:rFonts w:ascii="Times New Roman" w:hAnsi="Times New Roman" w:cs="Times New Roman"/>
          <w:sz w:val="24"/>
          <w:szCs w:val="24"/>
        </w:rPr>
        <w:t>01.01.2023 – не более</w:t>
      </w:r>
      <w:proofErr w:type="gramEnd"/>
      <w:r w:rsidR="00176B45" w:rsidRPr="009743D5">
        <w:rPr>
          <w:rFonts w:ascii="Times New Roman" w:hAnsi="Times New Roman" w:cs="Times New Roman"/>
          <w:sz w:val="24"/>
          <w:szCs w:val="24"/>
        </w:rPr>
        <w:t xml:space="preserve"> чем до 16</w:t>
      </w:r>
      <w:r w:rsidRPr="009743D5">
        <w:rPr>
          <w:rFonts w:ascii="Times New Roman" w:hAnsi="Times New Roman" w:cs="Times New Roman"/>
          <w:sz w:val="24"/>
          <w:szCs w:val="24"/>
        </w:rPr>
        <w:t xml:space="preserve"> (шестнадцати) календарных дней). Об отсутствии заявлений иных граждан, крестьянских (фе</w:t>
      </w:r>
      <w:r w:rsidRPr="009743D5">
        <w:rPr>
          <w:rFonts w:ascii="Times New Roman" w:hAnsi="Times New Roman" w:cs="Times New Roman"/>
          <w:sz w:val="24"/>
          <w:szCs w:val="24"/>
        </w:rPr>
        <w:t>р</w:t>
      </w:r>
      <w:r w:rsidRPr="009743D5">
        <w:rPr>
          <w:rFonts w:ascii="Times New Roman" w:hAnsi="Times New Roman" w:cs="Times New Roman"/>
          <w:sz w:val="24"/>
          <w:szCs w:val="24"/>
        </w:rPr>
        <w:t>мерских) хозяйств, поступивших в установленный законом срок, и о продлении срока принятия решения о предварительном согласовании пр</w:t>
      </w:r>
      <w:r w:rsidR="00176B45" w:rsidRPr="009743D5">
        <w:rPr>
          <w:rFonts w:ascii="Times New Roman" w:hAnsi="Times New Roman" w:cs="Times New Roman"/>
          <w:sz w:val="24"/>
          <w:szCs w:val="24"/>
        </w:rPr>
        <w:t>едоставления земел</w:t>
      </w:r>
      <w:r w:rsidR="00176B45" w:rsidRPr="009743D5">
        <w:rPr>
          <w:rFonts w:ascii="Times New Roman" w:hAnsi="Times New Roman" w:cs="Times New Roman"/>
          <w:sz w:val="24"/>
          <w:szCs w:val="24"/>
        </w:rPr>
        <w:t>ь</w:t>
      </w:r>
      <w:r w:rsidR="00176B45" w:rsidRPr="009743D5">
        <w:rPr>
          <w:rFonts w:ascii="Times New Roman" w:hAnsi="Times New Roman" w:cs="Times New Roman"/>
          <w:sz w:val="24"/>
          <w:szCs w:val="24"/>
        </w:rPr>
        <w:t>ного участка</w:t>
      </w:r>
      <w:r w:rsidRPr="009743D5">
        <w:rPr>
          <w:rFonts w:ascii="Times New Roman" w:hAnsi="Times New Roman" w:cs="Times New Roman"/>
          <w:sz w:val="24"/>
          <w:szCs w:val="24"/>
        </w:rPr>
        <w:t xml:space="preserve"> Комитет уведомляет заявителя.</w:t>
      </w:r>
    </w:p>
    <w:p w:rsidR="00CD1330" w:rsidRPr="009743D5" w:rsidRDefault="00A91433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>В случае поступления в течение 30 календарных дней (в период до 01.01.2023 – не более 10 календарных дней) со дня опубликования извещения заявлений иных граждан, крестьянских (фермерских) хозяйств о намерении участвовать в аукционе работник Комитета в течение 7 календарных дней принимает решение</w:t>
      </w:r>
      <w:proofErr w:type="gramStart"/>
      <w:r w:rsidRPr="009743D5">
        <w:rPr>
          <w:rFonts w:ascii="Times New Roman" w:hAnsi="Times New Roman" w:cs="Times New Roman"/>
          <w:sz w:val="24"/>
          <w:szCs w:val="24"/>
        </w:rPr>
        <w:t>:</w:t>
      </w:r>
      <w:r w:rsidR="00176B45" w:rsidRPr="009743D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176B45" w:rsidRPr="009743D5">
        <w:rPr>
          <w:rFonts w:ascii="Times New Roman" w:hAnsi="Times New Roman" w:cs="Times New Roman"/>
          <w:sz w:val="24"/>
          <w:szCs w:val="24"/>
        </w:rPr>
        <w:t>.</w:t>
      </w:r>
    </w:p>
    <w:p w:rsidR="00CD1330" w:rsidRPr="009743D5" w:rsidRDefault="00176B45" w:rsidP="007A31F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3D5">
        <w:rPr>
          <w:rFonts w:ascii="Times New Roman" w:hAnsi="Times New Roman" w:cs="Times New Roman"/>
          <w:sz w:val="24"/>
          <w:szCs w:val="24"/>
        </w:rPr>
        <w:lastRenderedPageBreak/>
        <w:t>1.14. Дополнить пункт 3.1.2.2.5:</w:t>
      </w:r>
      <w:r w:rsidR="00CD1330" w:rsidRPr="009743D5">
        <w:rPr>
          <w:rFonts w:ascii="Times New Roman" w:hAnsi="Times New Roman" w:cs="Times New Roman"/>
          <w:sz w:val="24"/>
          <w:szCs w:val="24"/>
        </w:rPr>
        <w:t xml:space="preserve"> </w:t>
      </w:r>
      <w:r w:rsidRPr="009743D5">
        <w:rPr>
          <w:rFonts w:ascii="Times New Roman" w:hAnsi="Times New Roman" w:cs="Times New Roman"/>
          <w:sz w:val="24"/>
          <w:szCs w:val="24"/>
        </w:rPr>
        <w:t>«</w:t>
      </w:r>
      <w:r w:rsidR="00CD1330" w:rsidRPr="009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специалистом осн</w:t>
      </w:r>
      <w:r w:rsidR="00CD1330" w:rsidRPr="009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D1330" w:rsidRPr="009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ваний, перечисленных в </w:t>
      </w:r>
      <w:hyperlink w:anchor="P125" w:history="1">
        <w:r w:rsidR="00CD1330" w:rsidRPr="009743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2.8</w:t>
        </w:r>
      </w:hyperlink>
      <w:r w:rsidR="00CD1330" w:rsidRPr="0097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принимается решение о приостановлении срока рассмотрения поданного заявления с уведомл</w:t>
      </w:r>
      <w:r w:rsidR="00CD1330" w:rsidRPr="009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D1330" w:rsidRPr="009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заявителя.</w:t>
      </w:r>
    </w:p>
    <w:p w:rsidR="00CD1330" w:rsidRPr="009743D5" w:rsidRDefault="00CD1330" w:rsidP="007A31F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схемы.</w:t>
      </w:r>
    </w:p>
    <w:p w:rsidR="00CD1330" w:rsidRPr="009743D5" w:rsidRDefault="00CD1330" w:rsidP="007A31F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утверждении ранее направленной или пре</w:t>
      </w:r>
      <w:r w:rsidRPr="009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743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ставленной схемы расположения земельного участка принимается и направляется заявителю решение об отказе в предоставлении муниципальной услуги.</w:t>
      </w:r>
    </w:p>
    <w:p w:rsidR="00CD1330" w:rsidRPr="009743D5" w:rsidRDefault="00CD1330" w:rsidP="007A31F7">
      <w:pPr>
        <w:widowControl w:val="0"/>
        <w:autoSpaceDE w:val="0"/>
        <w:autoSpaceDN w:val="0"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об отказе в утверждении ранее направленной или представленной другим лицом схемы расположения земельного участка, сроки ра</w:t>
      </w:r>
      <w:r w:rsidRPr="009743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74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смотрения поданного заявления возобновляются со дня, следующего за днем пр</w:t>
      </w:r>
      <w:r w:rsidRPr="009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43D5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указанного решения</w:t>
      </w:r>
      <w:r w:rsidR="00176B45" w:rsidRPr="009743D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743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330" w:rsidRPr="009743D5" w:rsidRDefault="00CD1330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>1</w:t>
      </w:r>
      <w:r w:rsidR="00046961" w:rsidRPr="009743D5">
        <w:rPr>
          <w:rFonts w:ascii="Times New Roman" w:hAnsi="Times New Roman" w:cs="Times New Roman"/>
          <w:sz w:val="24"/>
          <w:szCs w:val="24"/>
        </w:rPr>
        <w:t>.15.</w:t>
      </w:r>
      <w:r w:rsidR="00C54E01" w:rsidRPr="009743D5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176B45" w:rsidRPr="009743D5">
        <w:rPr>
          <w:rFonts w:ascii="Times New Roman" w:hAnsi="Times New Roman" w:cs="Times New Roman"/>
          <w:sz w:val="24"/>
          <w:szCs w:val="24"/>
        </w:rPr>
        <w:t>3.1.3.2:</w:t>
      </w:r>
      <w:r w:rsidRPr="009743D5">
        <w:rPr>
          <w:rFonts w:ascii="Times New Roman" w:hAnsi="Times New Roman" w:cs="Times New Roman"/>
          <w:sz w:val="24"/>
          <w:szCs w:val="24"/>
        </w:rPr>
        <w:t xml:space="preserve"> слова «в течение 1 календарного дня» заменить словами «не более 2 календарных дней». </w:t>
      </w:r>
    </w:p>
    <w:p w:rsidR="00CD1330" w:rsidRPr="009743D5" w:rsidRDefault="00C54E01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 xml:space="preserve">1.16. </w:t>
      </w:r>
      <w:r w:rsidR="00582FFE" w:rsidRPr="009743D5">
        <w:rPr>
          <w:rFonts w:ascii="Times New Roman" w:hAnsi="Times New Roman" w:cs="Times New Roman"/>
          <w:sz w:val="24"/>
          <w:szCs w:val="24"/>
        </w:rPr>
        <w:t xml:space="preserve">Дополнить п. </w:t>
      </w:r>
      <w:r w:rsidR="00176B45" w:rsidRPr="009743D5">
        <w:rPr>
          <w:rFonts w:ascii="Times New Roman" w:hAnsi="Times New Roman" w:cs="Times New Roman"/>
          <w:sz w:val="24"/>
          <w:szCs w:val="24"/>
        </w:rPr>
        <w:t>3.1.4.2 словами</w:t>
      </w:r>
      <w:r w:rsidR="00582FFE" w:rsidRPr="009743D5">
        <w:rPr>
          <w:rFonts w:ascii="Times New Roman" w:hAnsi="Times New Roman" w:cs="Times New Roman"/>
          <w:sz w:val="24"/>
          <w:szCs w:val="24"/>
        </w:rPr>
        <w:t xml:space="preserve"> «</w:t>
      </w:r>
      <w:r w:rsidR="00CD1330" w:rsidRPr="009743D5">
        <w:rPr>
          <w:rFonts w:ascii="Times New Roman" w:hAnsi="Times New Roman" w:cs="Times New Roman"/>
          <w:sz w:val="24"/>
          <w:szCs w:val="24"/>
        </w:rPr>
        <w:t>должностное лицо, ответственное за д</w:t>
      </w:r>
      <w:r w:rsidR="00CD1330" w:rsidRPr="009743D5">
        <w:rPr>
          <w:rFonts w:ascii="Times New Roman" w:hAnsi="Times New Roman" w:cs="Times New Roman"/>
          <w:sz w:val="24"/>
          <w:szCs w:val="24"/>
        </w:rPr>
        <w:t>е</w:t>
      </w:r>
      <w:r w:rsidR="00CD1330" w:rsidRPr="009743D5">
        <w:rPr>
          <w:rFonts w:ascii="Times New Roman" w:hAnsi="Times New Roman" w:cs="Times New Roman"/>
          <w:sz w:val="24"/>
          <w:szCs w:val="24"/>
        </w:rPr>
        <w:t>лопроизводство, регистрирует и направляет результат предоставления муниц</w:t>
      </w:r>
      <w:r w:rsidR="00CD1330" w:rsidRPr="009743D5">
        <w:rPr>
          <w:rFonts w:ascii="Times New Roman" w:hAnsi="Times New Roman" w:cs="Times New Roman"/>
          <w:sz w:val="24"/>
          <w:szCs w:val="24"/>
        </w:rPr>
        <w:t>и</w:t>
      </w:r>
      <w:r w:rsidR="00CD1330" w:rsidRPr="009743D5">
        <w:rPr>
          <w:rFonts w:ascii="Times New Roman" w:hAnsi="Times New Roman" w:cs="Times New Roman"/>
          <w:sz w:val="24"/>
          <w:szCs w:val="24"/>
        </w:rPr>
        <w:t>пальной услуги заявителю способом, указанным в заявлении</w:t>
      </w:r>
      <w:r w:rsidR="00176B45" w:rsidRPr="009743D5">
        <w:rPr>
          <w:rFonts w:ascii="Times New Roman" w:hAnsi="Times New Roman" w:cs="Times New Roman"/>
          <w:sz w:val="24"/>
          <w:szCs w:val="24"/>
        </w:rPr>
        <w:t>,</w:t>
      </w:r>
      <w:r w:rsidR="00CD1330" w:rsidRPr="009743D5">
        <w:rPr>
          <w:rFonts w:ascii="Times New Roman" w:hAnsi="Times New Roman" w:cs="Times New Roman"/>
          <w:sz w:val="24"/>
          <w:szCs w:val="24"/>
        </w:rPr>
        <w:t xml:space="preserve"> в срок не позднее 1 календарного дня </w:t>
      </w:r>
      <w:proofErr w:type="gramStart"/>
      <w:r w:rsidR="00CD1330" w:rsidRPr="009743D5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CD1330" w:rsidRPr="009743D5">
        <w:rPr>
          <w:rFonts w:ascii="Times New Roman" w:hAnsi="Times New Roman" w:cs="Times New Roman"/>
          <w:sz w:val="24"/>
          <w:szCs w:val="24"/>
        </w:rPr>
        <w:t xml:space="preserve"> третьей административной процедуры»</w:t>
      </w:r>
      <w:r w:rsidR="00176B45" w:rsidRPr="009743D5">
        <w:rPr>
          <w:rFonts w:ascii="Times New Roman" w:hAnsi="Times New Roman" w:cs="Times New Roman"/>
          <w:sz w:val="24"/>
          <w:szCs w:val="24"/>
        </w:rPr>
        <w:t>.</w:t>
      </w:r>
    </w:p>
    <w:p w:rsidR="00CD1330" w:rsidRPr="009743D5" w:rsidRDefault="00582FFE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 xml:space="preserve">1.17. </w:t>
      </w:r>
      <w:r w:rsidR="00176B45" w:rsidRPr="009743D5">
        <w:rPr>
          <w:rFonts w:ascii="Times New Roman" w:hAnsi="Times New Roman" w:cs="Times New Roman"/>
          <w:sz w:val="24"/>
          <w:szCs w:val="24"/>
        </w:rPr>
        <w:t>Пункты 3.1.4.2.1 и 3.1.4.2.2</w:t>
      </w:r>
      <w:r w:rsidR="00CD1330" w:rsidRPr="009743D5">
        <w:rPr>
          <w:rFonts w:ascii="Times New Roman" w:hAnsi="Times New Roman" w:cs="Times New Roman"/>
          <w:sz w:val="24"/>
          <w:szCs w:val="24"/>
        </w:rPr>
        <w:t xml:space="preserve"> – исключить.</w:t>
      </w:r>
    </w:p>
    <w:p w:rsidR="003E7DC5" w:rsidRPr="009743D5" w:rsidRDefault="004A00AE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>1.18.</w:t>
      </w:r>
      <w:r w:rsidR="00176B45" w:rsidRPr="009743D5">
        <w:rPr>
          <w:rFonts w:ascii="Times New Roman" w:hAnsi="Times New Roman" w:cs="Times New Roman"/>
          <w:sz w:val="24"/>
          <w:szCs w:val="24"/>
        </w:rPr>
        <w:t xml:space="preserve"> Дополнить пункт 3.4:</w:t>
      </w:r>
      <w:r w:rsidR="007A31F7">
        <w:rPr>
          <w:rFonts w:ascii="Times New Roman" w:hAnsi="Times New Roman" w:cs="Times New Roman"/>
          <w:sz w:val="24"/>
          <w:szCs w:val="24"/>
        </w:rPr>
        <w:t xml:space="preserve"> </w:t>
      </w:r>
      <w:r w:rsidR="00176B45" w:rsidRPr="009743D5">
        <w:rPr>
          <w:rFonts w:ascii="Times New Roman" w:hAnsi="Times New Roman" w:cs="Times New Roman"/>
          <w:sz w:val="24"/>
          <w:szCs w:val="24"/>
        </w:rPr>
        <w:t>«</w:t>
      </w:r>
      <w:r w:rsidR="003E7DC5" w:rsidRPr="009743D5">
        <w:rPr>
          <w:rFonts w:ascii="Times New Roman" w:hAnsi="Times New Roman" w:cs="Times New Roman"/>
          <w:sz w:val="24"/>
          <w:szCs w:val="24"/>
        </w:rPr>
        <w:t>3.4. Порядок исправления допущенных опечаток и ошибок в выданных в результате предоставления муниципальной услуги док</w:t>
      </w:r>
      <w:r w:rsidR="003E7DC5" w:rsidRPr="009743D5">
        <w:rPr>
          <w:rFonts w:ascii="Times New Roman" w:hAnsi="Times New Roman" w:cs="Times New Roman"/>
          <w:sz w:val="24"/>
          <w:szCs w:val="24"/>
        </w:rPr>
        <w:t>у</w:t>
      </w:r>
      <w:r w:rsidR="003E7DC5" w:rsidRPr="009743D5">
        <w:rPr>
          <w:rFonts w:ascii="Times New Roman" w:hAnsi="Times New Roman" w:cs="Times New Roman"/>
          <w:sz w:val="24"/>
          <w:szCs w:val="24"/>
        </w:rPr>
        <w:t>ментах</w:t>
      </w:r>
      <w:r w:rsidR="00176B45" w:rsidRPr="009743D5">
        <w:rPr>
          <w:rFonts w:ascii="Times New Roman" w:hAnsi="Times New Roman" w:cs="Times New Roman"/>
          <w:sz w:val="24"/>
          <w:szCs w:val="24"/>
        </w:rPr>
        <w:t>.</w:t>
      </w:r>
    </w:p>
    <w:p w:rsidR="003E7DC5" w:rsidRPr="009743D5" w:rsidRDefault="003E7DC5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>3.4.1.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</w:t>
      </w:r>
      <w:r w:rsidRPr="009743D5">
        <w:rPr>
          <w:rFonts w:ascii="Times New Roman" w:hAnsi="Times New Roman" w:cs="Times New Roman"/>
          <w:sz w:val="24"/>
          <w:szCs w:val="24"/>
        </w:rPr>
        <w:t>д</w:t>
      </w:r>
      <w:r w:rsidRPr="009743D5">
        <w:rPr>
          <w:rFonts w:ascii="Times New Roman" w:hAnsi="Times New Roman" w:cs="Times New Roman"/>
          <w:sz w:val="24"/>
          <w:szCs w:val="24"/>
        </w:rPr>
        <w:t>ством ЕПГУ/ПГУ ЛО подписанное заявителем, заверенное печатью заявителя (при наличии) или оформленное в форме электронного документа и подписанное ус</w:t>
      </w:r>
      <w:r w:rsidRPr="009743D5">
        <w:rPr>
          <w:rFonts w:ascii="Times New Roman" w:hAnsi="Times New Roman" w:cs="Times New Roman"/>
          <w:sz w:val="24"/>
          <w:szCs w:val="24"/>
        </w:rPr>
        <w:t>и</w:t>
      </w:r>
      <w:r w:rsidRPr="009743D5">
        <w:rPr>
          <w:rFonts w:ascii="Times New Roman" w:hAnsi="Times New Roman" w:cs="Times New Roman"/>
          <w:sz w:val="24"/>
          <w:szCs w:val="24"/>
        </w:rPr>
        <w:t xml:space="preserve">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Pr="009743D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743D5">
        <w:rPr>
          <w:rFonts w:ascii="Times New Roman" w:hAnsi="Times New Roman" w:cs="Times New Roman"/>
          <w:sz w:val="24"/>
          <w:szCs w:val="24"/>
        </w:rPr>
        <w:t>или) ошибок с изл</w:t>
      </w:r>
      <w:r w:rsidRPr="009743D5">
        <w:rPr>
          <w:rFonts w:ascii="Times New Roman" w:hAnsi="Times New Roman" w:cs="Times New Roman"/>
          <w:sz w:val="24"/>
          <w:szCs w:val="24"/>
        </w:rPr>
        <w:t>о</w:t>
      </w:r>
      <w:r w:rsidRPr="009743D5">
        <w:rPr>
          <w:rFonts w:ascii="Times New Roman" w:hAnsi="Times New Roman" w:cs="Times New Roman"/>
          <w:sz w:val="24"/>
          <w:szCs w:val="24"/>
        </w:rPr>
        <w:t xml:space="preserve">жением сути допущенных опечаток </w:t>
      </w:r>
      <w:proofErr w:type="gramStart"/>
      <w:r w:rsidRPr="009743D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9743D5">
        <w:rPr>
          <w:rFonts w:ascii="Times New Roman" w:hAnsi="Times New Roman" w:cs="Times New Roman"/>
          <w:sz w:val="24"/>
          <w:szCs w:val="24"/>
        </w:rPr>
        <w:t>или) ошибок и приложением копии докуме</w:t>
      </w:r>
      <w:r w:rsidRPr="009743D5">
        <w:rPr>
          <w:rFonts w:ascii="Times New Roman" w:hAnsi="Times New Roman" w:cs="Times New Roman"/>
          <w:sz w:val="24"/>
          <w:szCs w:val="24"/>
        </w:rPr>
        <w:t>н</w:t>
      </w:r>
      <w:r w:rsidRPr="009743D5">
        <w:rPr>
          <w:rFonts w:ascii="Times New Roman" w:hAnsi="Times New Roman" w:cs="Times New Roman"/>
          <w:sz w:val="24"/>
          <w:szCs w:val="24"/>
        </w:rPr>
        <w:t>та, содержащего опечатки и(или) ошибки.</w:t>
      </w:r>
    </w:p>
    <w:p w:rsidR="00D73A65" w:rsidRPr="009743D5" w:rsidRDefault="00176B45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sz w:val="24"/>
          <w:szCs w:val="24"/>
        </w:rPr>
        <w:t xml:space="preserve">3.4.2. В течение </w:t>
      </w:r>
      <w:r w:rsidR="003E7DC5" w:rsidRPr="009743D5">
        <w:rPr>
          <w:rFonts w:ascii="Times New Roman" w:hAnsi="Times New Roman" w:cs="Times New Roman"/>
          <w:sz w:val="24"/>
          <w:szCs w:val="24"/>
        </w:rPr>
        <w:t>3 (трех) рабочих дней со дня регистрации заявления об и</w:t>
      </w:r>
      <w:r w:rsidR="003E7DC5" w:rsidRPr="009743D5">
        <w:rPr>
          <w:rFonts w:ascii="Times New Roman" w:hAnsi="Times New Roman" w:cs="Times New Roman"/>
          <w:sz w:val="24"/>
          <w:szCs w:val="24"/>
        </w:rPr>
        <w:t>с</w:t>
      </w:r>
      <w:r w:rsidR="003E7DC5" w:rsidRPr="009743D5">
        <w:rPr>
          <w:rFonts w:ascii="Times New Roman" w:hAnsi="Times New Roman" w:cs="Times New Roman"/>
          <w:sz w:val="24"/>
          <w:szCs w:val="24"/>
        </w:rPr>
        <w:t xml:space="preserve">правлении опечаток </w:t>
      </w:r>
      <w:proofErr w:type="gramStart"/>
      <w:r w:rsidR="003E7DC5" w:rsidRPr="009743D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E7DC5" w:rsidRPr="009743D5">
        <w:rPr>
          <w:rFonts w:ascii="Times New Roman" w:hAnsi="Times New Roman" w:cs="Times New Roman"/>
          <w:sz w:val="24"/>
          <w:szCs w:val="24"/>
        </w:rPr>
        <w:t>или) ошибок в выданных в результате предоставления мун</w:t>
      </w:r>
      <w:r w:rsidR="003E7DC5" w:rsidRPr="009743D5">
        <w:rPr>
          <w:rFonts w:ascii="Times New Roman" w:hAnsi="Times New Roman" w:cs="Times New Roman"/>
          <w:sz w:val="24"/>
          <w:szCs w:val="24"/>
        </w:rPr>
        <w:t>и</w:t>
      </w:r>
      <w:r w:rsidR="003E7DC5" w:rsidRPr="009743D5">
        <w:rPr>
          <w:rFonts w:ascii="Times New Roman" w:hAnsi="Times New Roman" w:cs="Times New Roman"/>
          <w:sz w:val="24"/>
          <w:szCs w:val="24"/>
        </w:rPr>
        <w:t>ципальной услуги документах ответственный специалист Администрации устана</w:t>
      </w:r>
      <w:r w:rsidR="003E7DC5" w:rsidRPr="009743D5">
        <w:rPr>
          <w:rFonts w:ascii="Times New Roman" w:hAnsi="Times New Roman" w:cs="Times New Roman"/>
          <w:sz w:val="24"/>
          <w:szCs w:val="24"/>
        </w:rPr>
        <w:t>в</w:t>
      </w:r>
      <w:r w:rsidR="003E7DC5" w:rsidRPr="009743D5">
        <w:rPr>
          <w:rFonts w:ascii="Times New Roman" w:hAnsi="Times New Roman" w:cs="Times New Roman"/>
          <w:sz w:val="24"/>
          <w:szCs w:val="24"/>
        </w:rPr>
        <w:t>ливает наличие опечатки (ошибки) и оформляет результат предоставления муниц</w:t>
      </w:r>
      <w:r w:rsidR="003E7DC5" w:rsidRPr="009743D5">
        <w:rPr>
          <w:rFonts w:ascii="Times New Roman" w:hAnsi="Times New Roman" w:cs="Times New Roman"/>
          <w:sz w:val="24"/>
          <w:szCs w:val="24"/>
        </w:rPr>
        <w:t>и</w:t>
      </w:r>
      <w:r w:rsidR="003E7DC5" w:rsidRPr="009743D5">
        <w:rPr>
          <w:rFonts w:ascii="Times New Roman" w:hAnsi="Times New Roman" w:cs="Times New Roman"/>
          <w:sz w:val="24"/>
          <w:szCs w:val="24"/>
        </w:rPr>
        <w:t>пальной услуги (документ) с исправленными опечатками (ошибками) или напра</w:t>
      </w:r>
      <w:r w:rsidR="003E7DC5" w:rsidRPr="009743D5">
        <w:rPr>
          <w:rFonts w:ascii="Times New Roman" w:hAnsi="Times New Roman" w:cs="Times New Roman"/>
          <w:sz w:val="24"/>
          <w:szCs w:val="24"/>
        </w:rPr>
        <w:t>в</w:t>
      </w:r>
      <w:r w:rsidR="003E7DC5" w:rsidRPr="009743D5">
        <w:rPr>
          <w:rFonts w:ascii="Times New Roman" w:hAnsi="Times New Roman" w:cs="Times New Roman"/>
          <w:sz w:val="24"/>
          <w:szCs w:val="24"/>
        </w:rPr>
        <w:t xml:space="preserve">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="003E7DC5" w:rsidRPr="009743D5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E7DC5" w:rsidRPr="009743D5">
        <w:rPr>
          <w:rFonts w:ascii="Times New Roman" w:hAnsi="Times New Roman" w:cs="Times New Roman"/>
          <w:sz w:val="24"/>
          <w:szCs w:val="24"/>
        </w:rPr>
        <w:t>или) ошибок</w:t>
      </w:r>
      <w:r w:rsidRPr="009743D5">
        <w:rPr>
          <w:rFonts w:ascii="Times New Roman" w:hAnsi="Times New Roman" w:cs="Times New Roman"/>
          <w:sz w:val="24"/>
          <w:szCs w:val="24"/>
        </w:rPr>
        <w:t>»</w:t>
      </w:r>
      <w:r w:rsidR="003E7DC5" w:rsidRPr="009743D5">
        <w:rPr>
          <w:rFonts w:ascii="Times New Roman" w:hAnsi="Times New Roman" w:cs="Times New Roman"/>
          <w:sz w:val="24"/>
          <w:szCs w:val="24"/>
        </w:rPr>
        <w:t>.</w:t>
      </w:r>
    </w:p>
    <w:p w:rsidR="00FD318F" w:rsidRPr="009743D5" w:rsidRDefault="00D73A65" w:rsidP="007A31F7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9743D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FD318F" w:rsidRPr="009743D5">
        <w:rPr>
          <w:rFonts w:ascii="Times New Roman" w:hAnsi="Times New Roman" w:cs="Times New Roman"/>
          <w:bCs/>
          <w:sz w:val="24"/>
          <w:szCs w:val="24"/>
        </w:rPr>
        <w:t>Комитету имущественных отношений администрации муниципального о</w:t>
      </w:r>
      <w:r w:rsidR="00FD318F" w:rsidRPr="009743D5">
        <w:rPr>
          <w:rFonts w:ascii="Times New Roman" w:hAnsi="Times New Roman" w:cs="Times New Roman"/>
          <w:bCs/>
          <w:sz w:val="24"/>
          <w:szCs w:val="24"/>
        </w:rPr>
        <w:t>б</w:t>
      </w:r>
      <w:r w:rsidR="00FD318F" w:rsidRPr="009743D5">
        <w:rPr>
          <w:rFonts w:ascii="Times New Roman" w:hAnsi="Times New Roman" w:cs="Times New Roman"/>
          <w:bCs/>
          <w:sz w:val="24"/>
          <w:szCs w:val="24"/>
        </w:rPr>
        <w:t>разования Тосненский район Ленинградской области</w:t>
      </w:r>
      <w:r w:rsidR="00E643F9" w:rsidRPr="009743D5">
        <w:rPr>
          <w:rFonts w:ascii="Times New Roman" w:hAnsi="Times New Roman" w:cs="Times New Roman"/>
          <w:bCs/>
          <w:sz w:val="24"/>
          <w:szCs w:val="24"/>
        </w:rPr>
        <w:t xml:space="preserve"> н</w:t>
      </w:r>
      <w:r w:rsidR="00FD318F" w:rsidRPr="009743D5">
        <w:rPr>
          <w:rFonts w:ascii="Times New Roman" w:hAnsi="Times New Roman" w:cs="Times New Roman"/>
          <w:bCs/>
          <w:sz w:val="24"/>
          <w:szCs w:val="24"/>
        </w:rPr>
        <w:t>аправить в пресс-службу к</w:t>
      </w:r>
      <w:r w:rsidR="00FD318F" w:rsidRPr="009743D5">
        <w:rPr>
          <w:rFonts w:ascii="Times New Roman" w:hAnsi="Times New Roman" w:cs="Times New Roman"/>
          <w:bCs/>
          <w:sz w:val="24"/>
          <w:szCs w:val="24"/>
        </w:rPr>
        <w:t>о</w:t>
      </w:r>
      <w:r w:rsidR="00FD318F" w:rsidRPr="009743D5">
        <w:rPr>
          <w:rFonts w:ascii="Times New Roman" w:hAnsi="Times New Roman" w:cs="Times New Roman"/>
          <w:bCs/>
          <w:sz w:val="24"/>
          <w:szCs w:val="24"/>
        </w:rPr>
        <w:t>митета по организационной работе, местному самоуправлению, межнациональным и межконфессиональным отношениям</w:t>
      </w:r>
      <w:r w:rsidR="00E643F9" w:rsidRPr="009743D5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</w:t>
      </w:r>
      <w:r w:rsidR="00E643F9" w:rsidRPr="009743D5">
        <w:rPr>
          <w:rFonts w:ascii="Times New Roman" w:hAnsi="Times New Roman" w:cs="Times New Roman"/>
          <w:bCs/>
          <w:sz w:val="24"/>
          <w:szCs w:val="24"/>
        </w:rPr>
        <w:t>а</w:t>
      </w:r>
      <w:r w:rsidR="00E643F9" w:rsidRPr="009743D5">
        <w:rPr>
          <w:rFonts w:ascii="Times New Roman" w:hAnsi="Times New Roman" w:cs="Times New Roman"/>
          <w:bCs/>
          <w:sz w:val="24"/>
          <w:szCs w:val="24"/>
        </w:rPr>
        <w:t>ния Тосненский район Ленинградской области</w:t>
      </w:r>
      <w:r w:rsidR="00FD318F" w:rsidRPr="009743D5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176B45" w:rsidRPr="009743D5">
        <w:rPr>
          <w:rFonts w:ascii="Times New Roman" w:hAnsi="Times New Roman" w:cs="Times New Roman"/>
          <w:bCs/>
          <w:sz w:val="24"/>
          <w:szCs w:val="24"/>
        </w:rPr>
        <w:t xml:space="preserve">ля официального опубликования </w:t>
      </w:r>
      <w:r w:rsidR="00E643F9" w:rsidRPr="009743D5">
        <w:rPr>
          <w:rFonts w:ascii="Times New Roman" w:hAnsi="Times New Roman" w:cs="Times New Roman"/>
          <w:bCs/>
          <w:sz w:val="24"/>
          <w:szCs w:val="24"/>
        </w:rPr>
        <w:t>и обнародования</w:t>
      </w:r>
      <w:r w:rsidR="00FD318F" w:rsidRPr="009743D5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в порядке, установленном Уставом мун</w:t>
      </w:r>
      <w:r w:rsidR="00FD318F" w:rsidRPr="009743D5">
        <w:rPr>
          <w:rFonts w:ascii="Times New Roman" w:hAnsi="Times New Roman" w:cs="Times New Roman"/>
          <w:bCs/>
          <w:sz w:val="24"/>
          <w:szCs w:val="24"/>
        </w:rPr>
        <w:t>и</w:t>
      </w:r>
      <w:r w:rsidR="00FD318F" w:rsidRPr="009743D5">
        <w:rPr>
          <w:rFonts w:ascii="Times New Roman" w:hAnsi="Times New Roman" w:cs="Times New Roman"/>
          <w:bCs/>
          <w:sz w:val="24"/>
          <w:szCs w:val="24"/>
        </w:rPr>
        <w:t>ципального образования Тосненский</w:t>
      </w:r>
      <w:r w:rsidR="00E643F9" w:rsidRPr="009743D5">
        <w:rPr>
          <w:rFonts w:ascii="Times New Roman" w:hAnsi="Times New Roman" w:cs="Times New Roman"/>
          <w:bCs/>
          <w:sz w:val="24"/>
          <w:szCs w:val="24"/>
        </w:rPr>
        <w:t xml:space="preserve"> муниципальный</w:t>
      </w:r>
      <w:r w:rsidR="00FD318F" w:rsidRPr="009743D5">
        <w:rPr>
          <w:rFonts w:ascii="Times New Roman" w:hAnsi="Times New Roman" w:cs="Times New Roman"/>
          <w:bCs/>
          <w:sz w:val="24"/>
          <w:szCs w:val="24"/>
        </w:rPr>
        <w:t xml:space="preserve"> район Ленинградской обл</w:t>
      </w:r>
      <w:r w:rsidR="00FD318F" w:rsidRPr="009743D5">
        <w:rPr>
          <w:rFonts w:ascii="Times New Roman" w:hAnsi="Times New Roman" w:cs="Times New Roman"/>
          <w:bCs/>
          <w:sz w:val="24"/>
          <w:szCs w:val="24"/>
        </w:rPr>
        <w:t>а</w:t>
      </w:r>
      <w:r w:rsidR="00FD318F" w:rsidRPr="009743D5">
        <w:rPr>
          <w:rFonts w:ascii="Times New Roman" w:hAnsi="Times New Roman" w:cs="Times New Roman"/>
          <w:bCs/>
          <w:sz w:val="24"/>
          <w:szCs w:val="24"/>
        </w:rPr>
        <w:lastRenderedPageBreak/>
        <w:t>сти.</w:t>
      </w:r>
    </w:p>
    <w:p w:rsidR="00FD318F" w:rsidRPr="009743D5" w:rsidRDefault="00D73A65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D318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="00FD318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D318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лению, межнациональным и межконфессиональным отношениям </w:t>
      </w:r>
      <w:r w:rsidR="00E643F9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FD318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</w:t>
      </w:r>
      <w:r w:rsidR="00FD318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D318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обнародовать настоящее постановление</w:t>
      </w:r>
      <w:r w:rsidR="004658FC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порядке, установленном Уставом муниципального образования Тосненский муниципальный район Ленинградской области</w:t>
      </w:r>
      <w:r w:rsidR="00FD318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318F" w:rsidRPr="009743D5" w:rsidRDefault="00D73A65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 </w:t>
      </w:r>
      <w:proofErr w:type="gramStart"/>
      <w:r w:rsidR="00FD318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FD318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</w:t>
      </w:r>
      <w:r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возложить на заместителя главы </w:t>
      </w:r>
      <w:r w:rsidR="00FD318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муниципального образования Тосненский район Ленинградской области Ануфриева О.А.</w:t>
      </w:r>
    </w:p>
    <w:p w:rsidR="00FD318F" w:rsidRPr="009743D5" w:rsidRDefault="00FD318F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9743D5" w:rsidRDefault="00FD318F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9743D5" w:rsidRDefault="00FD318F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B45" w:rsidRPr="009743D5" w:rsidRDefault="00176B45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9743D5" w:rsidRDefault="002F62F0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 о. главы</w:t>
      </w:r>
      <w:r w:rsidR="00FD318F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                                                              </w:t>
      </w:r>
      <w:r w:rsidR="00D73A65" w:rsidRPr="00974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И.Ф.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Тычинский</w:t>
      </w:r>
      <w:proofErr w:type="spellEnd"/>
    </w:p>
    <w:p w:rsidR="00FD318F" w:rsidRPr="009743D5" w:rsidRDefault="00FD318F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765CB" w:rsidRPr="009743D5" w:rsidRDefault="007765CB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4F0" w:rsidRPr="009743D5" w:rsidRDefault="004574F0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A65" w:rsidRPr="009743D5" w:rsidRDefault="00D73A65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A65" w:rsidRPr="009743D5" w:rsidRDefault="00D73A65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A65" w:rsidRPr="009743D5" w:rsidRDefault="00D73A65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A65" w:rsidRPr="009743D5" w:rsidRDefault="00D73A65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A65" w:rsidRPr="009743D5" w:rsidRDefault="00D73A65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A65" w:rsidRPr="009743D5" w:rsidRDefault="00D73A65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A65" w:rsidRPr="009743D5" w:rsidRDefault="00D73A65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A65" w:rsidRPr="009743D5" w:rsidRDefault="00D73A65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3A65" w:rsidRDefault="00D73A65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1F7" w:rsidRDefault="007A31F7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1F7" w:rsidRDefault="007A31F7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1F7" w:rsidRDefault="007A31F7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1F7" w:rsidRDefault="007A31F7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1F7" w:rsidRDefault="007A31F7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1F7" w:rsidRDefault="007A31F7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1F7" w:rsidRDefault="007A31F7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1F7" w:rsidRDefault="007A31F7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1F7" w:rsidRDefault="007A31F7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1F7" w:rsidRDefault="007A31F7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1F7" w:rsidRDefault="007A31F7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1F7" w:rsidRDefault="007A31F7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1F7" w:rsidRDefault="007A31F7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1F7" w:rsidRDefault="007A31F7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1F7" w:rsidRDefault="007A31F7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1F7" w:rsidRDefault="007A31F7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1F7" w:rsidRDefault="007A31F7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1F7" w:rsidRDefault="007A31F7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1F7" w:rsidRDefault="007A31F7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1F7" w:rsidRDefault="007A31F7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1F7" w:rsidRPr="009743D5" w:rsidRDefault="007A31F7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2F62F0" w:rsidRDefault="00D73A65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2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Ломачева</w:t>
      </w:r>
      <w:proofErr w:type="spellEnd"/>
      <w:r w:rsidRPr="002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Ирина Николаевна</w:t>
      </w:r>
      <w:r w:rsidR="00CA0C0D" w:rsidRPr="002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r w:rsidR="002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8(81361)</w:t>
      </w:r>
      <w:r w:rsidR="00CA0C0D" w:rsidRPr="002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33</w:t>
      </w:r>
      <w:r w:rsidRPr="002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201</w:t>
      </w:r>
    </w:p>
    <w:p w:rsidR="00FD318F" w:rsidRPr="002F62F0" w:rsidRDefault="00CA0C0D" w:rsidP="00974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11 </w:t>
      </w:r>
      <w:proofErr w:type="spellStart"/>
      <w:r w:rsidRPr="002F62F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тв</w:t>
      </w:r>
      <w:proofErr w:type="spellEnd"/>
    </w:p>
    <w:sectPr w:rsidR="00FD318F" w:rsidRPr="002F62F0" w:rsidSect="007A31F7">
      <w:headerReference w:type="default" r:id="rId13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E8" w:rsidRDefault="003222E8" w:rsidP="007A31F7">
      <w:pPr>
        <w:spacing w:after="0" w:line="240" w:lineRule="auto"/>
      </w:pPr>
      <w:r>
        <w:separator/>
      </w:r>
    </w:p>
  </w:endnote>
  <w:endnote w:type="continuationSeparator" w:id="0">
    <w:p w:rsidR="003222E8" w:rsidRDefault="003222E8" w:rsidP="007A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E8" w:rsidRDefault="003222E8" w:rsidP="007A31F7">
      <w:pPr>
        <w:spacing w:after="0" w:line="240" w:lineRule="auto"/>
      </w:pPr>
      <w:r>
        <w:separator/>
      </w:r>
    </w:p>
  </w:footnote>
  <w:footnote w:type="continuationSeparator" w:id="0">
    <w:p w:rsidR="003222E8" w:rsidRDefault="003222E8" w:rsidP="007A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195532"/>
      <w:docPartObj>
        <w:docPartGallery w:val="Page Numbers (Top of Page)"/>
        <w:docPartUnique/>
      </w:docPartObj>
    </w:sdtPr>
    <w:sdtEndPr/>
    <w:sdtContent>
      <w:p w:rsidR="007A31F7" w:rsidRDefault="007A31F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4C8">
          <w:rPr>
            <w:noProof/>
          </w:rPr>
          <w:t>5</w:t>
        </w:r>
        <w:r>
          <w:fldChar w:fldCharType="end"/>
        </w:r>
      </w:p>
    </w:sdtContent>
  </w:sdt>
  <w:p w:rsidR="007A31F7" w:rsidRDefault="007A31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D82DAD"/>
    <w:multiLevelType w:val="multilevel"/>
    <w:tmpl w:val="19E4A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7F46261"/>
    <w:multiLevelType w:val="hybridMultilevel"/>
    <w:tmpl w:val="F9549D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9C07A4"/>
    <w:multiLevelType w:val="hybridMultilevel"/>
    <w:tmpl w:val="6818D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8F"/>
    <w:rsid w:val="00005C5A"/>
    <w:rsid w:val="00046961"/>
    <w:rsid w:val="0005663F"/>
    <w:rsid w:val="00062A53"/>
    <w:rsid w:val="000C0EB3"/>
    <w:rsid w:val="000D0C2C"/>
    <w:rsid w:val="000D24C8"/>
    <w:rsid w:val="000F6AE3"/>
    <w:rsid w:val="00176B45"/>
    <w:rsid w:val="001B7E7A"/>
    <w:rsid w:val="001F06C7"/>
    <w:rsid w:val="002269FE"/>
    <w:rsid w:val="0025498E"/>
    <w:rsid w:val="002554F4"/>
    <w:rsid w:val="00263A9C"/>
    <w:rsid w:val="002B0F71"/>
    <w:rsid w:val="002B7562"/>
    <w:rsid w:val="002F62F0"/>
    <w:rsid w:val="0031343F"/>
    <w:rsid w:val="003222E8"/>
    <w:rsid w:val="00322C51"/>
    <w:rsid w:val="00356AA5"/>
    <w:rsid w:val="00364D15"/>
    <w:rsid w:val="003C7C64"/>
    <w:rsid w:val="003E0FFF"/>
    <w:rsid w:val="003E7DC5"/>
    <w:rsid w:val="00416DEB"/>
    <w:rsid w:val="004574F0"/>
    <w:rsid w:val="00460270"/>
    <w:rsid w:val="004658FC"/>
    <w:rsid w:val="004A00AE"/>
    <w:rsid w:val="004A1F02"/>
    <w:rsid w:val="004E1016"/>
    <w:rsid w:val="0055306D"/>
    <w:rsid w:val="00582FFE"/>
    <w:rsid w:val="00593D9F"/>
    <w:rsid w:val="005D4A74"/>
    <w:rsid w:val="0060255C"/>
    <w:rsid w:val="006A32AF"/>
    <w:rsid w:val="006F1910"/>
    <w:rsid w:val="006F2E5C"/>
    <w:rsid w:val="007055A4"/>
    <w:rsid w:val="007765CB"/>
    <w:rsid w:val="00777B32"/>
    <w:rsid w:val="007A31F7"/>
    <w:rsid w:val="008632C3"/>
    <w:rsid w:val="008F0755"/>
    <w:rsid w:val="00903877"/>
    <w:rsid w:val="00920EBE"/>
    <w:rsid w:val="00944213"/>
    <w:rsid w:val="00945072"/>
    <w:rsid w:val="00952313"/>
    <w:rsid w:val="009743D5"/>
    <w:rsid w:val="00975444"/>
    <w:rsid w:val="00A0727E"/>
    <w:rsid w:val="00A3202B"/>
    <w:rsid w:val="00A70D02"/>
    <w:rsid w:val="00A91433"/>
    <w:rsid w:val="00A950A2"/>
    <w:rsid w:val="00AF39E5"/>
    <w:rsid w:val="00BA5907"/>
    <w:rsid w:val="00C54E01"/>
    <w:rsid w:val="00C803D3"/>
    <w:rsid w:val="00C816D5"/>
    <w:rsid w:val="00C82FC6"/>
    <w:rsid w:val="00C978B5"/>
    <w:rsid w:val="00CA0C0D"/>
    <w:rsid w:val="00CD1330"/>
    <w:rsid w:val="00D07D0F"/>
    <w:rsid w:val="00D35F0F"/>
    <w:rsid w:val="00D73A65"/>
    <w:rsid w:val="00DD0D88"/>
    <w:rsid w:val="00DD5D5B"/>
    <w:rsid w:val="00E309F8"/>
    <w:rsid w:val="00E643F9"/>
    <w:rsid w:val="00F06848"/>
    <w:rsid w:val="00FC50DF"/>
    <w:rsid w:val="00FD318F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57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4574F0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4574F0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Основной текст1"/>
    <w:basedOn w:val="a"/>
    <w:link w:val="a6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4574F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Другое_"/>
    <w:basedOn w:val="a0"/>
    <w:link w:val="a8"/>
    <w:rsid w:val="004574F0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7A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31F7"/>
  </w:style>
  <w:style w:type="paragraph" w:styleId="ab">
    <w:name w:val="footer"/>
    <w:basedOn w:val="a"/>
    <w:link w:val="ac"/>
    <w:uiPriority w:val="99"/>
    <w:unhideWhenUsed/>
    <w:rsid w:val="007A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31F7"/>
  </w:style>
  <w:style w:type="paragraph" w:styleId="ad">
    <w:name w:val="Balloon Text"/>
    <w:basedOn w:val="a"/>
    <w:link w:val="ae"/>
    <w:uiPriority w:val="99"/>
    <w:semiHidden/>
    <w:unhideWhenUsed/>
    <w:rsid w:val="002F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6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57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4574F0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4574F0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Основной текст1"/>
    <w:basedOn w:val="a"/>
    <w:link w:val="a6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4574F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Другое_"/>
    <w:basedOn w:val="a0"/>
    <w:link w:val="a8"/>
    <w:rsid w:val="004574F0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7A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31F7"/>
  </w:style>
  <w:style w:type="paragraph" w:styleId="ab">
    <w:name w:val="footer"/>
    <w:basedOn w:val="a"/>
    <w:link w:val="ac"/>
    <w:uiPriority w:val="99"/>
    <w:unhideWhenUsed/>
    <w:rsid w:val="007A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31F7"/>
  </w:style>
  <w:style w:type="paragraph" w:styleId="ad">
    <w:name w:val="Balloon Text"/>
    <w:basedOn w:val="a"/>
    <w:link w:val="ae"/>
    <w:uiPriority w:val="99"/>
    <w:semiHidden/>
    <w:unhideWhenUsed/>
    <w:rsid w:val="002F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6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DAC74AE52625BCB380DF5B3D01759641BD55281EBB6A573BCFE1CE82DFCB15EB75624E2C6152D325CA08AF65ED2F55F11702E51254g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DAC74AE52625BCB380DF5B3D01759641BD55281EBB6A573BCFE1CE82DFCB15EB75624E2D6A52D325CA08AF65ED2F55F11702E51254g5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1C78B-803F-4C88-B9AB-C7F45702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Вероника Марсильевна</dc:creator>
  <cp:lastModifiedBy>Забабурина Екатерина Вадимовна</cp:lastModifiedBy>
  <cp:revision>2</cp:revision>
  <cp:lastPrinted>2022-12-22T14:33:00Z</cp:lastPrinted>
  <dcterms:created xsi:type="dcterms:W3CDTF">2022-12-29T09:15:00Z</dcterms:created>
  <dcterms:modified xsi:type="dcterms:W3CDTF">2022-12-29T09:15:00Z</dcterms:modified>
</cp:coreProperties>
</file>