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7986" w:rsidRPr="0007530A" w:rsidRDefault="0007530A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30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ED3857" wp14:editId="4A975A2A">
                <wp:simplePos x="0" y="0"/>
                <wp:positionH relativeFrom="column">
                  <wp:posOffset>-1132354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PO2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 w:rsidRPr="00075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30.03.2023                   1145-па</w:t>
      </w:r>
    </w:p>
    <w:p w:rsidR="00667986" w:rsidRDefault="00667986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67986" w:rsidRDefault="00667986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67986" w:rsidRDefault="00667986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67986" w:rsidRDefault="00667986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7530A" w:rsidRDefault="0007530A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67986" w:rsidRP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предоставления </w:t>
      </w:r>
    </w:p>
    <w:p w:rsidR="00667986" w:rsidRP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67986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 w:rsidRPr="00667986">
        <w:rPr>
          <w:rFonts w:ascii="Times New Roman" w:hAnsi="Times New Roman" w:cs="Times New Roman"/>
          <w:sz w:val="24"/>
          <w:szCs w:val="24"/>
        </w:rPr>
        <w:t xml:space="preserve"> социально ориентированным </w:t>
      </w:r>
    </w:p>
    <w:p w:rsidR="00667986" w:rsidRP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в рамках реализации </w:t>
      </w:r>
    </w:p>
    <w:p w:rsidR="00667986" w:rsidRP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муниципальной программы «Безопасность </w:t>
      </w:r>
      <w:proofErr w:type="gramStart"/>
      <w:r w:rsidRPr="00667986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66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86" w:rsidRP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  <w:proofErr w:type="gramStart"/>
      <w:r w:rsidRPr="00667986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66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86" w:rsidRPr="00667986" w:rsidRDefault="00667986" w:rsidP="0066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области» на обеспечение правопорядка в </w:t>
      </w:r>
      <w:proofErr w:type="gramStart"/>
      <w:r w:rsidRPr="0066798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66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86" w:rsidRPr="00667986" w:rsidRDefault="00667986" w:rsidP="0066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местах на территории </w:t>
      </w:r>
      <w:proofErr w:type="gramStart"/>
      <w:r w:rsidRPr="00667986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667986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667986" w:rsidRPr="00667986" w:rsidRDefault="00667986" w:rsidP="0066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 xml:space="preserve">поселения Тосненского муниципального района </w:t>
      </w:r>
    </w:p>
    <w:p w:rsidR="0096413C" w:rsidRPr="00667986" w:rsidRDefault="00667986" w:rsidP="00667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8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67986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986" w:rsidRPr="00705BB9" w:rsidRDefault="00667986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FF7" w:rsidRPr="008268F7" w:rsidRDefault="00FC54D6" w:rsidP="00667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D6">
        <w:rPr>
          <w:rFonts w:ascii="Times New Roman" w:hAnsi="Times New Roman" w:cs="Times New Roman"/>
          <w:sz w:val="24"/>
          <w:szCs w:val="24"/>
        </w:rPr>
        <w:t>В соответствии со статьей 78</w:t>
      </w:r>
      <w:r w:rsidR="00790E53">
        <w:rPr>
          <w:rFonts w:ascii="Times New Roman" w:hAnsi="Times New Roman" w:cs="Times New Roman"/>
          <w:sz w:val="24"/>
          <w:szCs w:val="24"/>
        </w:rPr>
        <w:t>.1</w:t>
      </w:r>
      <w:r w:rsidRPr="00FC54D6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>
        <w:rPr>
          <w:rFonts w:ascii="Times New Roman" w:hAnsi="Times New Roman" w:cs="Times New Roman"/>
          <w:sz w:val="24"/>
          <w:szCs w:val="24"/>
        </w:rPr>
        <w:t>екса Российской Федерации,</w:t>
      </w:r>
      <w:r w:rsidR="00790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B00DB">
        <w:rPr>
          <w:rFonts w:ascii="Times New Roman" w:hAnsi="Times New Roman" w:cs="Times New Roman"/>
          <w:sz w:val="24"/>
          <w:szCs w:val="24"/>
        </w:rPr>
        <w:t>п</w:t>
      </w:r>
      <w:r w:rsidRPr="00FC54D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54D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C4B66" w:rsidRPr="00BC4B6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C54D6">
        <w:rPr>
          <w:rFonts w:ascii="Times New Roman" w:hAnsi="Times New Roman" w:cs="Times New Roman"/>
          <w:sz w:val="24"/>
          <w:szCs w:val="24"/>
        </w:rPr>
        <w:t xml:space="preserve"> от</w:t>
      </w:r>
      <w:r w:rsidR="00BC4B66">
        <w:rPr>
          <w:rFonts w:ascii="Times New Roman" w:hAnsi="Times New Roman" w:cs="Times New Roman"/>
          <w:sz w:val="24"/>
          <w:szCs w:val="24"/>
        </w:rPr>
        <w:t xml:space="preserve"> 22.12.2022 №</w:t>
      </w:r>
      <w:r w:rsidR="00BC4B66" w:rsidRPr="00BC4B66">
        <w:rPr>
          <w:rFonts w:ascii="Times New Roman" w:hAnsi="Times New Roman" w:cs="Times New Roman"/>
          <w:sz w:val="24"/>
          <w:szCs w:val="24"/>
        </w:rPr>
        <w:t xml:space="preserve"> 2385</w:t>
      </w:r>
      <w:r w:rsidR="001B00DB">
        <w:rPr>
          <w:rFonts w:ascii="Times New Roman" w:hAnsi="Times New Roman" w:cs="Times New Roman"/>
          <w:sz w:val="24"/>
          <w:szCs w:val="24"/>
        </w:rPr>
        <w:t xml:space="preserve"> </w:t>
      </w:r>
      <w:r w:rsidR="00BC4B66">
        <w:rPr>
          <w:rFonts w:ascii="Times New Roman" w:hAnsi="Times New Roman" w:cs="Times New Roman"/>
          <w:sz w:val="24"/>
          <w:szCs w:val="24"/>
        </w:rPr>
        <w:t>«</w:t>
      </w:r>
      <w:r w:rsidR="00BC4B66" w:rsidRPr="00BC4B66">
        <w:rPr>
          <w:rFonts w:ascii="Times New Roman" w:hAnsi="Times New Roman" w:cs="Times New Roman"/>
          <w:sz w:val="24"/>
          <w:szCs w:val="24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BC4B66" w:rsidRPr="00BC4B66">
        <w:rPr>
          <w:rFonts w:ascii="Times New Roman" w:hAnsi="Times New Roman" w:cs="Times New Roman"/>
          <w:sz w:val="24"/>
          <w:szCs w:val="24"/>
        </w:rPr>
        <w:t>у</w:t>
      </w:r>
      <w:r w:rsidR="00BC4B66" w:rsidRPr="00BC4B66">
        <w:rPr>
          <w:rFonts w:ascii="Times New Roman" w:hAnsi="Times New Roman" w:cs="Times New Roman"/>
          <w:sz w:val="24"/>
          <w:szCs w:val="24"/>
        </w:rPr>
        <w:t xml:space="preserve">альным предпринимателям, а также физическим лицам </w:t>
      </w:r>
      <w:r w:rsidR="00667986">
        <w:rPr>
          <w:rFonts w:ascii="Times New Roman" w:hAnsi="Times New Roman" w:cs="Times New Roman"/>
          <w:sz w:val="24"/>
          <w:szCs w:val="24"/>
        </w:rPr>
        <w:t>–</w:t>
      </w:r>
      <w:r w:rsidR="00BC4B66" w:rsidRPr="00BC4B6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BC4B66">
        <w:rPr>
          <w:rFonts w:ascii="Times New Roman" w:hAnsi="Times New Roman" w:cs="Times New Roman"/>
          <w:sz w:val="24"/>
          <w:szCs w:val="24"/>
        </w:rPr>
        <w:t xml:space="preserve">водителям товаров, работ, услуг», </w:t>
      </w:r>
      <w:r w:rsidRPr="00FC54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</w:t>
      </w:r>
      <w:r w:rsidRPr="00FC54D6">
        <w:rPr>
          <w:rFonts w:ascii="Times New Roman" w:hAnsi="Times New Roman" w:cs="Times New Roman"/>
          <w:sz w:val="24"/>
          <w:szCs w:val="24"/>
        </w:rPr>
        <w:t>е</w:t>
      </w:r>
      <w:r w:rsidRPr="00FC54D6">
        <w:rPr>
          <w:rFonts w:ascii="Times New Roman" w:hAnsi="Times New Roman" w:cs="Times New Roman"/>
          <w:sz w:val="24"/>
          <w:szCs w:val="24"/>
        </w:rPr>
        <w:t>нинградской области</w:t>
      </w:r>
      <w:proofErr w:type="gramEnd"/>
    </w:p>
    <w:p w:rsidR="0096413C" w:rsidRPr="00705BB9" w:rsidRDefault="0096413C" w:rsidP="00964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05BB9" w:rsidRDefault="0096413C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B66" w:rsidRPr="00634D97" w:rsidRDefault="00790E53" w:rsidP="0066798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2E">
        <w:rPr>
          <w:rFonts w:ascii="Times New Roman" w:hAnsi="Times New Roman" w:cs="Times New Roman"/>
          <w:sz w:val="24"/>
          <w:szCs w:val="24"/>
        </w:rPr>
        <w:t>Внести в П</w:t>
      </w:r>
      <w:r w:rsidR="00D91978" w:rsidRPr="0073582E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73582E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бю</w:t>
      </w:r>
      <w:r w:rsidRPr="0073582E">
        <w:rPr>
          <w:rFonts w:ascii="Times New Roman" w:hAnsi="Times New Roman" w:cs="Times New Roman"/>
          <w:sz w:val="24"/>
          <w:szCs w:val="24"/>
        </w:rPr>
        <w:t>д</w:t>
      </w:r>
      <w:r w:rsidRPr="0073582E">
        <w:rPr>
          <w:rFonts w:ascii="Times New Roman" w:hAnsi="Times New Roman" w:cs="Times New Roman"/>
          <w:sz w:val="24"/>
          <w:szCs w:val="24"/>
        </w:rPr>
        <w:t>жета муниципального образования Тосненский район Ленинградской области су</w:t>
      </w:r>
      <w:r w:rsidRPr="0073582E">
        <w:rPr>
          <w:rFonts w:ascii="Times New Roman" w:hAnsi="Times New Roman" w:cs="Times New Roman"/>
          <w:sz w:val="24"/>
          <w:szCs w:val="24"/>
        </w:rPr>
        <w:t>б</w:t>
      </w:r>
      <w:r w:rsidRPr="0073582E">
        <w:rPr>
          <w:rFonts w:ascii="Times New Roman" w:hAnsi="Times New Roman" w:cs="Times New Roman"/>
          <w:sz w:val="24"/>
          <w:szCs w:val="24"/>
        </w:rPr>
        <w:t xml:space="preserve">сидии на </w:t>
      </w:r>
      <w:r w:rsidR="0073582E" w:rsidRPr="0073582E">
        <w:rPr>
          <w:rFonts w:ascii="Times New Roman" w:hAnsi="Times New Roman" w:cs="Times New Roman"/>
          <w:sz w:val="24"/>
          <w:szCs w:val="24"/>
        </w:rPr>
        <w:t>обеспечение правопорядка в общественных местах на территории Тосне</w:t>
      </w:r>
      <w:r w:rsidR="0073582E" w:rsidRPr="0073582E">
        <w:rPr>
          <w:rFonts w:ascii="Times New Roman" w:hAnsi="Times New Roman" w:cs="Times New Roman"/>
          <w:sz w:val="24"/>
          <w:szCs w:val="24"/>
        </w:rPr>
        <w:t>н</w:t>
      </w:r>
      <w:r w:rsidR="0073582E" w:rsidRPr="0073582E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</w:t>
      </w:r>
      <w:r w:rsidRPr="0073582E">
        <w:rPr>
          <w:rFonts w:ascii="Times New Roman" w:hAnsi="Times New Roman" w:cs="Times New Roman"/>
          <w:sz w:val="24"/>
          <w:szCs w:val="24"/>
        </w:rPr>
        <w:t xml:space="preserve">, </w:t>
      </w:r>
      <w:r w:rsidR="00D91978" w:rsidRPr="0073582E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</w:t>
      </w:r>
      <w:r w:rsidR="00D91978" w:rsidRPr="0073582E">
        <w:rPr>
          <w:rFonts w:ascii="Times New Roman" w:hAnsi="Times New Roman" w:cs="Times New Roman"/>
          <w:sz w:val="24"/>
          <w:szCs w:val="24"/>
        </w:rPr>
        <w:t>о</w:t>
      </w:r>
      <w:r w:rsidR="00D91978" w:rsidRPr="0073582E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от </w:t>
      </w:r>
      <w:r w:rsidR="0073582E" w:rsidRPr="0073582E">
        <w:rPr>
          <w:rFonts w:ascii="Times New Roman" w:hAnsi="Times New Roman" w:cs="Times New Roman"/>
          <w:sz w:val="24"/>
          <w:szCs w:val="24"/>
        </w:rPr>
        <w:t xml:space="preserve">08.04.2022 № 1240-па </w:t>
      </w:r>
      <w:r w:rsidR="00BC4B66" w:rsidRPr="0073582E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постановлением  администрации муниципального образов</w:t>
      </w:r>
      <w:r w:rsidR="00BC4B66" w:rsidRPr="0073582E">
        <w:rPr>
          <w:rFonts w:ascii="Times New Roman" w:hAnsi="Times New Roman" w:cs="Times New Roman"/>
          <w:sz w:val="24"/>
          <w:szCs w:val="24"/>
        </w:rPr>
        <w:t>а</w:t>
      </w:r>
      <w:r w:rsidR="00BC4B66" w:rsidRPr="0073582E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от </w:t>
      </w:r>
      <w:r w:rsidR="0073582E">
        <w:rPr>
          <w:rFonts w:ascii="Times New Roman" w:hAnsi="Times New Roman" w:cs="Times New Roman"/>
          <w:sz w:val="24"/>
          <w:szCs w:val="24"/>
        </w:rPr>
        <w:t>26</w:t>
      </w:r>
      <w:r w:rsidR="00BC4B66" w:rsidRPr="0073582E">
        <w:rPr>
          <w:rFonts w:ascii="Times New Roman" w:hAnsi="Times New Roman" w:cs="Times New Roman"/>
          <w:sz w:val="24"/>
          <w:szCs w:val="24"/>
        </w:rPr>
        <w:t>.0</w:t>
      </w:r>
      <w:r w:rsidR="0073582E">
        <w:rPr>
          <w:rFonts w:ascii="Times New Roman" w:hAnsi="Times New Roman" w:cs="Times New Roman"/>
          <w:sz w:val="24"/>
          <w:szCs w:val="24"/>
        </w:rPr>
        <w:t>5</w:t>
      </w:r>
      <w:r w:rsidR="00BC4B66" w:rsidRPr="0073582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3582E">
        <w:rPr>
          <w:rFonts w:ascii="Times New Roman" w:hAnsi="Times New Roman" w:cs="Times New Roman"/>
          <w:sz w:val="24"/>
          <w:szCs w:val="24"/>
        </w:rPr>
        <w:t>1861</w:t>
      </w:r>
      <w:r w:rsidR="00BC4B66" w:rsidRPr="0073582E">
        <w:rPr>
          <w:rFonts w:ascii="Times New Roman" w:hAnsi="Times New Roman" w:cs="Times New Roman"/>
          <w:sz w:val="24"/>
          <w:szCs w:val="24"/>
        </w:rPr>
        <w:t>-па</w:t>
      </w:r>
      <w:proofErr w:type="gramEnd"/>
      <w:r w:rsidR="00BC4B66" w:rsidRPr="0073582E">
        <w:rPr>
          <w:rFonts w:ascii="Times New Roman" w:hAnsi="Times New Roman" w:cs="Times New Roman"/>
          <w:sz w:val="24"/>
          <w:szCs w:val="24"/>
        </w:rPr>
        <w:t>)</w:t>
      </w:r>
      <w:r w:rsidR="00634D97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A0D4F">
        <w:rPr>
          <w:rFonts w:ascii="Times New Roman" w:hAnsi="Times New Roman" w:cs="Times New Roman"/>
          <w:sz w:val="24"/>
          <w:szCs w:val="24"/>
        </w:rPr>
        <w:t>,</w:t>
      </w:r>
      <w:r w:rsidR="00634D97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050E0F" w:rsidRPr="00634D97">
        <w:rPr>
          <w:rFonts w:ascii="Times New Roman" w:hAnsi="Times New Roman"/>
          <w:sz w:val="24"/>
          <w:szCs w:val="24"/>
        </w:rPr>
        <w:t>а</w:t>
      </w:r>
      <w:r w:rsidR="00BC4B66" w:rsidRPr="00634D97">
        <w:rPr>
          <w:rFonts w:ascii="Times New Roman" w:hAnsi="Times New Roman"/>
          <w:sz w:val="24"/>
          <w:szCs w:val="24"/>
        </w:rPr>
        <w:t>бзац шестой пункта 2.4 в следующей редакции:</w:t>
      </w:r>
    </w:p>
    <w:p w:rsidR="0007530A" w:rsidRDefault="00BC4B66" w:rsidP="0073582E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  <w:sectPr w:rsidR="0007530A" w:rsidSect="0007530A">
          <w:headerReference w:type="default" r:id="rId10"/>
          <w:pgSz w:w="11906" w:h="16838"/>
          <w:pgMar w:top="3828" w:right="1440" w:bottom="1440" w:left="180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«- </w:t>
      </w:r>
      <w:r w:rsidR="00DA1A92">
        <w:rPr>
          <w:rFonts w:ascii="Times New Roman" w:hAnsi="Times New Roman"/>
          <w:sz w:val="24"/>
          <w:szCs w:val="24"/>
        </w:rPr>
        <w:t>участник отбора не должен являться иностранным юридическим лицом</w:t>
      </w:r>
      <w:r w:rsidRPr="00BC4B66">
        <w:rPr>
          <w:rFonts w:ascii="Times New Roman" w:hAnsi="Times New Roman"/>
          <w:sz w:val="24"/>
          <w:szCs w:val="24"/>
        </w:rPr>
        <w:t>, в том числе местом регистрации котор</w:t>
      </w:r>
      <w:r w:rsidR="00DA1A92">
        <w:rPr>
          <w:rFonts w:ascii="Times New Roman" w:hAnsi="Times New Roman"/>
          <w:sz w:val="24"/>
          <w:szCs w:val="24"/>
        </w:rPr>
        <w:t>ого</w:t>
      </w:r>
      <w:r w:rsidRPr="00BC4B66">
        <w:rPr>
          <w:rFonts w:ascii="Times New Roman" w:hAnsi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</w:t>
      </w:r>
      <w:r w:rsidRPr="00BC4B66">
        <w:rPr>
          <w:rFonts w:ascii="Times New Roman" w:hAnsi="Times New Roman"/>
          <w:sz w:val="24"/>
          <w:szCs w:val="24"/>
        </w:rPr>
        <w:t>е</w:t>
      </w:r>
      <w:r w:rsidRPr="00BC4B66">
        <w:rPr>
          <w:rFonts w:ascii="Times New Roman" w:hAnsi="Times New Roman"/>
          <w:sz w:val="24"/>
          <w:szCs w:val="24"/>
        </w:rPr>
        <w:t xml:space="preserve">речень государств и территорий, используемых </w:t>
      </w:r>
      <w:proofErr w:type="gramStart"/>
      <w:r w:rsidRPr="00BC4B66">
        <w:rPr>
          <w:rFonts w:ascii="Times New Roman" w:hAnsi="Times New Roman"/>
          <w:sz w:val="24"/>
          <w:szCs w:val="24"/>
        </w:rPr>
        <w:t>для</w:t>
      </w:r>
      <w:proofErr w:type="gramEnd"/>
      <w:r w:rsidRPr="00BC4B66">
        <w:rPr>
          <w:rFonts w:ascii="Times New Roman" w:hAnsi="Times New Roman"/>
          <w:sz w:val="24"/>
          <w:szCs w:val="24"/>
        </w:rPr>
        <w:t xml:space="preserve"> промежуточного (офшорного) </w:t>
      </w:r>
    </w:p>
    <w:p w:rsidR="0007530A" w:rsidRDefault="0007530A" w:rsidP="0007530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7530A" w:rsidRDefault="0007530A" w:rsidP="0007530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3582E" w:rsidRDefault="00BC4B66" w:rsidP="0007530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C4B66">
        <w:rPr>
          <w:rFonts w:ascii="Times New Roman" w:hAnsi="Times New Roman"/>
          <w:sz w:val="24"/>
          <w:szCs w:val="24"/>
        </w:rPr>
        <w:t>владения активами в Российской Федерации</w:t>
      </w:r>
      <w:r w:rsidR="00DA1A92">
        <w:rPr>
          <w:rFonts w:ascii="Times New Roman" w:hAnsi="Times New Roman"/>
          <w:sz w:val="24"/>
          <w:szCs w:val="24"/>
        </w:rPr>
        <w:t>, а также российским юридическим л</w:t>
      </w:r>
      <w:r w:rsidR="00DA1A92">
        <w:rPr>
          <w:rFonts w:ascii="Times New Roman" w:hAnsi="Times New Roman"/>
          <w:sz w:val="24"/>
          <w:szCs w:val="24"/>
        </w:rPr>
        <w:t>и</w:t>
      </w:r>
      <w:r w:rsidR="00DA1A92">
        <w:rPr>
          <w:rFonts w:ascii="Times New Roman" w:hAnsi="Times New Roman"/>
          <w:sz w:val="24"/>
          <w:szCs w:val="24"/>
        </w:rPr>
        <w:t>цом</w:t>
      </w:r>
      <w:r w:rsidRPr="00BC4B66">
        <w:rPr>
          <w:rFonts w:ascii="Times New Roman" w:hAnsi="Times New Roman"/>
          <w:sz w:val="24"/>
          <w:szCs w:val="24"/>
        </w:rPr>
        <w:t>, в уставн</w:t>
      </w:r>
      <w:r w:rsidR="00DA1A92">
        <w:rPr>
          <w:rFonts w:ascii="Times New Roman" w:hAnsi="Times New Roman"/>
          <w:sz w:val="24"/>
          <w:szCs w:val="24"/>
        </w:rPr>
        <w:t>ом (складочном) капитале которого</w:t>
      </w:r>
      <w:r w:rsidRPr="00BC4B66">
        <w:rPr>
          <w:rFonts w:ascii="Times New Roman" w:hAnsi="Times New Roman"/>
          <w:sz w:val="24"/>
          <w:szCs w:val="24"/>
        </w:rPr>
        <w:t xml:space="preserve"> доля прямого или косвенного (ч</w:t>
      </w:r>
      <w:r w:rsidRPr="00BC4B66">
        <w:rPr>
          <w:rFonts w:ascii="Times New Roman" w:hAnsi="Times New Roman"/>
          <w:sz w:val="24"/>
          <w:szCs w:val="24"/>
        </w:rPr>
        <w:t>е</w:t>
      </w:r>
      <w:r w:rsidRPr="00BC4B66">
        <w:rPr>
          <w:rFonts w:ascii="Times New Roman" w:hAnsi="Times New Roman"/>
          <w:sz w:val="24"/>
          <w:szCs w:val="24"/>
        </w:rPr>
        <w:t>рез третьих лиц) участия офшорных компаний в совокупности превышает 25 пр</w:t>
      </w:r>
      <w:r w:rsidRPr="00BC4B66">
        <w:rPr>
          <w:rFonts w:ascii="Times New Roman" w:hAnsi="Times New Roman"/>
          <w:sz w:val="24"/>
          <w:szCs w:val="24"/>
        </w:rPr>
        <w:t>о</w:t>
      </w:r>
      <w:r w:rsidRPr="00BC4B66">
        <w:rPr>
          <w:rFonts w:ascii="Times New Roman" w:hAnsi="Times New Roman"/>
          <w:sz w:val="24"/>
          <w:szCs w:val="24"/>
        </w:rPr>
        <w:t xml:space="preserve">центов (если иное не предусмотрено законодательством Российской Федерации). </w:t>
      </w:r>
      <w:proofErr w:type="gramStart"/>
      <w:r w:rsidRPr="00BC4B66">
        <w:rPr>
          <w:rFonts w:ascii="Times New Roman" w:hAnsi="Times New Roman"/>
          <w:sz w:val="24"/>
          <w:szCs w:val="24"/>
        </w:rPr>
        <w:t>При расчете доли участия офшорных компаний в капитале российских юридич</w:t>
      </w:r>
      <w:r w:rsidRPr="00BC4B66">
        <w:rPr>
          <w:rFonts w:ascii="Times New Roman" w:hAnsi="Times New Roman"/>
          <w:sz w:val="24"/>
          <w:szCs w:val="24"/>
        </w:rPr>
        <w:t>е</w:t>
      </w:r>
      <w:r w:rsidRPr="00BC4B66">
        <w:rPr>
          <w:rFonts w:ascii="Times New Roman" w:hAnsi="Times New Roman"/>
          <w:sz w:val="24"/>
          <w:szCs w:val="24"/>
        </w:rPr>
        <w:t>ских лиц не учитывается прямое и (или) косвенное участие офшорных компаний в капитале публичных акционерных обществ (в том числе со статусом междунаро</w:t>
      </w:r>
      <w:r w:rsidRPr="00BC4B66">
        <w:rPr>
          <w:rFonts w:ascii="Times New Roman" w:hAnsi="Times New Roman"/>
          <w:sz w:val="24"/>
          <w:szCs w:val="24"/>
        </w:rPr>
        <w:t>д</w:t>
      </w:r>
      <w:r w:rsidRPr="00BC4B66">
        <w:rPr>
          <w:rFonts w:ascii="Times New Roman" w:hAnsi="Times New Roman"/>
          <w:sz w:val="24"/>
          <w:szCs w:val="24"/>
        </w:rPr>
        <w:t>ной компании), акции которых обращаются на организованных торгах в Росси</w:t>
      </w:r>
      <w:r w:rsidRPr="00BC4B66">
        <w:rPr>
          <w:rFonts w:ascii="Times New Roman" w:hAnsi="Times New Roman"/>
          <w:sz w:val="24"/>
          <w:szCs w:val="24"/>
        </w:rPr>
        <w:t>й</w:t>
      </w:r>
      <w:r w:rsidRPr="00BC4B66">
        <w:rPr>
          <w:rFonts w:ascii="Times New Roman" w:hAnsi="Times New Roman"/>
          <w:sz w:val="24"/>
          <w:szCs w:val="24"/>
        </w:rPr>
        <w:t>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</w:t>
      </w:r>
      <w:r w:rsidRPr="00BC4B66">
        <w:rPr>
          <w:rFonts w:ascii="Times New Roman" w:hAnsi="Times New Roman"/>
          <w:sz w:val="24"/>
          <w:szCs w:val="24"/>
        </w:rPr>
        <w:t>а</w:t>
      </w:r>
      <w:r w:rsidRPr="00BC4B66">
        <w:rPr>
          <w:rFonts w:ascii="Times New Roman" w:hAnsi="Times New Roman"/>
          <w:sz w:val="24"/>
          <w:szCs w:val="24"/>
        </w:rPr>
        <w:t>занных</w:t>
      </w:r>
      <w:proofErr w:type="gramEnd"/>
      <w:r w:rsidR="00DA1A92">
        <w:rPr>
          <w:rFonts w:ascii="Times New Roman" w:hAnsi="Times New Roman"/>
          <w:sz w:val="24"/>
          <w:szCs w:val="24"/>
        </w:rPr>
        <w:t xml:space="preserve"> публичных акционерных обществ»</w:t>
      </w:r>
      <w:r w:rsidRPr="00BC4B66">
        <w:rPr>
          <w:rFonts w:ascii="Times New Roman" w:hAnsi="Times New Roman"/>
          <w:sz w:val="24"/>
          <w:szCs w:val="24"/>
        </w:rPr>
        <w:t>.</w:t>
      </w:r>
    </w:p>
    <w:p w:rsidR="0073582E" w:rsidRPr="00050E0F" w:rsidRDefault="0073582E" w:rsidP="0073582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0E0F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</w:t>
      </w:r>
      <w:r w:rsidRPr="00050E0F">
        <w:rPr>
          <w:rFonts w:ascii="Times New Roman" w:hAnsi="Times New Roman" w:cs="Times New Roman"/>
          <w:sz w:val="24"/>
          <w:szCs w:val="24"/>
        </w:rPr>
        <w:t>у</w:t>
      </w:r>
      <w:r w:rsidRPr="00050E0F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организационным вопросам, местному самоуправлению, межнациональным и межконфессиональным отношениям администрации муниц</w:t>
      </w:r>
      <w:r w:rsidRPr="00050E0F">
        <w:rPr>
          <w:rFonts w:ascii="Times New Roman" w:hAnsi="Times New Roman" w:cs="Times New Roman"/>
          <w:sz w:val="24"/>
          <w:szCs w:val="24"/>
        </w:rPr>
        <w:t>и</w:t>
      </w:r>
      <w:r w:rsidRPr="00050E0F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Pr="00050E0F">
        <w:rPr>
          <w:rFonts w:ascii="Times New Roman" w:hAnsi="Times New Roman" w:cs="Times New Roman"/>
          <w:sz w:val="24"/>
          <w:szCs w:val="24"/>
        </w:rPr>
        <w:t>а</w:t>
      </w:r>
      <w:r w:rsidRPr="00050E0F">
        <w:rPr>
          <w:rFonts w:ascii="Times New Roman" w:hAnsi="Times New Roman" w:cs="Times New Roman"/>
          <w:sz w:val="24"/>
          <w:szCs w:val="24"/>
        </w:rPr>
        <w:t xml:space="preserve">новление для </w:t>
      </w:r>
      <w:r w:rsidR="00762AE9" w:rsidRPr="00050E0F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Pr="00050E0F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Тосненского городского поселения Тосненского муниципального района Лени</w:t>
      </w:r>
      <w:r w:rsidRPr="00050E0F">
        <w:rPr>
          <w:rFonts w:ascii="Times New Roman" w:hAnsi="Times New Roman" w:cs="Times New Roman"/>
          <w:sz w:val="24"/>
          <w:szCs w:val="24"/>
        </w:rPr>
        <w:t>н</w:t>
      </w:r>
      <w:r w:rsidRPr="00050E0F">
        <w:rPr>
          <w:rFonts w:ascii="Times New Roman" w:hAnsi="Times New Roman" w:cs="Times New Roman"/>
          <w:sz w:val="24"/>
          <w:szCs w:val="24"/>
        </w:rPr>
        <w:t>градской области.</w:t>
      </w:r>
      <w:proofErr w:type="gramEnd"/>
    </w:p>
    <w:p w:rsidR="0073582E" w:rsidRPr="00762AE9" w:rsidRDefault="0073582E" w:rsidP="0073582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hAnsi="Times New Roman" w:cs="Times New Roman"/>
          <w:sz w:val="24"/>
          <w:szCs w:val="24"/>
        </w:rPr>
        <w:t xml:space="preserve">3. </w:t>
      </w:r>
      <w:r w:rsidR="00804881" w:rsidRPr="00050E0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04881" w:rsidRPr="00050E0F">
        <w:rPr>
          <w:rFonts w:ascii="Times New Roman" w:hAnsi="Times New Roman" w:cs="Times New Roman"/>
          <w:sz w:val="24"/>
          <w:szCs w:val="24"/>
        </w:rPr>
        <w:t>в</w:t>
      </w:r>
      <w:r w:rsidR="00804881" w:rsidRPr="00050E0F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</w:t>
      </w:r>
      <w:r w:rsidR="00804881" w:rsidRPr="00762AE9">
        <w:rPr>
          <w:rFonts w:ascii="Times New Roman" w:hAnsi="Times New Roman" w:cs="Times New Roman"/>
          <w:sz w:val="24"/>
          <w:szCs w:val="24"/>
        </w:rPr>
        <w:t>нинградской области обесп</w:t>
      </w:r>
      <w:r w:rsidR="00804881" w:rsidRPr="00762AE9">
        <w:rPr>
          <w:rFonts w:ascii="Times New Roman" w:hAnsi="Times New Roman" w:cs="Times New Roman"/>
          <w:sz w:val="24"/>
          <w:szCs w:val="24"/>
        </w:rPr>
        <w:t>е</w:t>
      </w:r>
      <w:r w:rsidR="00804881" w:rsidRPr="00762AE9">
        <w:rPr>
          <w:rFonts w:ascii="Times New Roman" w:hAnsi="Times New Roman" w:cs="Times New Roman"/>
          <w:sz w:val="24"/>
          <w:szCs w:val="24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 мун</w:t>
      </w:r>
      <w:r w:rsidR="00804881" w:rsidRPr="00762AE9">
        <w:rPr>
          <w:rFonts w:ascii="Times New Roman" w:hAnsi="Times New Roman" w:cs="Times New Roman"/>
          <w:sz w:val="24"/>
          <w:szCs w:val="24"/>
        </w:rPr>
        <w:t>и</w:t>
      </w:r>
      <w:r w:rsidR="00804881" w:rsidRPr="00762AE9">
        <w:rPr>
          <w:rFonts w:ascii="Times New Roman" w:hAnsi="Times New Roman" w:cs="Times New Roman"/>
          <w:sz w:val="24"/>
          <w:szCs w:val="24"/>
        </w:rPr>
        <w:t>ципальный</w:t>
      </w:r>
      <w:r w:rsidRPr="00762AE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73582E" w:rsidRPr="00762AE9" w:rsidRDefault="0073582E" w:rsidP="0073582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762A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04881" w:rsidRPr="00762A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881" w:rsidRPr="00762AE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Pr="00762AE9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Pr="00762AE9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762AE9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268F7" w:rsidRPr="00762AE9" w:rsidRDefault="0073582E" w:rsidP="0073582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762AE9">
        <w:rPr>
          <w:rFonts w:ascii="Times New Roman" w:hAnsi="Times New Roman" w:cs="Times New Roman"/>
        </w:rPr>
        <w:t xml:space="preserve">5. </w:t>
      </w:r>
      <w:r w:rsidR="00804881" w:rsidRPr="00762AE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804881" w:rsidRPr="00762AE9">
        <w:rPr>
          <w:rFonts w:ascii="Times New Roman" w:hAnsi="Times New Roman" w:cs="Times New Roman"/>
          <w:sz w:val="24"/>
          <w:szCs w:val="24"/>
        </w:rPr>
        <w:t>б</w:t>
      </w:r>
      <w:r w:rsidR="00804881" w:rsidRPr="00762AE9">
        <w:rPr>
          <w:rFonts w:ascii="Times New Roman" w:hAnsi="Times New Roman" w:cs="Times New Roman"/>
          <w:sz w:val="24"/>
          <w:szCs w:val="24"/>
        </w:rPr>
        <w:t xml:space="preserve">ликования.                        </w:t>
      </w:r>
    </w:p>
    <w:p w:rsidR="008268F7" w:rsidRDefault="008268F7" w:rsidP="008268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7392" w:rsidRDefault="00787392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608" w:rsidRPr="00BB7075" w:rsidRDefault="00591608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00DB" w:rsidRDefault="001B00DB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59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0969DB" w:rsidRPr="00705B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И.Ф. Тычинский</w:t>
      </w:r>
    </w:p>
    <w:p w:rsidR="00232AC5" w:rsidRDefault="00232AC5" w:rsidP="00C969A4">
      <w:pPr>
        <w:pStyle w:val="a3"/>
        <w:rPr>
          <w:rFonts w:ascii="Times New Roman" w:hAnsi="Times New Roman" w:cs="Times New Roman"/>
        </w:rPr>
      </w:pPr>
    </w:p>
    <w:p w:rsidR="0096413C" w:rsidRDefault="0096413C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1554" w:rsidRDefault="004A1554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1554" w:rsidRDefault="004A1554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5B6A" w:rsidRDefault="0073582E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787392" w:rsidRPr="00787392">
        <w:rPr>
          <w:rFonts w:ascii="Times New Roman" w:hAnsi="Times New Roman" w:cs="Times New Roman"/>
          <w:sz w:val="20"/>
          <w:szCs w:val="20"/>
        </w:rPr>
        <w:t xml:space="preserve"> </w:t>
      </w:r>
      <w:r w:rsidR="00CD4CDF" w:rsidRPr="00232AC5">
        <w:rPr>
          <w:rFonts w:ascii="Times New Roman" w:hAnsi="Times New Roman" w:cs="Times New Roman"/>
          <w:sz w:val="20"/>
          <w:szCs w:val="20"/>
        </w:rPr>
        <w:t xml:space="preserve">8 (81361) </w:t>
      </w:r>
      <w:r>
        <w:rPr>
          <w:rFonts w:ascii="Times New Roman" w:hAnsi="Times New Roman" w:cs="Times New Roman"/>
          <w:sz w:val="20"/>
          <w:szCs w:val="20"/>
        </w:rPr>
        <w:t>21604</w:t>
      </w:r>
    </w:p>
    <w:p w:rsidR="00591608" w:rsidRDefault="00591608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591608" w:rsidSect="0007530A">
      <w:pgSz w:w="11906" w:h="16838"/>
      <w:pgMar w:top="156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60" w:rsidRDefault="00485A60" w:rsidP="00667986">
      <w:pPr>
        <w:spacing w:after="0" w:line="240" w:lineRule="auto"/>
      </w:pPr>
      <w:r>
        <w:separator/>
      </w:r>
    </w:p>
  </w:endnote>
  <w:endnote w:type="continuationSeparator" w:id="0">
    <w:p w:rsidR="00485A60" w:rsidRDefault="00485A60" w:rsidP="0066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60" w:rsidRDefault="00485A60" w:rsidP="00667986">
      <w:pPr>
        <w:spacing w:after="0" w:line="240" w:lineRule="auto"/>
      </w:pPr>
      <w:r>
        <w:separator/>
      </w:r>
    </w:p>
  </w:footnote>
  <w:footnote w:type="continuationSeparator" w:id="0">
    <w:p w:rsidR="00485A60" w:rsidRDefault="00485A60" w:rsidP="0066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40025"/>
      <w:docPartObj>
        <w:docPartGallery w:val="Page Numbers (Top of Page)"/>
        <w:docPartUnique/>
      </w:docPartObj>
    </w:sdtPr>
    <w:sdtEndPr/>
    <w:sdtContent>
      <w:p w:rsidR="00591608" w:rsidRDefault="005916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0A">
          <w:rPr>
            <w:noProof/>
          </w:rPr>
          <w:t>3</w:t>
        </w:r>
        <w:r>
          <w:fldChar w:fldCharType="end"/>
        </w:r>
      </w:p>
    </w:sdtContent>
  </w:sdt>
  <w:p w:rsidR="00591608" w:rsidRDefault="005916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50E0F"/>
    <w:rsid w:val="000627A7"/>
    <w:rsid w:val="0007530A"/>
    <w:rsid w:val="000969DB"/>
    <w:rsid w:val="00096A8A"/>
    <w:rsid w:val="000A65F0"/>
    <w:rsid w:val="000F165D"/>
    <w:rsid w:val="00131240"/>
    <w:rsid w:val="00142788"/>
    <w:rsid w:val="00142F42"/>
    <w:rsid w:val="00161D65"/>
    <w:rsid w:val="00191D2D"/>
    <w:rsid w:val="00196647"/>
    <w:rsid w:val="001A6217"/>
    <w:rsid w:val="001B00DB"/>
    <w:rsid w:val="001C4AF7"/>
    <w:rsid w:val="001C5F9F"/>
    <w:rsid w:val="00200DA7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10D0A"/>
    <w:rsid w:val="00331497"/>
    <w:rsid w:val="00335AAF"/>
    <w:rsid w:val="00336BA9"/>
    <w:rsid w:val="003B747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85A60"/>
    <w:rsid w:val="00497642"/>
    <w:rsid w:val="004A1554"/>
    <w:rsid w:val="004B78BE"/>
    <w:rsid w:val="004C1F69"/>
    <w:rsid w:val="004C2616"/>
    <w:rsid w:val="004E79DC"/>
    <w:rsid w:val="004F7A92"/>
    <w:rsid w:val="00500D02"/>
    <w:rsid w:val="005067E7"/>
    <w:rsid w:val="00515ADC"/>
    <w:rsid w:val="005352A0"/>
    <w:rsid w:val="005412BF"/>
    <w:rsid w:val="005563B8"/>
    <w:rsid w:val="0056137F"/>
    <w:rsid w:val="005748E0"/>
    <w:rsid w:val="005801F5"/>
    <w:rsid w:val="00587501"/>
    <w:rsid w:val="00591608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34D97"/>
    <w:rsid w:val="00660CDA"/>
    <w:rsid w:val="00667986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14BB"/>
    <w:rsid w:val="00705BB9"/>
    <w:rsid w:val="0073582E"/>
    <w:rsid w:val="00754C94"/>
    <w:rsid w:val="00762AE9"/>
    <w:rsid w:val="007659BB"/>
    <w:rsid w:val="00766A8C"/>
    <w:rsid w:val="00787392"/>
    <w:rsid w:val="00790E53"/>
    <w:rsid w:val="007B5B6A"/>
    <w:rsid w:val="007E210D"/>
    <w:rsid w:val="00803580"/>
    <w:rsid w:val="00804881"/>
    <w:rsid w:val="00820E72"/>
    <w:rsid w:val="0082225B"/>
    <w:rsid w:val="00824D04"/>
    <w:rsid w:val="008268F7"/>
    <w:rsid w:val="00852FF7"/>
    <w:rsid w:val="0086466E"/>
    <w:rsid w:val="0087099A"/>
    <w:rsid w:val="0089793B"/>
    <w:rsid w:val="008B0BF7"/>
    <w:rsid w:val="008C57CC"/>
    <w:rsid w:val="008C6351"/>
    <w:rsid w:val="008D7E88"/>
    <w:rsid w:val="008E2575"/>
    <w:rsid w:val="008E5B2B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80315"/>
    <w:rsid w:val="00AD0AB2"/>
    <w:rsid w:val="00AE0A55"/>
    <w:rsid w:val="00AE27A5"/>
    <w:rsid w:val="00AE2DC9"/>
    <w:rsid w:val="00B1328B"/>
    <w:rsid w:val="00B35DC6"/>
    <w:rsid w:val="00B65C27"/>
    <w:rsid w:val="00B85DF0"/>
    <w:rsid w:val="00B9715D"/>
    <w:rsid w:val="00BA0C0A"/>
    <w:rsid w:val="00BB7075"/>
    <w:rsid w:val="00BC4B66"/>
    <w:rsid w:val="00BC6F9A"/>
    <w:rsid w:val="00BF620D"/>
    <w:rsid w:val="00C0245A"/>
    <w:rsid w:val="00C126A3"/>
    <w:rsid w:val="00C305C7"/>
    <w:rsid w:val="00C52508"/>
    <w:rsid w:val="00C700CA"/>
    <w:rsid w:val="00C73F42"/>
    <w:rsid w:val="00C82068"/>
    <w:rsid w:val="00C91A6C"/>
    <w:rsid w:val="00C969A4"/>
    <w:rsid w:val="00CB2BDF"/>
    <w:rsid w:val="00CD4CDF"/>
    <w:rsid w:val="00CE5620"/>
    <w:rsid w:val="00CF3B6B"/>
    <w:rsid w:val="00CF47F8"/>
    <w:rsid w:val="00D03581"/>
    <w:rsid w:val="00D14A97"/>
    <w:rsid w:val="00D37A42"/>
    <w:rsid w:val="00D75B57"/>
    <w:rsid w:val="00D91978"/>
    <w:rsid w:val="00D91FD3"/>
    <w:rsid w:val="00DA0D4F"/>
    <w:rsid w:val="00DA1A92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4FA8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98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7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98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7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2023-03-29T10:22:00Z</cp:lastPrinted>
  <dcterms:created xsi:type="dcterms:W3CDTF">2023-03-31T06:17:00Z</dcterms:created>
  <dcterms:modified xsi:type="dcterms:W3CDTF">2023-03-31T06:17:00Z</dcterms:modified>
</cp:coreProperties>
</file>