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5F" w:rsidRDefault="003B2953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-1186373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4/nu6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3B2953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06.03.2023                                 831-па</w:t>
      </w: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87155F" w:rsidRDefault="00FF0C33" w:rsidP="0087155F">
      <w:pPr>
        <w:tabs>
          <w:tab w:val="left" w:pos="5529"/>
        </w:tabs>
        <w:spacing w:after="0" w:line="240" w:lineRule="auto"/>
        <w:ind w:right="186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внесении изменения в </w:t>
      </w:r>
      <w:r w:rsidR="00975D9A" w:rsidRPr="00296548">
        <w:rPr>
          <w:rFonts w:ascii="Times New Roman" w:eastAsia="Calibri" w:hAnsi="Times New Roman"/>
          <w:sz w:val="24"/>
          <w:szCs w:val="24"/>
        </w:rPr>
        <w:t>Административн</w:t>
      </w:r>
      <w:r w:rsidR="00975D9A">
        <w:rPr>
          <w:rFonts w:ascii="Times New Roman" w:eastAsia="Calibri" w:hAnsi="Times New Roman"/>
          <w:sz w:val="24"/>
          <w:szCs w:val="24"/>
        </w:rPr>
        <w:t xml:space="preserve">ый </w:t>
      </w:r>
      <w:r w:rsidR="00975D9A" w:rsidRPr="00296548">
        <w:rPr>
          <w:rFonts w:ascii="Times New Roman" w:eastAsia="Calibri" w:hAnsi="Times New Roman"/>
          <w:sz w:val="24"/>
          <w:szCs w:val="24"/>
        </w:rPr>
        <w:t xml:space="preserve">регламент </w:t>
      </w:r>
    </w:p>
    <w:p w:rsidR="0087155F" w:rsidRDefault="00975D9A" w:rsidP="0087155F">
      <w:pPr>
        <w:tabs>
          <w:tab w:val="left" w:pos="5529"/>
        </w:tabs>
        <w:spacing w:after="0" w:line="240" w:lineRule="auto"/>
        <w:ind w:right="1863"/>
        <w:rPr>
          <w:rFonts w:ascii="Times New Roman" w:eastAsia="Calibri" w:hAnsi="Times New Roman"/>
          <w:sz w:val="24"/>
          <w:szCs w:val="24"/>
        </w:rPr>
      </w:pPr>
      <w:r w:rsidRPr="00296548">
        <w:rPr>
          <w:rFonts w:ascii="Times New Roman" w:eastAsia="Calibri" w:hAnsi="Times New Roman"/>
          <w:sz w:val="24"/>
          <w:szCs w:val="24"/>
        </w:rPr>
        <w:t xml:space="preserve">предоставления администрацией </w:t>
      </w:r>
      <w:bookmarkStart w:id="0" w:name="_GoBack"/>
      <w:bookmarkEnd w:id="0"/>
      <w:r w:rsidRPr="00296548">
        <w:rPr>
          <w:rFonts w:ascii="Times New Roman" w:eastAsia="Calibri" w:hAnsi="Times New Roman"/>
          <w:sz w:val="24"/>
          <w:szCs w:val="24"/>
        </w:rPr>
        <w:t>муниципального образования</w:t>
      </w:r>
    </w:p>
    <w:p w:rsidR="0087155F" w:rsidRDefault="00975D9A" w:rsidP="0087155F">
      <w:pPr>
        <w:tabs>
          <w:tab w:val="left" w:pos="5529"/>
        </w:tabs>
        <w:spacing w:after="0" w:line="240" w:lineRule="auto"/>
        <w:ind w:right="1863"/>
        <w:rPr>
          <w:rFonts w:ascii="Times New Roman" w:eastAsia="Calibri" w:hAnsi="Times New Roman"/>
          <w:sz w:val="24"/>
          <w:szCs w:val="24"/>
        </w:rPr>
      </w:pPr>
      <w:r w:rsidRPr="00296548">
        <w:rPr>
          <w:rFonts w:ascii="Times New Roman" w:eastAsia="Calibri" w:hAnsi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eastAsia="Calibri" w:hAnsi="Times New Roman"/>
          <w:sz w:val="24"/>
          <w:szCs w:val="24"/>
        </w:rPr>
        <w:t xml:space="preserve">муниципальной </w:t>
      </w:r>
    </w:p>
    <w:p w:rsidR="0087155F" w:rsidRDefault="00975D9A" w:rsidP="0087155F">
      <w:pPr>
        <w:tabs>
          <w:tab w:val="left" w:pos="5529"/>
        </w:tabs>
        <w:spacing w:after="0" w:line="240" w:lineRule="auto"/>
        <w:ind w:right="186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услуги </w:t>
      </w:r>
      <w:r w:rsidRPr="00A1620F">
        <w:rPr>
          <w:rFonts w:ascii="Times New Roman" w:hAnsi="Times New Roman"/>
          <w:sz w:val="24"/>
          <w:szCs w:val="24"/>
        </w:rPr>
        <w:t xml:space="preserve">«Присвоение адреса объекту адресации, изменение и </w:t>
      </w:r>
    </w:p>
    <w:p w:rsidR="0087155F" w:rsidRDefault="00975D9A" w:rsidP="0087155F">
      <w:pPr>
        <w:tabs>
          <w:tab w:val="left" w:pos="5529"/>
        </w:tabs>
        <w:spacing w:after="0" w:line="240" w:lineRule="auto"/>
        <w:ind w:right="1863"/>
        <w:rPr>
          <w:rFonts w:ascii="Times New Roman" w:eastAsia="Calibri" w:hAnsi="Times New Roman"/>
          <w:sz w:val="24"/>
          <w:szCs w:val="24"/>
        </w:rPr>
      </w:pPr>
      <w:r w:rsidRPr="00A1620F">
        <w:rPr>
          <w:rFonts w:ascii="Times New Roman" w:hAnsi="Times New Roman"/>
          <w:sz w:val="24"/>
          <w:szCs w:val="24"/>
        </w:rPr>
        <w:t>аннулирование такого адреса»</w:t>
      </w:r>
      <w:r>
        <w:rPr>
          <w:rFonts w:ascii="Times New Roman" w:hAnsi="Times New Roman"/>
          <w:sz w:val="24"/>
          <w:szCs w:val="24"/>
        </w:rPr>
        <w:t>, утвержденного</w:t>
      </w:r>
      <w:r w:rsidR="00FF0C33">
        <w:rPr>
          <w:rFonts w:ascii="Times New Roman" w:eastAsia="Calibri" w:hAnsi="Times New Roman"/>
          <w:sz w:val="24"/>
          <w:szCs w:val="24"/>
        </w:rPr>
        <w:t xml:space="preserve"> постановлени</w:t>
      </w:r>
      <w:r>
        <w:rPr>
          <w:rFonts w:ascii="Times New Roman" w:eastAsia="Calibri" w:hAnsi="Times New Roman"/>
          <w:sz w:val="24"/>
          <w:szCs w:val="24"/>
        </w:rPr>
        <w:t>ем</w:t>
      </w:r>
      <w:r w:rsidR="00FF0C33">
        <w:rPr>
          <w:rFonts w:ascii="Times New Roman" w:eastAsia="Calibri" w:hAnsi="Times New Roman"/>
          <w:sz w:val="24"/>
          <w:szCs w:val="24"/>
        </w:rPr>
        <w:t xml:space="preserve"> </w:t>
      </w:r>
    </w:p>
    <w:p w:rsidR="0087155F" w:rsidRDefault="00FF0C33" w:rsidP="0087155F">
      <w:pPr>
        <w:tabs>
          <w:tab w:val="left" w:pos="5529"/>
        </w:tabs>
        <w:spacing w:after="0" w:line="240" w:lineRule="auto"/>
        <w:ind w:right="186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администрации муниципального образования Тосненский район</w:t>
      </w:r>
    </w:p>
    <w:p w:rsidR="00A1620F" w:rsidRDefault="00FF0C33" w:rsidP="0087155F">
      <w:pPr>
        <w:tabs>
          <w:tab w:val="left" w:pos="5529"/>
        </w:tabs>
        <w:spacing w:after="0" w:line="240" w:lineRule="auto"/>
        <w:ind w:right="186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Ленинградской области от 07.10.2022 № 3541-па </w:t>
      </w:r>
    </w:p>
    <w:p w:rsidR="00975D9A" w:rsidRDefault="00975D9A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975D9A" w:rsidRDefault="00975D9A" w:rsidP="00A1620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A1620F" w:rsidRDefault="007179BA" w:rsidP="0087155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основании</w:t>
      </w:r>
      <w:r w:rsidR="00FF0C33">
        <w:rPr>
          <w:rFonts w:ascii="Times New Roman" w:eastAsia="Calibri" w:hAnsi="Times New Roman"/>
          <w:sz w:val="24"/>
          <w:szCs w:val="24"/>
        </w:rPr>
        <w:t xml:space="preserve"> п. 3.1 </w:t>
      </w:r>
      <w:r w:rsidR="0087155F">
        <w:rPr>
          <w:rFonts w:ascii="Times New Roman" w:eastAsia="Calibri" w:hAnsi="Times New Roman"/>
          <w:sz w:val="24"/>
          <w:szCs w:val="24"/>
        </w:rPr>
        <w:t>п</w:t>
      </w:r>
      <w:r w:rsidR="00FF0C33">
        <w:rPr>
          <w:rFonts w:ascii="Times New Roman" w:eastAsia="Calibri" w:hAnsi="Times New Roman"/>
          <w:sz w:val="24"/>
          <w:szCs w:val="24"/>
        </w:rPr>
        <w:t>ротокола совещания в формате видеоконференции на тему «О ходе реализации дорожной карты по внедрению целевой модели «Подг</w:t>
      </w:r>
      <w:r w:rsidR="00FF0C33">
        <w:rPr>
          <w:rFonts w:ascii="Times New Roman" w:eastAsia="Calibri" w:hAnsi="Times New Roman"/>
          <w:sz w:val="24"/>
          <w:szCs w:val="24"/>
        </w:rPr>
        <w:t>о</w:t>
      </w:r>
      <w:r w:rsidR="00FF0C33">
        <w:rPr>
          <w:rFonts w:ascii="Times New Roman" w:eastAsia="Calibri" w:hAnsi="Times New Roman"/>
          <w:sz w:val="24"/>
          <w:szCs w:val="24"/>
        </w:rPr>
        <w:t xml:space="preserve">товка </w:t>
      </w:r>
      <w:r>
        <w:rPr>
          <w:rFonts w:ascii="Times New Roman" w:eastAsia="Calibri" w:hAnsi="Times New Roman"/>
          <w:sz w:val="24"/>
          <w:szCs w:val="24"/>
        </w:rPr>
        <w:t>документов и осуществление государственного кадастрового учета и (или) государственной регистрации прав собственности на объекты недвижимого имущ</w:t>
      </w:r>
      <w:r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 xml:space="preserve">ства» от 31.01.2023 № 01-32-5-2023 </w:t>
      </w:r>
      <w:r w:rsidR="00A1620F" w:rsidRPr="00A1620F">
        <w:rPr>
          <w:rFonts w:ascii="Times New Roman" w:hAnsi="Times New Roman"/>
          <w:sz w:val="24"/>
          <w:szCs w:val="24"/>
        </w:rPr>
        <w:t>а</w:t>
      </w:r>
      <w:r w:rsidR="00A1620F">
        <w:rPr>
          <w:rFonts w:ascii="Times New Roman" w:eastAsia="Calibri" w:hAnsi="Times New Roman"/>
          <w:sz w:val="24"/>
          <w:szCs w:val="24"/>
        </w:rPr>
        <w:t xml:space="preserve">дминистрация муниципального образования Тосненский район Ленинградской области </w:t>
      </w:r>
    </w:p>
    <w:p w:rsidR="0087155F" w:rsidRDefault="0087155F" w:rsidP="0087155F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Default="00A1620F" w:rsidP="00A1620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ПОСТАНОВЛЯЕТ:</w:t>
      </w:r>
    </w:p>
    <w:p w:rsidR="0087155F" w:rsidRDefault="0087155F" w:rsidP="00A1620F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7179BA" w:rsidRPr="0087155F" w:rsidRDefault="007179BA" w:rsidP="0087155F">
      <w:pPr>
        <w:pStyle w:val="af4"/>
        <w:numPr>
          <w:ilvl w:val="1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7155F">
        <w:rPr>
          <w:rFonts w:ascii="Times New Roman" w:eastAsia="Calibri" w:hAnsi="Times New Roman"/>
          <w:sz w:val="24"/>
          <w:szCs w:val="24"/>
        </w:rPr>
        <w:t xml:space="preserve">Внести в </w:t>
      </w:r>
      <w:r w:rsidR="00D37C05" w:rsidRPr="0087155F">
        <w:rPr>
          <w:rFonts w:ascii="Times New Roman" w:eastAsia="Calibri" w:hAnsi="Times New Roman"/>
          <w:sz w:val="24"/>
          <w:szCs w:val="24"/>
        </w:rPr>
        <w:t>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D37C05" w:rsidRPr="0087155F">
        <w:rPr>
          <w:rFonts w:ascii="Times New Roman" w:eastAsia="Calibri" w:hAnsi="Times New Roman"/>
          <w:sz w:val="24"/>
          <w:szCs w:val="24"/>
        </w:rPr>
        <w:t>и</w:t>
      </w:r>
      <w:r w:rsidR="00D37C05" w:rsidRPr="0087155F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="00D37C05" w:rsidRPr="0087155F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="00D37C05" w:rsidRPr="0087155F">
        <w:rPr>
          <w:rFonts w:ascii="Times New Roman" w:hAnsi="Times New Roman"/>
          <w:sz w:val="24"/>
          <w:szCs w:val="24"/>
        </w:rPr>
        <w:t>а</w:t>
      </w:r>
      <w:r w:rsidR="00D37C05" w:rsidRPr="0087155F">
        <w:rPr>
          <w:rFonts w:ascii="Times New Roman" w:hAnsi="Times New Roman"/>
          <w:sz w:val="24"/>
          <w:szCs w:val="24"/>
        </w:rPr>
        <w:t>ние такого адреса», утвержденного</w:t>
      </w:r>
      <w:r w:rsidR="00D37C05" w:rsidRPr="0087155F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</w:t>
      </w:r>
      <w:r w:rsidR="00D37C05" w:rsidRPr="0087155F">
        <w:rPr>
          <w:rFonts w:ascii="Times New Roman" w:eastAsia="Calibri" w:hAnsi="Times New Roman"/>
          <w:sz w:val="24"/>
          <w:szCs w:val="24"/>
        </w:rPr>
        <w:t>о</w:t>
      </w:r>
      <w:r w:rsidR="00D37C05" w:rsidRPr="0087155F">
        <w:rPr>
          <w:rFonts w:ascii="Times New Roman" w:eastAsia="Calibri" w:hAnsi="Times New Roman"/>
          <w:sz w:val="24"/>
          <w:szCs w:val="24"/>
        </w:rPr>
        <w:t>го образования Тосненский район Ленинградской области от 07.10.2022 № 3541-па</w:t>
      </w:r>
      <w:r w:rsidR="0087155F">
        <w:rPr>
          <w:rFonts w:ascii="Times New Roman" w:eastAsia="Calibri" w:hAnsi="Times New Roman"/>
          <w:sz w:val="24"/>
          <w:szCs w:val="24"/>
        </w:rPr>
        <w:t>,</w:t>
      </w:r>
      <w:r w:rsidR="00D37C05" w:rsidRPr="0087155F">
        <w:rPr>
          <w:rFonts w:ascii="Times New Roman" w:eastAsia="Calibri" w:hAnsi="Times New Roman"/>
          <w:sz w:val="24"/>
          <w:szCs w:val="24"/>
        </w:rPr>
        <w:t xml:space="preserve"> следующее изменение:</w:t>
      </w:r>
      <w:r w:rsidR="0087155F" w:rsidRPr="0087155F">
        <w:rPr>
          <w:rFonts w:ascii="Times New Roman" w:eastAsia="Calibri" w:hAnsi="Times New Roman"/>
          <w:sz w:val="24"/>
          <w:szCs w:val="24"/>
        </w:rPr>
        <w:t xml:space="preserve"> </w:t>
      </w:r>
      <w:r w:rsidR="0087155F">
        <w:rPr>
          <w:rFonts w:ascii="Times New Roman" w:eastAsia="Calibri" w:hAnsi="Times New Roman"/>
          <w:sz w:val="24"/>
          <w:szCs w:val="24"/>
        </w:rPr>
        <w:t>в</w:t>
      </w:r>
      <w:r w:rsidR="00D37C05" w:rsidRPr="0087155F">
        <w:rPr>
          <w:rFonts w:ascii="Times New Roman" w:eastAsia="Calibri" w:hAnsi="Times New Roman"/>
          <w:sz w:val="24"/>
          <w:szCs w:val="24"/>
        </w:rPr>
        <w:t xml:space="preserve"> </w:t>
      </w:r>
      <w:r w:rsidRPr="0087155F">
        <w:rPr>
          <w:rFonts w:ascii="Times New Roman" w:eastAsia="Calibri" w:hAnsi="Times New Roman"/>
          <w:sz w:val="24"/>
          <w:szCs w:val="24"/>
        </w:rPr>
        <w:t>п. 2.4 Административного регламента предоставления а</w:t>
      </w:r>
      <w:r w:rsidRPr="0087155F">
        <w:rPr>
          <w:rFonts w:ascii="Times New Roman" w:eastAsia="Calibri" w:hAnsi="Times New Roman"/>
          <w:sz w:val="24"/>
          <w:szCs w:val="24"/>
        </w:rPr>
        <w:t>д</w:t>
      </w:r>
      <w:r w:rsidRPr="0087155F">
        <w:rPr>
          <w:rFonts w:ascii="Times New Roman" w:eastAsia="Calibri" w:hAnsi="Times New Roman"/>
          <w:sz w:val="24"/>
          <w:szCs w:val="24"/>
        </w:rPr>
        <w:t>министрацией муниципального образования Тосненский район Ленинградской о</w:t>
      </w:r>
      <w:r w:rsidRPr="0087155F">
        <w:rPr>
          <w:rFonts w:ascii="Times New Roman" w:eastAsia="Calibri" w:hAnsi="Times New Roman"/>
          <w:sz w:val="24"/>
          <w:szCs w:val="24"/>
        </w:rPr>
        <w:t>б</w:t>
      </w:r>
      <w:r w:rsidRPr="0087155F">
        <w:rPr>
          <w:rFonts w:ascii="Times New Roman" w:eastAsia="Calibri" w:hAnsi="Times New Roman"/>
          <w:sz w:val="24"/>
          <w:szCs w:val="24"/>
        </w:rPr>
        <w:t xml:space="preserve">ласти муниципальной услуги </w:t>
      </w:r>
      <w:r w:rsidRPr="0087155F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аннулирование такого</w:t>
      </w:r>
      <w:proofErr w:type="gramEnd"/>
      <w:r w:rsidRPr="0087155F">
        <w:rPr>
          <w:rFonts w:ascii="Times New Roman" w:hAnsi="Times New Roman"/>
          <w:sz w:val="24"/>
          <w:szCs w:val="24"/>
        </w:rPr>
        <w:t xml:space="preserve"> адреса»</w:t>
      </w:r>
      <w:r w:rsidRPr="0087155F">
        <w:rPr>
          <w:rFonts w:ascii="Times New Roman" w:hAnsi="Times New Roman"/>
          <w:sz w:val="28"/>
          <w:szCs w:val="28"/>
        </w:rPr>
        <w:t xml:space="preserve"> </w:t>
      </w:r>
      <w:r w:rsidRPr="0087155F">
        <w:rPr>
          <w:rFonts w:ascii="Times New Roman" w:hAnsi="Times New Roman"/>
          <w:sz w:val="24"/>
          <w:szCs w:val="24"/>
        </w:rPr>
        <w:t xml:space="preserve"> </w:t>
      </w:r>
      <w:r w:rsidR="00FC4D32" w:rsidRPr="0087155F">
        <w:rPr>
          <w:rFonts w:ascii="Times New Roman" w:hAnsi="Times New Roman"/>
          <w:sz w:val="24"/>
          <w:szCs w:val="24"/>
        </w:rPr>
        <w:t>цифру «10» заменить цифрой «6».</w:t>
      </w:r>
    </w:p>
    <w:p w:rsidR="00A1620F" w:rsidRDefault="00A1620F" w:rsidP="0087155F">
      <w:pPr>
        <w:pStyle w:val="af4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C1653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Pr="006C1653">
        <w:rPr>
          <w:rFonts w:ascii="Times New Roman" w:eastAsia="Calibri" w:hAnsi="Times New Roman"/>
          <w:sz w:val="24"/>
          <w:szCs w:val="24"/>
        </w:rPr>
        <w:t>и</w:t>
      </w:r>
      <w:r w:rsidRPr="006C1653">
        <w:rPr>
          <w:rFonts w:ascii="Times New Roman" w:eastAsia="Calibri" w:hAnsi="Times New Roman"/>
          <w:sz w:val="24"/>
          <w:szCs w:val="24"/>
        </w:rPr>
        <w:t>пального образования Тосненский район Ленинградской области направить  в пресс-службу комитета по организационной работе, местному самоуправлению, межнациональны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и межконфессиональны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отношениям администрации муниц</w:t>
      </w:r>
      <w:r w:rsidRPr="006C1653">
        <w:rPr>
          <w:rFonts w:ascii="Times New Roman" w:eastAsia="Calibri" w:hAnsi="Times New Roman"/>
          <w:sz w:val="24"/>
          <w:szCs w:val="24"/>
        </w:rPr>
        <w:t>и</w:t>
      </w:r>
      <w:r w:rsidRPr="006C1653">
        <w:rPr>
          <w:rFonts w:ascii="Times New Roman" w:eastAsia="Calibri" w:hAnsi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Pr="006C1653">
        <w:rPr>
          <w:rFonts w:ascii="Times New Roman" w:eastAsia="Calibri" w:hAnsi="Times New Roman"/>
          <w:sz w:val="24"/>
          <w:szCs w:val="24"/>
        </w:rPr>
        <w:t>а</w:t>
      </w:r>
      <w:r w:rsidRPr="006C1653">
        <w:rPr>
          <w:rFonts w:ascii="Times New Roman" w:eastAsia="Calibri" w:hAnsi="Times New Roman"/>
          <w:sz w:val="24"/>
          <w:szCs w:val="24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4A7765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Pr="006C1653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:rsidR="00A1620F" w:rsidRPr="006C1653" w:rsidRDefault="00A1620F" w:rsidP="0087155F">
      <w:pPr>
        <w:pStyle w:val="af4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Пресс-службе комитета по </w:t>
      </w:r>
      <w:r w:rsidRPr="006C1653">
        <w:rPr>
          <w:rFonts w:ascii="Times New Roman" w:eastAsia="Calibri" w:hAnsi="Times New Roman"/>
          <w:sz w:val="24"/>
          <w:szCs w:val="24"/>
        </w:rPr>
        <w:t xml:space="preserve"> организационной работе, местному самоупра</w:t>
      </w:r>
      <w:r w:rsidRPr="006C1653">
        <w:rPr>
          <w:rFonts w:ascii="Times New Roman" w:eastAsia="Calibri" w:hAnsi="Times New Roman"/>
          <w:sz w:val="24"/>
          <w:szCs w:val="24"/>
        </w:rPr>
        <w:t>в</w:t>
      </w:r>
      <w:r w:rsidRPr="006C1653">
        <w:rPr>
          <w:rFonts w:ascii="Times New Roman" w:eastAsia="Calibri" w:hAnsi="Times New Roman"/>
          <w:sz w:val="24"/>
          <w:szCs w:val="24"/>
        </w:rPr>
        <w:t>лению, межнациональны</w:t>
      </w:r>
      <w:r>
        <w:rPr>
          <w:rFonts w:ascii="Times New Roman" w:eastAsia="Calibri" w:hAnsi="Times New Roman"/>
          <w:sz w:val="24"/>
          <w:szCs w:val="24"/>
        </w:rPr>
        <w:t>м и межконфессиональным</w:t>
      </w:r>
      <w:r w:rsidRPr="006C1653">
        <w:rPr>
          <w:rFonts w:ascii="Times New Roman" w:eastAsia="Calibri" w:hAnsi="Times New Roman"/>
          <w:sz w:val="24"/>
          <w:szCs w:val="24"/>
        </w:rPr>
        <w:t xml:space="preserve"> отношениям администрации муниципального образования Тосненский район Ленинградской области</w:t>
      </w:r>
      <w:r>
        <w:rPr>
          <w:rFonts w:ascii="Times New Roman" w:eastAsia="Calibri" w:hAnsi="Times New Roman"/>
          <w:sz w:val="24"/>
          <w:szCs w:val="24"/>
        </w:rPr>
        <w:t xml:space="preserve"> опублик</w:t>
      </w:r>
      <w:r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вать и обнародовать настоящее постановление в порядке, установленном Уставом </w:t>
      </w:r>
      <w:r w:rsidRPr="006C1653">
        <w:rPr>
          <w:rFonts w:ascii="Times New Roman" w:eastAsia="Calibri" w:hAnsi="Times New Roman"/>
          <w:sz w:val="24"/>
          <w:szCs w:val="24"/>
        </w:rPr>
        <w:t xml:space="preserve"> муниципального образования Тосненский </w:t>
      </w:r>
      <w:r w:rsidR="004A7765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Pr="006C1653">
        <w:rPr>
          <w:rFonts w:ascii="Times New Roman" w:eastAsia="Calibri" w:hAnsi="Times New Roman"/>
          <w:sz w:val="24"/>
          <w:szCs w:val="24"/>
        </w:rPr>
        <w:t>район Ленинградской области</w:t>
      </w:r>
      <w:r>
        <w:rPr>
          <w:rFonts w:ascii="Times New Roman" w:eastAsia="Calibri" w:hAnsi="Times New Roman"/>
          <w:sz w:val="24"/>
          <w:szCs w:val="24"/>
        </w:rPr>
        <w:t>.</w:t>
      </w:r>
      <w:r w:rsidRPr="006C1653">
        <w:rPr>
          <w:rFonts w:ascii="Times New Roman" w:eastAsia="Calibri" w:hAnsi="Times New Roman"/>
          <w:sz w:val="24"/>
          <w:szCs w:val="24"/>
        </w:rPr>
        <w:t xml:space="preserve">   </w:t>
      </w:r>
    </w:p>
    <w:p w:rsidR="00A1620F" w:rsidRPr="006C1653" w:rsidRDefault="00A1620F" w:rsidP="0087155F">
      <w:pPr>
        <w:pStyle w:val="af4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C1653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6C1653">
        <w:rPr>
          <w:rFonts w:ascii="Times New Roman" w:eastAsia="Calibri" w:hAnsi="Times New Roman"/>
          <w:sz w:val="24"/>
          <w:szCs w:val="24"/>
        </w:rPr>
        <w:t xml:space="preserve"> исполнением постановления возложить на  заместителя главы администрации муниципального образования Тосненский район Ленинградской области </w:t>
      </w:r>
      <w:r>
        <w:rPr>
          <w:rFonts w:ascii="Times New Roman" w:eastAsia="Calibri" w:hAnsi="Times New Roman"/>
          <w:sz w:val="24"/>
          <w:szCs w:val="24"/>
        </w:rPr>
        <w:t>Ануфриева О.А.</w:t>
      </w:r>
    </w:p>
    <w:p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 администрации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А.Г. Клементьев</w:t>
      </w:r>
    </w:p>
    <w:p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FC4D32" w:rsidRDefault="00FC4D32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FC4D32" w:rsidRDefault="00FC4D32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FC4D32" w:rsidRDefault="00FC4D32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:rsidR="00A1620F" w:rsidRPr="0087155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87155F">
        <w:rPr>
          <w:rFonts w:ascii="Times New Roman" w:eastAsia="Calibri" w:hAnsi="Times New Roman"/>
          <w:sz w:val="20"/>
          <w:szCs w:val="20"/>
        </w:rPr>
        <w:t>Жижова</w:t>
      </w:r>
      <w:proofErr w:type="spellEnd"/>
      <w:r w:rsidRPr="0087155F">
        <w:rPr>
          <w:rFonts w:ascii="Times New Roman" w:eastAsia="Calibri" w:hAnsi="Times New Roman"/>
          <w:sz w:val="20"/>
          <w:szCs w:val="20"/>
        </w:rPr>
        <w:t xml:space="preserve"> Елена Михайловна</w:t>
      </w:r>
      <w:r w:rsidR="0087155F">
        <w:rPr>
          <w:rFonts w:ascii="Times New Roman" w:eastAsia="Calibri" w:hAnsi="Times New Roman"/>
          <w:sz w:val="20"/>
          <w:szCs w:val="20"/>
        </w:rPr>
        <w:t>,</w:t>
      </w:r>
      <w:r w:rsidRPr="0087155F">
        <w:rPr>
          <w:rFonts w:ascii="Times New Roman" w:eastAsia="Calibri" w:hAnsi="Times New Roman"/>
          <w:sz w:val="20"/>
          <w:szCs w:val="20"/>
        </w:rPr>
        <w:t xml:space="preserve"> 8(81361)20042</w:t>
      </w:r>
    </w:p>
    <w:p w:rsidR="0087155F" w:rsidRPr="0087155F" w:rsidRDefault="0087155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га</w:t>
      </w:r>
    </w:p>
    <w:sectPr w:rsidR="0087155F" w:rsidRPr="0087155F" w:rsidSect="0087155F">
      <w:headerReference w:type="even" r:id="rId10"/>
      <w:headerReference w:type="default" r:id="rId11"/>
      <w:footerReference w:type="default" r:id="rId12"/>
      <w:pgSz w:w="11907" w:h="16840" w:code="9"/>
      <w:pgMar w:top="1440" w:right="144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E9" w:rsidRDefault="007701E9">
      <w:pPr>
        <w:spacing w:after="0" w:line="240" w:lineRule="auto"/>
      </w:pPr>
      <w:r>
        <w:separator/>
      </w:r>
    </w:p>
  </w:endnote>
  <w:endnote w:type="continuationSeparator" w:id="0">
    <w:p w:rsidR="007701E9" w:rsidRDefault="0077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33" w:rsidRDefault="00FF0C33" w:rsidP="00A162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E9" w:rsidRDefault="007701E9">
      <w:pPr>
        <w:spacing w:after="0" w:line="240" w:lineRule="auto"/>
      </w:pPr>
      <w:r>
        <w:separator/>
      </w:r>
    </w:p>
  </w:footnote>
  <w:footnote w:type="continuationSeparator" w:id="0">
    <w:p w:rsidR="007701E9" w:rsidRDefault="0077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33" w:rsidRDefault="00FF0C33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0C33" w:rsidRDefault="00FF0C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33" w:rsidRDefault="00FF0C33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DFE">
      <w:rPr>
        <w:rStyle w:val="a9"/>
        <w:noProof/>
      </w:rPr>
      <w:t>2</w:t>
    </w:r>
    <w:r>
      <w:rPr>
        <w:rStyle w:val="a9"/>
      </w:rPr>
      <w:fldChar w:fldCharType="end"/>
    </w:r>
  </w:p>
  <w:p w:rsidR="00FF0C33" w:rsidRDefault="00FF0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C6C9D"/>
    <w:multiLevelType w:val="multilevel"/>
    <w:tmpl w:val="BF547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2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5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25FD7"/>
    <w:rsid w:val="00060FCD"/>
    <w:rsid w:val="000F3852"/>
    <w:rsid w:val="001732EF"/>
    <w:rsid w:val="001B436D"/>
    <w:rsid w:val="001C2B05"/>
    <w:rsid w:val="001D7A6D"/>
    <w:rsid w:val="00281B45"/>
    <w:rsid w:val="003031C1"/>
    <w:rsid w:val="003156F7"/>
    <w:rsid w:val="003B2953"/>
    <w:rsid w:val="003B2C46"/>
    <w:rsid w:val="003D6B5B"/>
    <w:rsid w:val="00400E08"/>
    <w:rsid w:val="00406322"/>
    <w:rsid w:val="004675AB"/>
    <w:rsid w:val="004A7765"/>
    <w:rsid w:val="004D6031"/>
    <w:rsid w:val="00557E44"/>
    <w:rsid w:val="005A0253"/>
    <w:rsid w:val="00654176"/>
    <w:rsid w:val="00676AAF"/>
    <w:rsid w:val="00703DFA"/>
    <w:rsid w:val="007179BA"/>
    <w:rsid w:val="007701E9"/>
    <w:rsid w:val="00833358"/>
    <w:rsid w:val="00836601"/>
    <w:rsid w:val="0087155F"/>
    <w:rsid w:val="008F0C13"/>
    <w:rsid w:val="00901B7A"/>
    <w:rsid w:val="0096574F"/>
    <w:rsid w:val="00975D9A"/>
    <w:rsid w:val="009A28ED"/>
    <w:rsid w:val="009F0691"/>
    <w:rsid w:val="00A00140"/>
    <w:rsid w:val="00A1620F"/>
    <w:rsid w:val="00A17627"/>
    <w:rsid w:val="00A31DFE"/>
    <w:rsid w:val="00A31F49"/>
    <w:rsid w:val="00AD00F1"/>
    <w:rsid w:val="00AD38FE"/>
    <w:rsid w:val="00B058AF"/>
    <w:rsid w:val="00B90C70"/>
    <w:rsid w:val="00BB0D29"/>
    <w:rsid w:val="00C57B2F"/>
    <w:rsid w:val="00CF1D8E"/>
    <w:rsid w:val="00D06C0D"/>
    <w:rsid w:val="00D30108"/>
    <w:rsid w:val="00D37C05"/>
    <w:rsid w:val="00D85313"/>
    <w:rsid w:val="00DB3ED5"/>
    <w:rsid w:val="00FC4D3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2023-03-06T05:44:00Z</cp:lastPrinted>
  <dcterms:created xsi:type="dcterms:W3CDTF">2023-03-07T08:35:00Z</dcterms:created>
  <dcterms:modified xsi:type="dcterms:W3CDTF">2023-03-07T08:35:00Z</dcterms:modified>
</cp:coreProperties>
</file>