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4" w:rsidRDefault="00291C02" w:rsidP="00794CF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291C02" w:rsidP="00794CF4">
      <w:pPr>
        <w:ind w:right="-1"/>
      </w:pPr>
      <w:r>
        <w:t>13.04.2023                              1334-па</w:t>
      </w: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Pr="00115EEC" w:rsidRDefault="003B1C35" w:rsidP="00794CF4">
      <w:pPr>
        <w:ind w:right="-1"/>
      </w:pPr>
    </w:p>
    <w:p w:rsidR="00794CF4" w:rsidRPr="00115EEC" w:rsidRDefault="00794CF4" w:rsidP="00794CF4">
      <w:pPr>
        <w:jc w:val="both"/>
      </w:pPr>
      <w:r w:rsidRPr="00115EEC">
        <w:t>О</w:t>
      </w:r>
      <w:r w:rsidR="007E05D9" w:rsidRPr="00115EEC">
        <w:t xml:space="preserve"> внесении изменений в</w:t>
      </w:r>
      <w:r w:rsidRPr="00115EEC">
        <w:t xml:space="preserve"> административн</w:t>
      </w:r>
      <w:r w:rsidR="007E05D9" w:rsidRPr="00115EEC">
        <w:t>ый</w:t>
      </w:r>
      <w:r w:rsidRPr="00115EEC">
        <w:t xml:space="preserve"> регламент</w:t>
      </w:r>
    </w:p>
    <w:p w:rsidR="003B1C35" w:rsidRDefault="00794CF4" w:rsidP="00794CF4">
      <w:pPr>
        <w:jc w:val="both"/>
      </w:pPr>
      <w:r w:rsidRPr="00115EEC">
        <w:t xml:space="preserve">по предоставлению администрацией </w:t>
      </w:r>
      <w:proofErr w:type="gramStart"/>
      <w:r w:rsidRPr="00115EEC">
        <w:t>муниципального</w:t>
      </w:r>
      <w:proofErr w:type="gramEnd"/>
      <w:r w:rsidRPr="00115EEC">
        <w:t xml:space="preserve"> </w:t>
      </w:r>
    </w:p>
    <w:p w:rsidR="003B1C35" w:rsidRDefault="00794CF4" w:rsidP="00794CF4">
      <w:pPr>
        <w:jc w:val="both"/>
      </w:pPr>
      <w:r w:rsidRPr="00115EEC">
        <w:t xml:space="preserve">образования Тосненский район Ленинградской области </w:t>
      </w:r>
    </w:p>
    <w:p w:rsidR="003B1C35" w:rsidRDefault="00794CF4" w:rsidP="007F292D">
      <w:pPr>
        <w:jc w:val="both"/>
      </w:pPr>
      <w:r w:rsidRPr="00115EEC">
        <w:t>муниципальной услуги «</w:t>
      </w:r>
      <w:r w:rsidR="007F292D" w:rsidRPr="00115EEC">
        <w:t xml:space="preserve">Направление уведомления </w:t>
      </w:r>
    </w:p>
    <w:p w:rsidR="007F292D" w:rsidRPr="00115EEC" w:rsidRDefault="007F292D" w:rsidP="007F292D">
      <w:pPr>
        <w:jc w:val="both"/>
      </w:pPr>
      <w:r w:rsidRPr="00115EEC">
        <w:t xml:space="preserve">о соответствии </w:t>
      </w:r>
      <w:proofErr w:type="gramStart"/>
      <w:r w:rsidRPr="00115EEC">
        <w:t>указанных</w:t>
      </w:r>
      <w:proofErr w:type="gramEnd"/>
      <w:r w:rsidRPr="00115EEC">
        <w:t xml:space="preserve"> в уведомлении </w:t>
      </w:r>
      <w:r w:rsidR="003B1C35" w:rsidRPr="00115EEC">
        <w:t>о планируемом</w:t>
      </w:r>
    </w:p>
    <w:p w:rsidR="007F292D" w:rsidRPr="00115EEC" w:rsidRDefault="007F292D" w:rsidP="007F292D">
      <w:pPr>
        <w:jc w:val="both"/>
      </w:pPr>
      <w:proofErr w:type="gramStart"/>
      <w:r w:rsidRPr="00115EEC">
        <w:t>строительстве</w:t>
      </w:r>
      <w:proofErr w:type="gramEnd"/>
      <w:r w:rsidRPr="00115EEC">
        <w:t xml:space="preserve"> параметров объ</w:t>
      </w:r>
      <w:bookmarkStart w:id="0" w:name="_GoBack"/>
      <w:bookmarkEnd w:id="0"/>
      <w:r w:rsidRPr="00115EEC">
        <w:t xml:space="preserve">екта индивидуального </w:t>
      </w:r>
    </w:p>
    <w:p w:rsidR="007F292D" w:rsidRPr="00115EEC" w:rsidRDefault="007F292D" w:rsidP="007F292D">
      <w:pPr>
        <w:jc w:val="both"/>
      </w:pPr>
      <w:proofErr w:type="gramStart"/>
      <w:r w:rsidRPr="00115EEC">
        <w:t xml:space="preserve">жилищного строительства или садового дома установленным </w:t>
      </w:r>
      <w:proofErr w:type="gramEnd"/>
    </w:p>
    <w:p w:rsidR="007F292D" w:rsidRPr="00115EEC" w:rsidRDefault="007F292D" w:rsidP="007F292D">
      <w:pPr>
        <w:jc w:val="both"/>
      </w:pPr>
      <w:r w:rsidRPr="00115EEC">
        <w:t xml:space="preserve">параметрам и допустимости размещения объекта индивидуального </w:t>
      </w:r>
    </w:p>
    <w:p w:rsidR="007F292D" w:rsidRPr="00115EEC" w:rsidRDefault="007F292D" w:rsidP="007F292D">
      <w:pPr>
        <w:jc w:val="both"/>
      </w:pPr>
      <w:r w:rsidRPr="00115EEC">
        <w:t>жилищного строительства или садового дома на земельном участке</w:t>
      </w:r>
      <w:r w:rsidR="00794CF4" w:rsidRPr="00115EEC">
        <w:t>»</w:t>
      </w:r>
      <w:r w:rsidR="007E05D9" w:rsidRPr="00115EEC">
        <w:t xml:space="preserve">, </w:t>
      </w:r>
    </w:p>
    <w:p w:rsidR="003B1C35" w:rsidRDefault="007E05D9" w:rsidP="00315BDE">
      <w:pPr>
        <w:jc w:val="both"/>
      </w:pPr>
      <w:proofErr w:type="gramStart"/>
      <w:r w:rsidRPr="00115EEC">
        <w:t>утвержденный</w:t>
      </w:r>
      <w:proofErr w:type="gramEnd"/>
      <w:r w:rsidR="007F292D" w:rsidRPr="00115EEC">
        <w:t xml:space="preserve"> </w:t>
      </w:r>
      <w:r w:rsidRPr="00115EEC">
        <w:t xml:space="preserve">постановлением администрации муниципального </w:t>
      </w:r>
    </w:p>
    <w:p w:rsidR="003B1C35" w:rsidRDefault="007E05D9" w:rsidP="00315BDE">
      <w:pPr>
        <w:jc w:val="both"/>
      </w:pPr>
      <w:r w:rsidRPr="00115EEC">
        <w:t xml:space="preserve">образования Тосненский район Ленинградской области </w:t>
      </w:r>
    </w:p>
    <w:p w:rsidR="00794CF4" w:rsidRPr="00115EEC" w:rsidRDefault="007E05D9" w:rsidP="00315BDE">
      <w:pPr>
        <w:jc w:val="both"/>
      </w:pPr>
      <w:r w:rsidRPr="00115EEC">
        <w:t>от 2</w:t>
      </w:r>
      <w:r w:rsidR="007F292D" w:rsidRPr="00115EEC">
        <w:t>4</w:t>
      </w:r>
      <w:r w:rsidRPr="00115EEC">
        <w:t>.1</w:t>
      </w:r>
      <w:r w:rsidR="007F292D" w:rsidRPr="00115EEC">
        <w:t>0</w:t>
      </w:r>
      <w:r w:rsidRPr="00115EEC">
        <w:t xml:space="preserve">.2022 № </w:t>
      </w:r>
      <w:r w:rsidR="007F292D" w:rsidRPr="00115EEC">
        <w:t>3809</w:t>
      </w:r>
      <w:r w:rsidRPr="00115EEC">
        <w:t>-па</w:t>
      </w:r>
      <w:r w:rsidR="00794CF4" w:rsidRPr="00115EEC">
        <w:t xml:space="preserve"> </w:t>
      </w:r>
    </w:p>
    <w:p w:rsidR="001E04DA" w:rsidRPr="00115EEC" w:rsidRDefault="001E04DA" w:rsidP="00315BDE">
      <w:pPr>
        <w:jc w:val="both"/>
      </w:pPr>
    </w:p>
    <w:p w:rsidR="00794CF4" w:rsidRPr="00115EEC" w:rsidRDefault="00794CF4" w:rsidP="00794CF4">
      <w:pPr>
        <w:jc w:val="both"/>
      </w:pPr>
    </w:p>
    <w:p w:rsidR="00794CF4" w:rsidRPr="00115EEC" w:rsidRDefault="00794CF4" w:rsidP="003B1C35">
      <w:pPr>
        <w:ind w:firstLine="567"/>
        <w:jc w:val="both"/>
      </w:pPr>
      <w:proofErr w:type="gramStart"/>
      <w:r w:rsidRPr="00115EEC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115EEC">
        <w:t>е</w:t>
      </w:r>
      <w:r w:rsidRPr="00115EEC">
        <w:t>деральным законом от 27.07.2010 № 210-ФЗ «Об организации предоставления го</w:t>
      </w:r>
      <w:r w:rsidRPr="00115EEC">
        <w:t>с</w:t>
      </w:r>
      <w:r w:rsidRPr="00115EEC">
        <w:t>ударственных и муниципальных услуг», постановлением администрации муниц</w:t>
      </w:r>
      <w:r w:rsidRPr="00115EEC">
        <w:t>и</w:t>
      </w:r>
      <w:r w:rsidRPr="00115EEC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115EEC">
        <w:t>а</w:t>
      </w:r>
      <w:r w:rsidRPr="00115EEC">
        <w:t>ментов предоставления муниципальных услуг» администрация муниципального образования</w:t>
      </w:r>
      <w:proofErr w:type="gramEnd"/>
      <w:r w:rsidRPr="00115EEC">
        <w:t xml:space="preserve"> Тосненский район Ленинградской области</w:t>
      </w:r>
    </w:p>
    <w:p w:rsidR="00794CF4" w:rsidRPr="00115EEC" w:rsidRDefault="00794CF4" w:rsidP="00794CF4">
      <w:pPr>
        <w:jc w:val="both"/>
        <w:rPr>
          <w:color w:val="FF0000"/>
        </w:rPr>
      </w:pPr>
    </w:p>
    <w:p w:rsidR="00794CF4" w:rsidRPr="00115EEC" w:rsidRDefault="00794CF4" w:rsidP="00794CF4">
      <w:pPr>
        <w:jc w:val="both"/>
      </w:pPr>
      <w:r w:rsidRPr="00115EEC">
        <w:t>ПОСТАНОВЛЯЕТ:</w:t>
      </w:r>
    </w:p>
    <w:p w:rsidR="00794CF4" w:rsidRPr="00115EEC" w:rsidRDefault="00794CF4" w:rsidP="00794CF4">
      <w:pPr>
        <w:jc w:val="both"/>
      </w:pPr>
    </w:p>
    <w:p w:rsidR="001E04DA" w:rsidRPr="00115EEC" w:rsidRDefault="007E05D9" w:rsidP="003B1C35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Внести в</w:t>
      </w:r>
      <w:r w:rsidR="00794CF4" w:rsidRPr="00115EEC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7F292D" w:rsidRPr="00115EEC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</w:t>
      </w:r>
      <w:r w:rsidR="007F292D" w:rsidRPr="00115EEC">
        <w:rPr>
          <w:rFonts w:ascii="Times New Roman" w:hAnsi="Times New Roman"/>
          <w:sz w:val="24"/>
          <w:szCs w:val="24"/>
        </w:rPr>
        <w:t>а</w:t>
      </w:r>
      <w:r w:rsidR="007F292D" w:rsidRPr="00115EEC">
        <w:rPr>
          <w:rFonts w:ascii="Times New Roman" w:hAnsi="Times New Roman"/>
          <w:sz w:val="24"/>
          <w:szCs w:val="24"/>
        </w:rPr>
        <w:t>нируемом строительстве параметров объекта индивидуального жилищного стро</w:t>
      </w:r>
      <w:r w:rsidR="007F292D" w:rsidRPr="00115EEC">
        <w:rPr>
          <w:rFonts w:ascii="Times New Roman" w:hAnsi="Times New Roman"/>
          <w:sz w:val="24"/>
          <w:szCs w:val="24"/>
        </w:rPr>
        <w:t>и</w:t>
      </w:r>
      <w:r w:rsidR="007F292D" w:rsidRPr="00115EEC">
        <w:rPr>
          <w:rFonts w:ascii="Times New Roman" w:hAnsi="Times New Roman"/>
          <w:sz w:val="24"/>
          <w:szCs w:val="24"/>
        </w:rPr>
        <w:t>тельства или садового дома установленным параметрам и допустимости размещ</w:t>
      </w:r>
      <w:r w:rsidR="007F292D" w:rsidRPr="00115EEC">
        <w:rPr>
          <w:rFonts w:ascii="Times New Roman" w:hAnsi="Times New Roman"/>
          <w:sz w:val="24"/>
          <w:szCs w:val="24"/>
        </w:rPr>
        <w:t>е</w:t>
      </w:r>
      <w:r w:rsidR="007F292D" w:rsidRPr="00115EEC">
        <w:rPr>
          <w:rFonts w:ascii="Times New Roman" w:hAnsi="Times New Roman"/>
          <w:sz w:val="24"/>
          <w:szCs w:val="24"/>
        </w:rPr>
        <w:t>ния объекта индивидуального жилищного строительства или садового дома на з</w:t>
      </w:r>
      <w:r w:rsidR="007F292D" w:rsidRPr="00115EEC">
        <w:rPr>
          <w:rFonts w:ascii="Times New Roman" w:hAnsi="Times New Roman"/>
          <w:sz w:val="24"/>
          <w:szCs w:val="24"/>
        </w:rPr>
        <w:t>е</w:t>
      </w:r>
      <w:r w:rsidR="007F292D" w:rsidRPr="00115EEC">
        <w:rPr>
          <w:rFonts w:ascii="Times New Roman" w:hAnsi="Times New Roman"/>
          <w:sz w:val="24"/>
          <w:szCs w:val="24"/>
        </w:rPr>
        <w:t>мельном участке</w:t>
      </w:r>
      <w:r w:rsidR="00794CF4" w:rsidRPr="00115EEC">
        <w:rPr>
          <w:rFonts w:ascii="Times New Roman" w:hAnsi="Times New Roman"/>
          <w:sz w:val="24"/>
          <w:szCs w:val="24"/>
        </w:rPr>
        <w:t>»</w:t>
      </w:r>
      <w:r w:rsidRPr="00115EEC">
        <w:rPr>
          <w:rFonts w:ascii="Times New Roman" w:hAnsi="Times New Roman"/>
          <w:sz w:val="24"/>
          <w:szCs w:val="24"/>
        </w:rPr>
        <w:t xml:space="preserve">, </w:t>
      </w:r>
      <w:r w:rsidR="007F292D" w:rsidRPr="00115EEC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Тосненский район Ленинградской области от 24.10.2022 № 3809-па</w:t>
      </w:r>
      <w:r w:rsidR="00341F3F" w:rsidRPr="00115EEC">
        <w:rPr>
          <w:rFonts w:ascii="Times New Roman" w:hAnsi="Times New Roman"/>
          <w:sz w:val="24"/>
          <w:szCs w:val="24"/>
        </w:rPr>
        <w:t>,</w:t>
      </w:r>
      <w:r w:rsidRPr="00115EEC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F94E8D" w:rsidRPr="00115EEC" w:rsidRDefault="00366AF7" w:rsidP="003B1C35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 xml:space="preserve">Наименование муниципальной услуги изложить в следующей редакции: </w:t>
      </w:r>
      <w:proofErr w:type="gramStart"/>
      <w:r w:rsidRPr="00115EEC">
        <w:rPr>
          <w:rFonts w:ascii="Times New Roman" w:hAnsi="Times New Roman"/>
          <w:sz w:val="24"/>
          <w:szCs w:val="24"/>
        </w:rPr>
        <w:t>«Направление уведомления о соответствии указанных в уведомлении о планиру</w:t>
      </w:r>
      <w:r w:rsidRPr="00115EEC">
        <w:rPr>
          <w:rFonts w:ascii="Times New Roman" w:hAnsi="Times New Roman"/>
          <w:sz w:val="24"/>
          <w:szCs w:val="24"/>
        </w:rPr>
        <w:t>е</w:t>
      </w:r>
      <w:r w:rsidRPr="00115EEC">
        <w:rPr>
          <w:rFonts w:ascii="Times New Roman" w:hAnsi="Times New Roman"/>
          <w:sz w:val="24"/>
          <w:szCs w:val="24"/>
        </w:rPr>
        <w:lastRenderedPageBreak/>
        <w:t>мом строительстве или реконструкции объекта индивидуального жилищного стр</w:t>
      </w:r>
      <w:r w:rsidRPr="00115EEC">
        <w:rPr>
          <w:rFonts w:ascii="Times New Roman" w:hAnsi="Times New Roman"/>
          <w:sz w:val="24"/>
          <w:szCs w:val="24"/>
        </w:rPr>
        <w:t>о</w:t>
      </w:r>
      <w:r w:rsidRPr="00115EEC">
        <w:rPr>
          <w:rFonts w:ascii="Times New Roman" w:hAnsi="Times New Roman"/>
          <w:sz w:val="24"/>
          <w:szCs w:val="24"/>
        </w:rPr>
        <w:t>ительства или садового дома параметров объекта индивидуального жилищного строительства или садового дома установленным параметрам и допустимости ра</w:t>
      </w:r>
      <w:r w:rsidRPr="00115EEC">
        <w:rPr>
          <w:rFonts w:ascii="Times New Roman" w:hAnsi="Times New Roman"/>
          <w:sz w:val="24"/>
          <w:szCs w:val="24"/>
        </w:rPr>
        <w:t>з</w:t>
      </w:r>
      <w:r w:rsidRPr="00115EEC">
        <w:rPr>
          <w:rFonts w:ascii="Times New Roman" w:hAnsi="Times New Roman"/>
          <w:sz w:val="24"/>
          <w:szCs w:val="24"/>
        </w:rPr>
        <w:t>мещения объекта индивидуального жилищного строительства или садо</w:t>
      </w:r>
      <w:r w:rsidR="00916319">
        <w:rPr>
          <w:rFonts w:ascii="Times New Roman" w:hAnsi="Times New Roman"/>
          <w:sz w:val="24"/>
          <w:szCs w:val="24"/>
        </w:rPr>
        <w:t>вого дома на земельном участке»</w:t>
      </w:r>
      <w:r w:rsidR="00B817E2">
        <w:rPr>
          <w:rFonts w:ascii="Times New Roman" w:hAnsi="Times New Roman"/>
          <w:sz w:val="24"/>
          <w:szCs w:val="24"/>
        </w:rPr>
        <w:t>.</w:t>
      </w:r>
      <w:r w:rsidR="0091631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66AF7" w:rsidRPr="00115EEC" w:rsidRDefault="007326F3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П</w:t>
      </w:r>
      <w:r w:rsidR="00366AF7" w:rsidRPr="00115EEC">
        <w:rPr>
          <w:rFonts w:ascii="Times New Roman" w:hAnsi="Times New Roman"/>
          <w:sz w:val="24"/>
          <w:szCs w:val="24"/>
        </w:rPr>
        <w:t>ункт 2.1 изложить в следующей редакции: «</w:t>
      </w:r>
      <w:r w:rsidR="00B817E2">
        <w:rPr>
          <w:rFonts w:ascii="Times New Roman" w:hAnsi="Times New Roman"/>
          <w:sz w:val="24"/>
          <w:szCs w:val="24"/>
        </w:rPr>
        <w:t xml:space="preserve">2.1. </w:t>
      </w:r>
      <w:r w:rsidR="00366AF7" w:rsidRPr="00115EEC">
        <w:rPr>
          <w:rFonts w:ascii="Times New Roman" w:hAnsi="Times New Roman"/>
          <w:sz w:val="24"/>
          <w:szCs w:val="24"/>
        </w:rPr>
        <w:t xml:space="preserve">Полное наименование муниципальной услуги: </w:t>
      </w:r>
      <w:proofErr w:type="gramStart"/>
      <w:r w:rsidR="00DB3552">
        <w:rPr>
          <w:rFonts w:ascii="Times New Roman" w:hAnsi="Times New Roman"/>
          <w:sz w:val="24"/>
          <w:szCs w:val="24"/>
        </w:rPr>
        <w:t>«</w:t>
      </w:r>
      <w:r w:rsidR="00366AF7" w:rsidRPr="00115EEC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</w:t>
      </w:r>
      <w:r w:rsidR="00366AF7" w:rsidRPr="00115EEC">
        <w:rPr>
          <w:rFonts w:ascii="Times New Roman" w:hAnsi="Times New Roman"/>
          <w:sz w:val="24"/>
          <w:szCs w:val="24"/>
        </w:rPr>
        <w:t>у</w:t>
      </w:r>
      <w:r w:rsidR="00366AF7" w:rsidRPr="00115EEC">
        <w:rPr>
          <w:rFonts w:ascii="Times New Roman" w:hAnsi="Times New Roman"/>
          <w:sz w:val="24"/>
          <w:szCs w:val="24"/>
        </w:rPr>
        <w:t>ального жилищного строительства или садового дома параметров объекта индив</w:t>
      </w:r>
      <w:r w:rsidR="00366AF7" w:rsidRPr="00115EEC">
        <w:rPr>
          <w:rFonts w:ascii="Times New Roman" w:hAnsi="Times New Roman"/>
          <w:sz w:val="24"/>
          <w:szCs w:val="24"/>
        </w:rPr>
        <w:t>и</w:t>
      </w:r>
      <w:r w:rsidR="00366AF7" w:rsidRPr="00115EEC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установленным параме</w:t>
      </w:r>
      <w:r w:rsidR="00366AF7" w:rsidRPr="00115EEC">
        <w:rPr>
          <w:rFonts w:ascii="Times New Roman" w:hAnsi="Times New Roman"/>
          <w:sz w:val="24"/>
          <w:szCs w:val="24"/>
        </w:rPr>
        <w:t>т</w:t>
      </w:r>
      <w:r w:rsidR="00366AF7" w:rsidRPr="00115EEC">
        <w:rPr>
          <w:rFonts w:ascii="Times New Roman" w:hAnsi="Times New Roman"/>
          <w:sz w:val="24"/>
          <w:szCs w:val="24"/>
        </w:rPr>
        <w:t>рам и допустимости размещения объекта индивидуального жилищного строител</w:t>
      </w:r>
      <w:r w:rsidR="00366AF7" w:rsidRPr="00115EEC">
        <w:rPr>
          <w:rFonts w:ascii="Times New Roman" w:hAnsi="Times New Roman"/>
          <w:sz w:val="24"/>
          <w:szCs w:val="24"/>
        </w:rPr>
        <w:t>ь</w:t>
      </w:r>
      <w:r w:rsidR="00366AF7" w:rsidRPr="00115EEC">
        <w:rPr>
          <w:rFonts w:ascii="Times New Roman" w:hAnsi="Times New Roman"/>
          <w:sz w:val="24"/>
          <w:szCs w:val="24"/>
        </w:rPr>
        <w:t>ства или садового дома на земельном участке»</w:t>
      </w:r>
      <w:r w:rsidR="00DB3552">
        <w:rPr>
          <w:rFonts w:ascii="Times New Roman" w:hAnsi="Times New Roman"/>
          <w:sz w:val="24"/>
          <w:szCs w:val="24"/>
        </w:rPr>
        <w:t>.</w:t>
      </w:r>
      <w:proofErr w:type="gramEnd"/>
    </w:p>
    <w:p w:rsidR="002F3C69" w:rsidRPr="00115EEC" w:rsidRDefault="007326F3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Подпункт «</w:t>
      </w:r>
      <w:r w:rsidR="00366AF7" w:rsidRPr="00115EEC">
        <w:rPr>
          <w:rFonts w:ascii="Times New Roman" w:hAnsi="Times New Roman"/>
          <w:sz w:val="24"/>
          <w:szCs w:val="24"/>
        </w:rPr>
        <w:t>а</w:t>
      </w:r>
      <w:r w:rsidRPr="00115EEC">
        <w:rPr>
          <w:rFonts w:ascii="Times New Roman" w:hAnsi="Times New Roman"/>
          <w:sz w:val="24"/>
          <w:szCs w:val="24"/>
        </w:rPr>
        <w:t xml:space="preserve">» </w:t>
      </w:r>
      <w:r w:rsidR="002F3C69" w:rsidRPr="00115EEC">
        <w:rPr>
          <w:rFonts w:ascii="Times New Roman" w:hAnsi="Times New Roman"/>
          <w:sz w:val="24"/>
          <w:szCs w:val="24"/>
        </w:rPr>
        <w:t>пункт</w:t>
      </w:r>
      <w:r w:rsidRPr="00115EEC">
        <w:rPr>
          <w:rFonts w:ascii="Times New Roman" w:hAnsi="Times New Roman"/>
          <w:sz w:val="24"/>
          <w:szCs w:val="24"/>
        </w:rPr>
        <w:t>а</w:t>
      </w:r>
      <w:r w:rsidR="002F3C69" w:rsidRPr="00115EEC">
        <w:rPr>
          <w:rFonts w:ascii="Times New Roman" w:hAnsi="Times New Roman"/>
          <w:sz w:val="24"/>
          <w:szCs w:val="24"/>
        </w:rPr>
        <w:t xml:space="preserve"> 2.</w:t>
      </w:r>
      <w:r w:rsidR="00366AF7" w:rsidRPr="00115EEC">
        <w:rPr>
          <w:rFonts w:ascii="Times New Roman" w:hAnsi="Times New Roman"/>
          <w:sz w:val="24"/>
          <w:szCs w:val="24"/>
        </w:rPr>
        <w:t>6 изложить в следующей редакции: «</w:t>
      </w:r>
      <w:r w:rsidR="00B817E2">
        <w:rPr>
          <w:rFonts w:ascii="Times New Roman" w:hAnsi="Times New Roman"/>
          <w:sz w:val="24"/>
          <w:szCs w:val="24"/>
        </w:rPr>
        <w:t xml:space="preserve">а) 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уведомл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е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ние о планируемых строительстве или реконструкции объекта индивидуального жилищного </w:t>
      </w:r>
      <w:r w:rsidR="00DB3552">
        <w:rPr>
          <w:rFonts w:ascii="Times New Roman" w:hAnsi="Times New Roman"/>
          <w:sz w:val="24"/>
          <w:szCs w:val="24"/>
          <w:lang w:eastAsia="x-none"/>
        </w:rPr>
        <w:t>строительства или садового дома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DB3552">
        <w:rPr>
          <w:rFonts w:ascii="Times New Roman" w:hAnsi="Times New Roman"/>
          <w:sz w:val="24"/>
          <w:szCs w:val="24"/>
        </w:rPr>
        <w:t>по форме согласно п</w:t>
      </w:r>
      <w:r w:rsidR="00366AF7" w:rsidRPr="00115EEC">
        <w:rPr>
          <w:rFonts w:ascii="Times New Roman" w:hAnsi="Times New Roman"/>
          <w:sz w:val="24"/>
          <w:szCs w:val="24"/>
        </w:rPr>
        <w:t>риложению 1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 (уведомление об изменении параметров планируемого строительства или реко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н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струкции объекта индивидуального жилищного строительства или садового дома </w:t>
      </w:r>
      <w:r w:rsidR="00DB3552">
        <w:rPr>
          <w:rFonts w:ascii="Times New Roman" w:hAnsi="Times New Roman"/>
          <w:sz w:val="24"/>
          <w:szCs w:val="24"/>
        </w:rPr>
        <w:t>по форме согласно п</w:t>
      </w:r>
      <w:r w:rsidR="00366AF7" w:rsidRPr="00115EEC">
        <w:rPr>
          <w:rFonts w:ascii="Times New Roman" w:hAnsi="Times New Roman"/>
          <w:sz w:val="24"/>
          <w:szCs w:val="24"/>
        </w:rPr>
        <w:t>риложению 5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)</w:t>
      </w:r>
      <w:r w:rsidR="00DB3552">
        <w:rPr>
          <w:rFonts w:ascii="Times New Roman" w:hAnsi="Times New Roman"/>
          <w:sz w:val="24"/>
          <w:szCs w:val="24"/>
        </w:rPr>
        <w:t>».</w:t>
      </w:r>
      <w:proofErr w:type="gramEnd"/>
    </w:p>
    <w:p w:rsidR="006D0C3E" w:rsidRPr="00115EEC" w:rsidRDefault="00366AF7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 xml:space="preserve">В </w:t>
      </w:r>
      <w:r w:rsidR="006D0C3E" w:rsidRPr="00115EEC">
        <w:rPr>
          <w:rFonts w:ascii="Times New Roman" w:hAnsi="Times New Roman"/>
          <w:sz w:val="24"/>
          <w:szCs w:val="24"/>
        </w:rPr>
        <w:t>под</w:t>
      </w:r>
      <w:r w:rsidRPr="00115EEC">
        <w:rPr>
          <w:rFonts w:ascii="Times New Roman" w:hAnsi="Times New Roman"/>
          <w:sz w:val="24"/>
          <w:szCs w:val="24"/>
        </w:rPr>
        <w:t>п</w:t>
      </w:r>
      <w:r w:rsidR="007326F3" w:rsidRPr="00115EEC">
        <w:rPr>
          <w:rFonts w:ascii="Times New Roman" w:hAnsi="Times New Roman"/>
          <w:sz w:val="24"/>
          <w:szCs w:val="24"/>
        </w:rPr>
        <w:t>ункт</w:t>
      </w:r>
      <w:r w:rsidRPr="00115EEC">
        <w:rPr>
          <w:rFonts w:ascii="Times New Roman" w:hAnsi="Times New Roman"/>
          <w:sz w:val="24"/>
          <w:szCs w:val="24"/>
        </w:rPr>
        <w:t>е</w:t>
      </w:r>
      <w:r w:rsidR="007326F3" w:rsidRPr="00115EEC">
        <w:rPr>
          <w:rFonts w:ascii="Times New Roman" w:hAnsi="Times New Roman"/>
          <w:sz w:val="24"/>
          <w:szCs w:val="24"/>
        </w:rPr>
        <w:t xml:space="preserve"> 2</w:t>
      </w:r>
      <w:r w:rsidR="006D0C3E" w:rsidRPr="00115EEC">
        <w:rPr>
          <w:rFonts w:ascii="Times New Roman" w:hAnsi="Times New Roman"/>
          <w:sz w:val="24"/>
          <w:szCs w:val="24"/>
        </w:rPr>
        <w:t xml:space="preserve"> пункта 2.10.1 слово «государственн</w:t>
      </w:r>
      <w:r w:rsidR="00DB3552">
        <w:rPr>
          <w:rFonts w:ascii="Times New Roman" w:hAnsi="Times New Roman"/>
          <w:sz w:val="24"/>
          <w:szCs w:val="24"/>
        </w:rPr>
        <w:t>ой» заменить на «м</w:t>
      </w:r>
      <w:r w:rsidR="00DB3552">
        <w:rPr>
          <w:rFonts w:ascii="Times New Roman" w:hAnsi="Times New Roman"/>
          <w:sz w:val="24"/>
          <w:szCs w:val="24"/>
        </w:rPr>
        <w:t>у</w:t>
      </w:r>
      <w:r w:rsidR="00DB3552">
        <w:rPr>
          <w:rFonts w:ascii="Times New Roman" w:hAnsi="Times New Roman"/>
          <w:sz w:val="24"/>
          <w:szCs w:val="24"/>
        </w:rPr>
        <w:t>ниципальной».</w:t>
      </w:r>
    </w:p>
    <w:p w:rsidR="00BB1A20" w:rsidRDefault="006D0C3E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Абзац 3 пункта 3.1.1 изложить в следующей редакции: «рассмотрение д</w:t>
      </w:r>
      <w:r w:rsidRPr="00115EEC">
        <w:rPr>
          <w:rFonts w:ascii="Times New Roman" w:hAnsi="Times New Roman"/>
          <w:sz w:val="24"/>
          <w:szCs w:val="24"/>
        </w:rPr>
        <w:t>о</w:t>
      </w:r>
      <w:r w:rsidRPr="00115EEC">
        <w:rPr>
          <w:rFonts w:ascii="Times New Roman" w:hAnsi="Times New Roman"/>
          <w:sz w:val="24"/>
          <w:szCs w:val="24"/>
        </w:rPr>
        <w:t xml:space="preserve">кументов о предоставлении муниципальной услуги </w:t>
      </w:r>
      <w:r w:rsidR="008762AE">
        <w:rPr>
          <w:rFonts w:ascii="Times New Roman" w:hAnsi="Times New Roman"/>
          <w:sz w:val="24"/>
          <w:szCs w:val="24"/>
        </w:rPr>
        <w:t>–</w:t>
      </w:r>
      <w:r w:rsidRPr="00115EEC">
        <w:rPr>
          <w:rFonts w:ascii="Times New Roman" w:hAnsi="Times New Roman"/>
          <w:sz w:val="24"/>
          <w:szCs w:val="24"/>
        </w:rPr>
        <w:t xml:space="preserve"> 5 рабочих </w:t>
      </w:r>
      <w:r w:rsidR="00DB3552">
        <w:rPr>
          <w:rFonts w:ascii="Times New Roman" w:hAnsi="Times New Roman"/>
          <w:sz w:val="24"/>
          <w:szCs w:val="24"/>
        </w:rPr>
        <w:t>дней, в случае, предусмотренном</w:t>
      </w:r>
      <w:r w:rsidRPr="00115EEC">
        <w:rPr>
          <w:rFonts w:ascii="Times New Roman" w:hAnsi="Times New Roman"/>
          <w:sz w:val="24"/>
          <w:szCs w:val="24"/>
        </w:rPr>
        <w:t xml:space="preserve"> частью 8 статьи 51.1 Градостроительного кодекса Российск</w:t>
      </w:r>
      <w:r w:rsidR="00DB3552">
        <w:rPr>
          <w:rFonts w:ascii="Times New Roman" w:hAnsi="Times New Roman"/>
          <w:sz w:val="24"/>
          <w:szCs w:val="24"/>
        </w:rPr>
        <w:t>ой Федерации – 18 рабочих дней».</w:t>
      </w:r>
    </w:p>
    <w:p w:rsidR="00BB1A20" w:rsidRPr="00BB1A20" w:rsidRDefault="00BB1A20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B1A20">
        <w:rPr>
          <w:rFonts w:ascii="Times New Roman" w:hAnsi="Times New Roman"/>
          <w:sz w:val="24"/>
          <w:szCs w:val="24"/>
        </w:rPr>
        <w:t>П</w:t>
      </w:r>
      <w:r w:rsidR="006D0C3E" w:rsidRPr="00BB1A20">
        <w:rPr>
          <w:rFonts w:ascii="Times New Roman" w:hAnsi="Times New Roman"/>
          <w:sz w:val="24"/>
          <w:szCs w:val="24"/>
        </w:rPr>
        <w:t xml:space="preserve">ункт 3.1.3.2 </w:t>
      </w:r>
      <w:r w:rsidRPr="00BB1A2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r w:rsidR="006D0C3E" w:rsidRPr="00BB1A20">
        <w:rPr>
          <w:rFonts w:ascii="Times New Roman" w:hAnsi="Times New Roman"/>
          <w:sz w:val="24"/>
          <w:szCs w:val="24"/>
        </w:rPr>
        <w:t>«</w:t>
      </w:r>
      <w:r w:rsidR="00B817E2">
        <w:rPr>
          <w:rFonts w:ascii="Times New Roman" w:hAnsi="Times New Roman"/>
          <w:sz w:val="24"/>
          <w:szCs w:val="24"/>
        </w:rPr>
        <w:t xml:space="preserve">3.1.3.2. </w:t>
      </w:r>
      <w:r w:rsidRPr="00BB1A20">
        <w:rPr>
          <w:rFonts w:ascii="Times New Roman" w:hAnsi="Times New Roman"/>
          <w:sz w:val="24"/>
          <w:szCs w:val="24"/>
        </w:rPr>
        <w:t>Содержание а</w:t>
      </w:r>
      <w:r w:rsidRPr="00BB1A20">
        <w:rPr>
          <w:rFonts w:ascii="Times New Roman" w:hAnsi="Times New Roman"/>
          <w:sz w:val="24"/>
          <w:szCs w:val="24"/>
        </w:rPr>
        <w:t>д</w:t>
      </w:r>
      <w:r w:rsidRPr="00BB1A20">
        <w:rPr>
          <w:rFonts w:ascii="Times New Roman" w:hAnsi="Times New Roman"/>
          <w:sz w:val="24"/>
          <w:szCs w:val="24"/>
        </w:rPr>
        <w:t xml:space="preserve">министративного действия (административных действий),  продолжительность и (или) максимальный срок его (их) выполнения: </w:t>
      </w:r>
    </w:p>
    <w:p w:rsidR="00BB1A20" w:rsidRPr="00BB1A20" w:rsidRDefault="00BB1A20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proofErr w:type="gramStart"/>
      <w:r w:rsidRPr="00BB1A20">
        <w:t>1 действие: проверка документов на комплектность и достоверность, проверка сведений, содержащихся в представленных уведомлении о планируемом стро</w:t>
      </w:r>
      <w:r w:rsidRPr="00BB1A20">
        <w:t>и</w:t>
      </w:r>
      <w:r w:rsidRPr="00BB1A20">
        <w:t>тельстве или уведомлении об изменении параметров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о пл</w:t>
      </w:r>
      <w:r w:rsidRPr="00BB1A20">
        <w:t>а</w:t>
      </w:r>
      <w:r w:rsidRPr="00BB1A20">
        <w:t>нируемом строительстве или уведомления об изменении параметров и документов в течение 1 дня с</w:t>
      </w:r>
      <w:proofErr w:type="gramEnd"/>
      <w:r w:rsidRPr="00BB1A20">
        <w:t xml:space="preserve"> даты окончания первой административной процедуры.</w:t>
      </w:r>
    </w:p>
    <w:p w:rsidR="006D0C3E" w:rsidRPr="00BB1A20" w:rsidRDefault="00BB1A20" w:rsidP="00B817E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BB1A20">
        <w:t>2 действие: формирование, направление межведомственного запроса (межв</w:t>
      </w:r>
      <w:r w:rsidRPr="00BB1A20">
        <w:t>е</w:t>
      </w:r>
      <w:r w:rsidRPr="00BB1A20">
        <w:t>домственных запросов) (в случае непредставления заявителем документов, пред</w:t>
      </w:r>
      <w:r w:rsidRPr="00BB1A20">
        <w:t>у</w:t>
      </w:r>
      <w:r w:rsidRPr="00BB1A20">
        <w:t>смотренных пунктом 2.7 настоящего Административного регламента) в электро</w:t>
      </w:r>
      <w:r w:rsidRPr="00BB1A20">
        <w:t>н</w:t>
      </w:r>
      <w:r w:rsidRPr="00BB1A20">
        <w:t>ной форме с использованием системы межведомственного электронного взаим</w:t>
      </w:r>
      <w:r w:rsidRPr="00BB1A20">
        <w:t>о</w:t>
      </w:r>
      <w:r w:rsidRPr="00BB1A20">
        <w:t xml:space="preserve">действия и получение ответов на межведомственные запросы в течение 5 дней с даты окончания первой административной процедуры, </w:t>
      </w:r>
      <w:r w:rsidR="006D0C3E" w:rsidRPr="00BB1A20">
        <w:t>за исключением случая, предусмотренного частью 8 статьи 51.1 Градостроительного кодекса Россий</w:t>
      </w:r>
      <w:r w:rsidR="00DB3552">
        <w:t>ской Федерации.</w:t>
      </w:r>
      <w:proofErr w:type="gramEnd"/>
    </w:p>
    <w:p w:rsidR="006D0C3E" w:rsidRPr="00BB1A20" w:rsidRDefault="00DB3552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В случае, предусмотренном</w:t>
      </w:r>
      <w:r w:rsidR="006D0C3E" w:rsidRPr="00BB1A20">
        <w:t xml:space="preserve"> частью 8 статьи 51.1 Градостроительного кодекса Российской Федерации:</w:t>
      </w:r>
    </w:p>
    <w:p w:rsidR="006C192B" w:rsidRPr="00115EEC" w:rsidRDefault="006D0C3E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proofErr w:type="gramStart"/>
      <w:r w:rsidRPr="00BB1A20">
        <w:t xml:space="preserve">2.1 действие: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11" w:history="1">
        <w:r w:rsidRPr="00BB1A20">
          <w:t>частью 6</w:t>
        </w:r>
      </w:hyperlink>
      <w:r w:rsidRPr="00BB1A20">
        <w:t xml:space="preserve"> </w:t>
      </w:r>
      <w:r w:rsidR="006C192B" w:rsidRPr="00BB1A20">
        <w:t>статьи 51.1 Градостроительного кодекса Российской Федерации</w:t>
      </w:r>
      <w:r w:rsidRPr="00BB1A20">
        <w:t>, направляет, в том числе с использованием единой системы межведомственного электронного взаимодействия и подключаемых к ней региональных</w:t>
      </w:r>
      <w:r w:rsidRPr="00115EEC">
        <w:t xml:space="preserve"> систем межведомственного электронного взаимодействия, указанное уведомление и приложенное к нему оп</w:t>
      </w:r>
      <w:r w:rsidRPr="00115EEC">
        <w:t>и</w:t>
      </w:r>
      <w:r w:rsidRPr="00115EEC">
        <w:lastRenderedPageBreak/>
        <w:t>сание внешнего облика объекта</w:t>
      </w:r>
      <w:proofErr w:type="gramEnd"/>
      <w:r w:rsidRPr="00115EEC">
        <w:t xml:space="preserve">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</w:t>
      </w:r>
      <w:r w:rsidR="00DB3552">
        <w:t>ы объектов культурного наследия.</w:t>
      </w:r>
    </w:p>
    <w:p w:rsidR="006D0C3E" w:rsidRPr="00115EEC" w:rsidRDefault="006D0C3E" w:rsidP="00B817E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EEC">
        <w:t>2.2 действие: проводит проверку соответствия указанных в этом уведомл</w:t>
      </w:r>
      <w:r w:rsidRPr="00115EEC">
        <w:t>е</w:t>
      </w:r>
      <w:r w:rsidRPr="00115EEC">
        <w:t>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</w:t>
      </w:r>
      <w:r w:rsidRPr="00115EEC">
        <w:t>к</w:t>
      </w:r>
      <w:r w:rsidRPr="00115EEC">
        <w:t xml:space="preserve">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6C192B">
        <w:t>Градостро</w:t>
      </w:r>
      <w:r w:rsidR="006C192B">
        <w:t>и</w:t>
      </w:r>
      <w:r w:rsidR="006C192B">
        <w:t>тельным кодексом Российской Федерации</w:t>
      </w:r>
      <w:r w:rsidRPr="00115EEC">
        <w:t>, другими федеральными законами и де</w:t>
      </w:r>
      <w:r w:rsidRPr="00115EEC">
        <w:t>й</w:t>
      </w:r>
      <w:r w:rsidRPr="00115EEC">
        <w:t>ствующим на дату поступления этого уведомления, а также допустимости</w:t>
      </w:r>
      <w:proofErr w:type="gramEnd"/>
      <w:r w:rsidRPr="00115EEC">
        <w:t xml:space="preserve"> разм</w:t>
      </w:r>
      <w:r w:rsidRPr="00115EEC">
        <w:t>е</w:t>
      </w:r>
      <w:r w:rsidRPr="00115EEC">
        <w:t>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</w:t>
      </w:r>
      <w:r w:rsidRPr="00115EEC">
        <w:t>й</w:t>
      </w:r>
      <w:r w:rsidRPr="00115EEC">
        <w:t>ской Федерации и действующими на дату поступления этого уведомления</w:t>
      </w:r>
      <w:r w:rsidR="00DB3552">
        <w:t>.</w:t>
      </w:r>
    </w:p>
    <w:p w:rsidR="006D0C3E" w:rsidRPr="00115EEC" w:rsidRDefault="006D0C3E" w:rsidP="00B817E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EEC">
        <w:t>3 действие: формирование проекта решения по итогам рассмотрения ув</w:t>
      </w:r>
      <w:r w:rsidRPr="00115EEC">
        <w:t>е</w:t>
      </w:r>
      <w:r w:rsidRPr="00115EEC">
        <w:t>домления о планируемом строительстве или уведомления об изм</w:t>
      </w:r>
      <w:r w:rsidR="00DB3552">
        <w:t>енении параметров и документов».</w:t>
      </w:r>
    </w:p>
    <w:p w:rsidR="006D0C3E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В пункте 3.4 слова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Документы, прилагаемые к уведомлению о план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руемом строительстве, представляемые в электронной форме, направляются в сл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дующих форматах</w:t>
      </w:r>
      <w:r w:rsidRPr="00115EEC">
        <w:rPr>
          <w:rFonts w:ascii="Times New Roman" w:hAnsi="Times New Roman"/>
          <w:sz w:val="24"/>
          <w:szCs w:val="24"/>
        </w:rPr>
        <w:t>» заменить на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Электронные документы представляются в сл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дующих форматах</w:t>
      </w:r>
      <w:r w:rsidR="00DB3552">
        <w:rPr>
          <w:rFonts w:ascii="Times New Roman" w:hAnsi="Times New Roman"/>
          <w:sz w:val="24"/>
          <w:szCs w:val="24"/>
        </w:rPr>
        <w:t>».</w:t>
      </w:r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В пункте 3.5 слова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В случае если оригиналы документов, прилагаемых к уведомлению о планируемом строительстве, выданы и подписаны уполномоче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гинала документа</w:t>
      </w:r>
      <w:r w:rsidRPr="00115EEC">
        <w:rPr>
          <w:rFonts w:ascii="Times New Roman" w:hAnsi="Times New Roman"/>
          <w:sz w:val="24"/>
          <w:szCs w:val="24"/>
        </w:rPr>
        <w:t>» заменить на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Допускается формирование электронного док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мента путем сканирования непосредственно с оригинала документа</w:t>
      </w:r>
      <w:r w:rsidR="00DB3552">
        <w:rPr>
          <w:rFonts w:ascii="Times New Roman" w:hAnsi="Times New Roman"/>
          <w:sz w:val="24"/>
          <w:szCs w:val="24"/>
        </w:rPr>
        <w:t>».</w:t>
      </w:r>
      <w:proofErr w:type="gramEnd"/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В приложении 4 в наименовании слово «допустимост</w:t>
      </w:r>
      <w:r w:rsidR="00DB3552">
        <w:rPr>
          <w:rFonts w:ascii="Times New Roman" w:hAnsi="Times New Roman"/>
          <w:sz w:val="24"/>
          <w:szCs w:val="24"/>
        </w:rPr>
        <w:t>и» заменить на «недопустимости».</w:t>
      </w:r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Административный регламент дополнить приложением 5 (прилож</w:t>
      </w:r>
      <w:r w:rsidRPr="00115EEC">
        <w:rPr>
          <w:rFonts w:ascii="Times New Roman" w:hAnsi="Times New Roman"/>
          <w:sz w:val="24"/>
          <w:szCs w:val="24"/>
        </w:rPr>
        <w:t>е</w:t>
      </w:r>
      <w:r w:rsidRPr="00115EEC">
        <w:rPr>
          <w:rFonts w:ascii="Times New Roman" w:hAnsi="Times New Roman"/>
          <w:sz w:val="24"/>
          <w:szCs w:val="24"/>
        </w:rPr>
        <w:t>ние).</w:t>
      </w:r>
    </w:p>
    <w:p w:rsidR="001E04DA" w:rsidRPr="00115EEC" w:rsidRDefault="00794CF4" w:rsidP="00B817E2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115EEC">
        <w:rPr>
          <w:rFonts w:ascii="Times New Roman" w:hAnsi="Times New Roman"/>
          <w:sz w:val="24"/>
          <w:szCs w:val="24"/>
        </w:rPr>
        <w:t>ь</w:t>
      </w:r>
      <w:r w:rsidRPr="00115EEC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Pr="00115EEC">
        <w:rPr>
          <w:rFonts w:ascii="Times New Roman" w:hAnsi="Times New Roman"/>
          <w:sz w:val="24"/>
          <w:szCs w:val="24"/>
        </w:rPr>
        <w:t>а</w:t>
      </w:r>
      <w:r w:rsidRPr="00115EEC">
        <w:rPr>
          <w:rFonts w:ascii="Times New Roman" w:hAnsi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Pr="00115EEC">
        <w:rPr>
          <w:rFonts w:ascii="Times New Roman" w:hAnsi="Times New Roman"/>
          <w:sz w:val="24"/>
          <w:szCs w:val="24"/>
        </w:rPr>
        <w:t>ь</w:t>
      </w:r>
      <w:r w:rsidRPr="00115EEC">
        <w:rPr>
          <w:rFonts w:ascii="Times New Roman" w:hAnsi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1E04DA" w:rsidRPr="00115EEC" w:rsidRDefault="00794CF4" w:rsidP="00B817E2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115EEC">
        <w:t>Пресс-службе комитета по организационной работе, местному сам</w:t>
      </w:r>
      <w:r w:rsidRPr="00115EEC">
        <w:t>о</w:t>
      </w:r>
      <w:r w:rsidRPr="00115EEC">
        <w:t>управлению, межнациональным и межконфессиональным отношениям админ</w:t>
      </w:r>
      <w:r w:rsidRPr="00115EEC">
        <w:t>и</w:t>
      </w:r>
      <w:r w:rsidRPr="00115EEC"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Pr="00115EEC">
        <w:t>н</w:t>
      </w:r>
      <w:r w:rsidRPr="00115EEC">
        <w:t>градской области.</w:t>
      </w:r>
    </w:p>
    <w:p w:rsidR="00794CF4" w:rsidRPr="00115EEC" w:rsidRDefault="00794CF4" w:rsidP="00B817E2">
      <w:pPr>
        <w:keepNext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115EEC">
        <w:lastRenderedPageBreak/>
        <w:t>Контроль за</w:t>
      </w:r>
      <w:proofErr w:type="gramEnd"/>
      <w:r w:rsidRPr="00115EEC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115EEC" w:rsidRDefault="00794CF4" w:rsidP="00794CF4">
      <w:pPr>
        <w:keepNext/>
        <w:ind w:firstLine="426"/>
        <w:jc w:val="both"/>
        <w:outlineLvl w:val="1"/>
      </w:pPr>
    </w:p>
    <w:p w:rsidR="001E04DA" w:rsidRDefault="001E04DA" w:rsidP="00794CF4">
      <w:pPr>
        <w:keepNext/>
        <w:jc w:val="both"/>
        <w:outlineLvl w:val="1"/>
      </w:pPr>
    </w:p>
    <w:p w:rsidR="00B817E2" w:rsidRDefault="00B817E2" w:rsidP="00794CF4">
      <w:pPr>
        <w:keepNext/>
        <w:jc w:val="both"/>
        <w:outlineLvl w:val="1"/>
      </w:pPr>
    </w:p>
    <w:p w:rsidR="00B817E2" w:rsidRPr="00115EEC" w:rsidRDefault="00B817E2" w:rsidP="00794CF4">
      <w:pPr>
        <w:keepNext/>
        <w:jc w:val="both"/>
        <w:outlineLvl w:val="1"/>
      </w:pPr>
    </w:p>
    <w:p w:rsidR="00794CF4" w:rsidRPr="00115EEC" w:rsidRDefault="00794CF4" w:rsidP="00794CF4">
      <w:pPr>
        <w:keepNext/>
        <w:jc w:val="both"/>
        <w:outlineLvl w:val="1"/>
      </w:pPr>
      <w:r w:rsidRPr="00115EEC">
        <w:t>Глава администрации</w:t>
      </w:r>
      <w:r w:rsidRPr="00115EEC">
        <w:tab/>
      </w:r>
      <w:r w:rsidRPr="00115EEC">
        <w:tab/>
      </w:r>
      <w:r w:rsidRPr="00115EEC">
        <w:tab/>
      </w:r>
      <w:r w:rsidRPr="00115EEC">
        <w:tab/>
        <w:t xml:space="preserve">          </w:t>
      </w:r>
      <w:r w:rsidRPr="00115EEC">
        <w:tab/>
      </w:r>
      <w:r w:rsidRPr="00115EEC">
        <w:tab/>
        <w:t xml:space="preserve">      </w:t>
      </w:r>
      <w:r w:rsidR="00B817E2">
        <w:t xml:space="preserve">  </w:t>
      </w:r>
      <w:r w:rsidRPr="00115EEC">
        <w:t>А.Г. Клементьев</w:t>
      </w: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Default="001E04DA" w:rsidP="00794CF4">
      <w:pPr>
        <w:jc w:val="both"/>
        <w:rPr>
          <w:sz w:val="18"/>
          <w:szCs w:val="18"/>
        </w:rPr>
      </w:pPr>
    </w:p>
    <w:p w:rsidR="00B20224" w:rsidRPr="00115EEC" w:rsidRDefault="00B20224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Default="001E04DA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FB78F1" w:rsidRPr="00115EEC" w:rsidRDefault="00794CF4" w:rsidP="00142D6A">
      <w:pPr>
        <w:jc w:val="both"/>
        <w:rPr>
          <w:sz w:val="18"/>
          <w:szCs w:val="18"/>
        </w:rPr>
      </w:pPr>
      <w:r w:rsidRPr="00115EEC">
        <w:rPr>
          <w:sz w:val="18"/>
          <w:szCs w:val="18"/>
        </w:rPr>
        <w:t>Обухова Л</w:t>
      </w:r>
      <w:bookmarkStart w:id="1" w:name="sub_121028"/>
      <w:bookmarkStart w:id="2" w:name="sub_1028"/>
      <w:r w:rsidR="00142D6A" w:rsidRPr="00115EEC">
        <w:rPr>
          <w:sz w:val="18"/>
          <w:szCs w:val="18"/>
        </w:rPr>
        <w:t>ариса Сергеевна</w:t>
      </w:r>
      <w:r w:rsidR="005B13D2">
        <w:rPr>
          <w:sz w:val="18"/>
          <w:szCs w:val="18"/>
        </w:rPr>
        <w:t>,</w:t>
      </w:r>
      <w:r w:rsidR="00142D6A" w:rsidRPr="00115EEC">
        <w:rPr>
          <w:sz w:val="18"/>
          <w:szCs w:val="18"/>
        </w:rPr>
        <w:t xml:space="preserve"> 8 (81361) 20044</w:t>
      </w:r>
      <w:bookmarkEnd w:id="1"/>
      <w:bookmarkEnd w:id="2"/>
    </w:p>
    <w:p w:rsidR="00115EEC" w:rsidRPr="00115EEC" w:rsidRDefault="004C1F8B" w:rsidP="00142D6A">
      <w:pPr>
        <w:jc w:val="both"/>
        <w:rPr>
          <w:sz w:val="18"/>
          <w:szCs w:val="18"/>
        </w:rPr>
      </w:pPr>
      <w:r>
        <w:rPr>
          <w:sz w:val="18"/>
          <w:szCs w:val="18"/>
        </w:rPr>
        <w:t>6 га</w:t>
      </w:r>
    </w:p>
    <w:p w:rsidR="0092412D" w:rsidRDefault="0092412D" w:rsidP="004C1F8B">
      <w:pPr>
        <w:autoSpaceDE w:val="0"/>
        <w:autoSpaceDN w:val="0"/>
        <w:adjustRightInd w:val="0"/>
        <w:ind w:left="4253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92412D" w:rsidRDefault="0092412D" w:rsidP="004C1F8B">
      <w:pPr>
        <w:autoSpaceDE w:val="0"/>
        <w:autoSpaceDN w:val="0"/>
        <w:adjustRightInd w:val="0"/>
        <w:ind w:left="4253"/>
      </w:pPr>
      <w:r>
        <w:rPr>
          <w:bCs/>
          <w:szCs w:val="28"/>
        </w:rPr>
        <w:t>к постановлению</w:t>
      </w:r>
      <w:r w:rsidRPr="0092412D">
        <w:t xml:space="preserve"> </w:t>
      </w:r>
      <w:r w:rsidRPr="00115EEC">
        <w:t xml:space="preserve">администрации </w:t>
      </w:r>
    </w:p>
    <w:p w:rsidR="0092412D" w:rsidRDefault="0092412D" w:rsidP="004C1F8B">
      <w:pPr>
        <w:autoSpaceDE w:val="0"/>
        <w:autoSpaceDN w:val="0"/>
        <w:adjustRightInd w:val="0"/>
        <w:ind w:left="4253"/>
      </w:pPr>
      <w:r w:rsidRPr="00115EEC">
        <w:t xml:space="preserve">муниципального образования </w:t>
      </w:r>
    </w:p>
    <w:p w:rsidR="0092412D" w:rsidRDefault="0092412D" w:rsidP="004C1F8B">
      <w:pPr>
        <w:autoSpaceDE w:val="0"/>
        <w:autoSpaceDN w:val="0"/>
        <w:adjustRightInd w:val="0"/>
        <w:ind w:left="4253"/>
        <w:rPr>
          <w:szCs w:val="28"/>
        </w:rPr>
      </w:pPr>
      <w:r>
        <w:t xml:space="preserve">Тосненский район </w:t>
      </w:r>
      <w:r w:rsidRPr="00115EEC">
        <w:t>Ленинградской области</w:t>
      </w:r>
      <w:r>
        <w:rPr>
          <w:szCs w:val="28"/>
        </w:rPr>
        <w:t xml:space="preserve"> </w:t>
      </w:r>
    </w:p>
    <w:p w:rsidR="004C1F8B" w:rsidRDefault="004C1F8B" w:rsidP="004C1F8B">
      <w:pPr>
        <w:autoSpaceDE w:val="0"/>
        <w:autoSpaceDN w:val="0"/>
        <w:adjustRightInd w:val="0"/>
        <w:ind w:left="4253"/>
      </w:pPr>
    </w:p>
    <w:p w:rsidR="0092412D" w:rsidRDefault="0092412D" w:rsidP="004C1F8B">
      <w:pPr>
        <w:autoSpaceDE w:val="0"/>
        <w:autoSpaceDN w:val="0"/>
        <w:adjustRightInd w:val="0"/>
        <w:ind w:left="4253"/>
      </w:pPr>
      <w:r w:rsidRPr="00115EEC">
        <w:t xml:space="preserve">от </w:t>
      </w:r>
      <w:r w:rsidR="00291C02">
        <w:t>13.04.2023</w:t>
      </w:r>
      <w:r w:rsidR="004C1F8B">
        <w:t xml:space="preserve">         </w:t>
      </w:r>
      <w:r w:rsidRPr="00115EEC">
        <w:t xml:space="preserve">№ </w:t>
      </w:r>
      <w:r w:rsidR="00291C02">
        <w:t>1334-па</w:t>
      </w:r>
    </w:p>
    <w:p w:rsidR="0092412D" w:rsidRDefault="0092412D" w:rsidP="009163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15EEC" w:rsidRDefault="00115EEC" w:rsidP="004C1F8B">
      <w:pPr>
        <w:autoSpaceDE w:val="0"/>
        <w:autoSpaceDN w:val="0"/>
        <w:adjustRightInd w:val="0"/>
        <w:ind w:left="4678"/>
        <w:rPr>
          <w:bCs/>
          <w:szCs w:val="28"/>
        </w:rPr>
      </w:pPr>
      <w:r w:rsidRPr="00115EEC">
        <w:rPr>
          <w:bCs/>
          <w:szCs w:val="28"/>
        </w:rPr>
        <w:t>Приложение 5</w:t>
      </w:r>
    </w:p>
    <w:p w:rsidR="004C1F8B" w:rsidRPr="00115EEC" w:rsidRDefault="004C1F8B" w:rsidP="004C1F8B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15EEC" w:rsidRPr="00115EEC" w:rsidRDefault="00115EEC" w:rsidP="00115EE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115EEC" w:rsidRPr="00115EEC" w:rsidRDefault="00115EEC" w:rsidP="004C1F8B">
      <w:pPr>
        <w:pStyle w:val="afe"/>
        <w:jc w:val="center"/>
      </w:pPr>
      <w:r w:rsidRPr="00115EEC">
        <w:t>ФОРМА</w:t>
      </w:r>
    </w:p>
    <w:p w:rsidR="00115EEC" w:rsidRDefault="00115EEC" w:rsidP="004C1F8B">
      <w:pPr>
        <w:pStyle w:val="afe"/>
        <w:jc w:val="center"/>
        <w:rPr>
          <w:sz w:val="26"/>
          <w:szCs w:val="26"/>
        </w:rPr>
      </w:pPr>
      <w:r w:rsidRPr="00115EEC">
        <w:rPr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115EEC">
        <w:rPr>
          <w:sz w:val="26"/>
          <w:szCs w:val="26"/>
        </w:rPr>
        <w:br/>
        <w:t>садового дома</w:t>
      </w:r>
    </w:p>
    <w:p w:rsidR="004C1F8B" w:rsidRPr="00115EEC" w:rsidRDefault="004C1F8B" w:rsidP="004C1F8B">
      <w:pPr>
        <w:pStyle w:val="afe"/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15EEC" w:rsidRPr="00115EEC" w:rsidTr="003B1C3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right"/>
            </w:pPr>
            <w:r w:rsidRPr="00115E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r w:rsidRPr="00115EE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right"/>
            </w:pPr>
            <w:r w:rsidRPr="00115EE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ind w:left="57"/>
            </w:pPr>
            <w:proofErr w:type="gramStart"/>
            <w:r w:rsidRPr="00115EEC">
              <w:t>г</w:t>
            </w:r>
            <w:proofErr w:type="gramEnd"/>
            <w:r w:rsidRPr="00115EEC">
              <w:t>.</w:t>
            </w:r>
          </w:p>
        </w:tc>
      </w:tr>
    </w:tbl>
    <w:p w:rsidR="00115EEC" w:rsidRPr="00115EEC" w:rsidRDefault="00115EEC" w:rsidP="00115EEC">
      <w:pPr>
        <w:spacing w:before="240"/>
      </w:pPr>
    </w:p>
    <w:p w:rsidR="00115EEC" w:rsidRPr="00115EEC" w:rsidRDefault="00115EEC" w:rsidP="00115EEC">
      <w:pPr>
        <w:pBdr>
          <w:top w:val="single" w:sz="4" w:space="1" w:color="auto"/>
        </w:pBdr>
        <w:rPr>
          <w:sz w:val="2"/>
          <w:szCs w:val="2"/>
        </w:rPr>
      </w:pPr>
    </w:p>
    <w:p w:rsidR="00115EEC" w:rsidRPr="00115EEC" w:rsidRDefault="00115EEC" w:rsidP="00115EEC"/>
    <w:p w:rsidR="00115EEC" w:rsidRPr="00115EEC" w:rsidRDefault="00115EEC" w:rsidP="00115EEC">
      <w:pPr>
        <w:pBdr>
          <w:top w:val="single" w:sz="4" w:space="1" w:color="auto"/>
        </w:pBdr>
        <w:spacing w:after="240"/>
        <w:jc w:val="center"/>
      </w:pPr>
      <w:r w:rsidRPr="00115EEC">
        <w:t>(наименование уполномоченного на выдачу разрешений на строительство фед</w:t>
      </w:r>
      <w:r w:rsidRPr="00115EEC">
        <w:t>е</w:t>
      </w:r>
      <w:r w:rsidRPr="00115EEC">
        <w:t>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5EEC" w:rsidRPr="00B20224" w:rsidRDefault="00115EEC" w:rsidP="00115EEC">
      <w:pPr>
        <w:spacing w:after="240"/>
        <w:jc w:val="center"/>
      </w:pPr>
      <w:r w:rsidRPr="00B20224">
        <w:t>1. Сведения о застройщике:</w:t>
      </w:r>
    </w:p>
    <w:tbl>
      <w:tblPr>
        <w:tblW w:w="8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544"/>
      </w:tblGrid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Фамилия, имя, отчество (при наличии)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Место жительства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1.1.3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Реквизиты документа, удостоверяющего личность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Сведения о юридическом лице, в случае если застройщиком является юридич</w:t>
            </w:r>
            <w:r w:rsidRPr="00115EEC">
              <w:t>е</w:t>
            </w:r>
            <w:r w:rsidRPr="00115EEC">
              <w:t>ское лицо: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Наименование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Место нахождения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1.2.3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Государственный регистрационный н</w:t>
            </w:r>
            <w:r w:rsidRPr="00115EEC">
              <w:t>о</w:t>
            </w:r>
            <w:r w:rsidRPr="00115EEC">
              <w:t>мер записи о государственной регистр</w:t>
            </w:r>
            <w:r w:rsidRPr="00115EEC">
              <w:t>а</w:t>
            </w:r>
            <w:r w:rsidRPr="00115EEC">
              <w:t>ции юридического лица в едином гос</w:t>
            </w:r>
            <w:r w:rsidRPr="00115EEC">
              <w:t>у</w:t>
            </w:r>
            <w:r w:rsidRPr="00115EEC"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1.2.4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Идентификационный номер налогопл</w:t>
            </w:r>
            <w:r w:rsidRPr="00115EEC">
              <w:t>а</w:t>
            </w:r>
            <w:r w:rsidRPr="00115EEC">
              <w:t>тельщика, за исключением случая, если заявителем является иностранное юр</w:t>
            </w:r>
            <w:r w:rsidRPr="00115EEC">
              <w:t>и</w:t>
            </w:r>
            <w:r w:rsidRPr="00115EEC">
              <w:t>дическое лицо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</w:tbl>
    <w:p w:rsidR="00115EEC" w:rsidRPr="00115EEC" w:rsidRDefault="00115EEC" w:rsidP="00115EEC"/>
    <w:p w:rsidR="00115EEC" w:rsidRPr="00B20224" w:rsidRDefault="00115EEC" w:rsidP="00115EEC">
      <w:pPr>
        <w:pageBreakBefore/>
        <w:spacing w:after="240"/>
        <w:jc w:val="center"/>
      </w:pPr>
      <w:r w:rsidRPr="00B20224">
        <w:lastRenderedPageBreak/>
        <w:t>2. Сведения о земельном участке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969"/>
      </w:tblGrid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2.1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Кадастровый номер земельного участка (при наличии)</w:t>
            </w:r>
          </w:p>
        </w:tc>
        <w:tc>
          <w:tcPr>
            <w:tcW w:w="3969" w:type="dxa"/>
          </w:tcPr>
          <w:p w:rsidR="00115EEC" w:rsidRPr="00115EEC" w:rsidRDefault="00115EEC" w:rsidP="003B1C35">
            <w:pPr>
              <w:ind w:left="57" w:right="57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2.2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Адрес или описание местоположения земельного участка</w:t>
            </w:r>
          </w:p>
        </w:tc>
        <w:tc>
          <w:tcPr>
            <w:tcW w:w="3969" w:type="dxa"/>
          </w:tcPr>
          <w:p w:rsidR="00115EEC" w:rsidRPr="00115EEC" w:rsidRDefault="00115EEC" w:rsidP="003B1C35">
            <w:pPr>
              <w:ind w:left="57" w:right="57"/>
            </w:pPr>
          </w:p>
        </w:tc>
      </w:tr>
    </w:tbl>
    <w:p w:rsidR="004C1F8B" w:rsidRDefault="004C1F8B" w:rsidP="004C1F8B">
      <w:pPr>
        <w:pStyle w:val="afe"/>
        <w:jc w:val="center"/>
      </w:pPr>
    </w:p>
    <w:p w:rsidR="004C1F8B" w:rsidRDefault="00115EEC" w:rsidP="004C1F8B">
      <w:pPr>
        <w:pStyle w:val="afe"/>
        <w:jc w:val="center"/>
      </w:pPr>
      <w:r w:rsidRPr="00B20224">
        <w:t>3. Сведения об изменении параметров планируемого строительства или</w:t>
      </w:r>
      <w:r w:rsidR="004C1F8B">
        <w:t xml:space="preserve"> </w:t>
      </w:r>
      <w:r w:rsidRPr="00B20224">
        <w:t xml:space="preserve">реконструкции объекта индивидуального жилищного строительства </w:t>
      </w:r>
    </w:p>
    <w:p w:rsidR="00115EEC" w:rsidRDefault="00115EEC" w:rsidP="004C1F8B">
      <w:pPr>
        <w:pStyle w:val="afe"/>
        <w:jc w:val="center"/>
      </w:pPr>
      <w:r w:rsidRPr="00B20224">
        <w:t>или садового дома</w:t>
      </w:r>
    </w:p>
    <w:p w:rsidR="004C1F8B" w:rsidRPr="00B20224" w:rsidRDefault="004C1F8B" w:rsidP="004C1F8B">
      <w:pPr>
        <w:pStyle w:val="afe"/>
        <w:jc w:val="center"/>
      </w:pPr>
    </w:p>
    <w:tbl>
      <w:tblPr>
        <w:tblStyle w:val="aff5"/>
        <w:tblW w:w="92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2369"/>
      </w:tblGrid>
      <w:tr w:rsidR="00115EEC" w:rsidRPr="00115EEC" w:rsidTr="004C1F8B">
        <w:tc>
          <w:tcPr>
            <w:tcW w:w="567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 xml:space="preserve">№ </w:t>
            </w:r>
            <w:proofErr w:type="gramStart"/>
            <w:r w:rsidRPr="00115EEC">
              <w:t>п</w:t>
            </w:r>
            <w:proofErr w:type="gramEnd"/>
            <w:r w:rsidRPr="00115EEC">
              <w:t>/п</w:t>
            </w:r>
          </w:p>
        </w:tc>
        <w:tc>
          <w:tcPr>
            <w:tcW w:w="2892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>Наименование параметров планируемого строител</w:t>
            </w:r>
            <w:r w:rsidRPr="00115EEC">
              <w:t>ь</w:t>
            </w:r>
            <w:r w:rsidRPr="00115EEC">
              <w:t>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115EEC" w:rsidRPr="00115EEC" w:rsidRDefault="00115EEC" w:rsidP="003B1C35">
            <w:pPr>
              <w:jc w:val="center"/>
            </w:pPr>
            <w:proofErr w:type="gramStart"/>
            <w:r w:rsidRPr="00115EEC">
              <w:t>Значения параметров планиру</w:t>
            </w:r>
            <w:r w:rsidRPr="00115EEC">
              <w:t>е</w:t>
            </w:r>
            <w:r w:rsidRPr="00115EEC">
              <w:t>мого строительства или реко</w:t>
            </w:r>
            <w:r w:rsidRPr="00115EEC">
              <w:t>н</w:t>
            </w:r>
            <w:r w:rsidRPr="00115EEC">
              <w:t>струкции объекта индивидуал</w:t>
            </w:r>
            <w:r w:rsidRPr="00115EEC">
              <w:t>ь</w:t>
            </w:r>
            <w:r w:rsidRPr="00115EEC"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115EEC">
              <w:t>к</w:t>
            </w:r>
            <w:r w:rsidRPr="00115EEC">
              <w:t>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369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>Измененные значения параметров планир</w:t>
            </w:r>
            <w:r w:rsidRPr="00115EEC">
              <w:t>у</w:t>
            </w:r>
            <w:r w:rsidRPr="00115EEC">
              <w:t>емого строительства или реконструкции объекта индивид</w:t>
            </w:r>
            <w:r w:rsidRPr="00115EEC">
              <w:t>у</w:t>
            </w:r>
            <w:r w:rsidRPr="00115EEC">
              <w:t>ального жилищного строительства или с</w:t>
            </w:r>
            <w:r w:rsidRPr="00115EEC">
              <w:t>а</w:t>
            </w:r>
            <w:r w:rsidRPr="00115EEC">
              <w:t>дового дома</w:t>
            </w:r>
          </w:p>
        </w:tc>
      </w:tr>
      <w:tr w:rsidR="00115EEC" w:rsidRPr="00115EEC" w:rsidTr="004C1F8B">
        <w:tc>
          <w:tcPr>
            <w:tcW w:w="567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892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  <w:vMerge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892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115EEC" w:rsidRPr="00115EEC" w:rsidRDefault="00115EEC" w:rsidP="003B1C35">
            <w:pPr>
              <w:jc w:val="center"/>
            </w:pPr>
            <w:r w:rsidRPr="00115EEC">
              <w:t>(дата направления уведо</w:t>
            </w:r>
            <w:r w:rsidRPr="00115EEC">
              <w:t>м</w:t>
            </w:r>
            <w:r w:rsidRPr="00115EEC">
              <w:t>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  <w:vMerge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3.1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3.2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Высота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3.3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Сведения об отступах от границ земельного учас</w:t>
            </w:r>
            <w:r w:rsidRPr="00115EEC">
              <w:t>т</w:t>
            </w:r>
            <w:r w:rsidRPr="00115EEC">
              <w:t>ка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3.4</w:t>
            </w:r>
          </w:p>
        </w:tc>
        <w:tc>
          <w:tcPr>
            <w:tcW w:w="2892" w:type="dxa"/>
          </w:tcPr>
          <w:p w:rsidR="00115EEC" w:rsidRDefault="00115EEC" w:rsidP="003B1C35">
            <w:pPr>
              <w:ind w:left="57" w:right="57"/>
            </w:pPr>
            <w:r w:rsidRPr="00115EEC">
              <w:t>Площадь застройки</w:t>
            </w:r>
          </w:p>
        </w:tc>
        <w:tc>
          <w:tcPr>
            <w:tcW w:w="3414" w:type="dxa"/>
            <w:gridSpan w:val="3"/>
          </w:tcPr>
          <w:p w:rsid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Default="00115EEC" w:rsidP="003B1C35">
            <w:pPr>
              <w:jc w:val="center"/>
            </w:pPr>
          </w:p>
        </w:tc>
      </w:tr>
    </w:tbl>
    <w:p w:rsidR="00115EEC" w:rsidRDefault="00115EEC" w:rsidP="00115EEC"/>
    <w:sectPr w:rsidR="00115EEC" w:rsidSect="008E5DB6">
      <w:headerReference w:type="even" r:id="rId12"/>
      <w:headerReference w:type="default" r:id="rId13"/>
      <w:headerReference w:type="firs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00" w:rsidRDefault="00413000" w:rsidP="00794CF4">
      <w:r>
        <w:separator/>
      </w:r>
    </w:p>
  </w:endnote>
  <w:endnote w:type="continuationSeparator" w:id="0">
    <w:p w:rsidR="00413000" w:rsidRDefault="00413000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00" w:rsidRDefault="00413000" w:rsidP="00794CF4">
      <w:r>
        <w:separator/>
      </w:r>
    </w:p>
  </w:footnote>
  <w:footnote w:type="continuationSeparator" w:id="0">
    <w:p w:rsidR="00413000" w:rsidRDefault="00413000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E2" w:rsidRDefault="00B817E2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7E2" w:rsidRDefault="00B817E2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4120"/>
      <w:docPartObj>
        <w:docPartGallery w:val="Page Numbers (Top of Page)"/>
        <w:docPartUnique/>
      </w:docPartObj>
    </w:sdtPr>
    <w:sdtEndPr/>
    <w:sdtContent>
      <w:p w:rsidR="00B817E2" w:rsidRDefault="00B817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1C">
          <w:rPr>
            <w:noProof/>
          </w:rPr>
          <w:t>6</w:t>
        </w:r>
        <w:r>
          <w:fldChar w:fldCharType="end"/>
        </w:r>
      </w:p>
    </w:sdtContent>
  </w:sdt>
  <w:p w:rsidR="00B817E2" w:rsidRDefault="00B817E2" w:rsidP="001938B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E2" w:rsidRDefault="00B817E2">
    <w:pPr>
      <w:pStyle w:val="a6"/>
      <w:jc w:val="center"/>
    </w:pPr>
  </w:p>
  <w:p w:rsidR="00B817E2" w:rsidRDefault="00B81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80B3B"/>
    <w:rsid w:val="00285426"/>
    <w:rsid w:val="00291C02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B1C35"/>
    <w:rsid w:val="003F60D9"/>
    <w:rsid w:val="00400FC8"/>
    <w:rsid w:val="00413000"/>
    <w:rsid w:val="00415BB7"/>
    <w:rsid w:val="0046337B"/>
    <w:rsid w:val="004C1F8B"/>
    <w:rsid w:val="00503828"/>
    <w:rsid w:val="00540E62"/>
    <w:rsid w:val="005553EA"/>
    <w:rsid w:val="005B13D2"/>
    <w:rsid w:val="005C50C9"/>
    <w:rsid w:val="005D0401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580C"/>
    <w:rsid w:val="00780D83"/>
    <w:rsid w:val="00794CF4"/>
    <w:rsid w:val="007E05D9"/>
    <w:rsid w:val="007F292D"/>
    <w:rsid w:val="0084321D"/>
    <w:rsid w:val="008762AE"/>
    <w:rsid w:val="00882355"/>
    <w:rsid w:val="008E5DB6"/>
    <w:rsid w:val="009122B3"/>
    <w:rsid w:val="00916319"/>
    <w:rsid w:val="009237E9"/>
    <w:rsid w:val="0092412D"/>
    <w:rsid w:val="00A13BF6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817E2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D0307B"/>
    <w:rsid w:val="00D1485D"/>
    <w:rsid w:val="00D17A1C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D2C9F"/>
    <w:rsid w:val="00EE6899"/>
    <w:rsid w:val="00F17D7B"/>
    <w:rsid w:val="00F77E79"/>
    <w:rsid w:val="00F938A2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3D1CEEFE2EF8FB87BE3E8EFFB1D0CED282BFEDF48E41ED2E980A7055D77B0E5C28BE82876BD5419DBA502E2B4FE3D51BF83856C1C1lA0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73BB-8161-4F90-A7EC-10D659B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2023-04-10T08:53:00Z</cp:lastPrinted>
  <dcterms:created xsi:type="dcterms:W3CDTF">2023-04-17T08:10:00Z</dcterms:created>
  <dcterms:modified xsi:type="dcterms:W3CDTF">2023-04-17T08:10:00Z</dcterms:modified>
</cp:coreProperties>
</file>