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16765" w:rsidRDefault="00D1426F" w:rsidP="00616765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-1218565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5.9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WyHN&#10;4e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88746D" w:rsidRDefault="0088746D" w:rsidP="00616765">
      <w:pPr>
        <w:jc w:val="both"/>
      </w:pPr>
    </w:p>
    <w:p w:rsidR="0088746D" w:rsidRDefault="0088746D" w:rsidP="00616765">
      <w:pPr>
        <w:jc w:val="both"/>
      </w:pPr>
    </w:p>
    <w:p w:rsidR="0088746D" w:rsidRDefault="0088746D" w:rsidP="00616765">
      <w:pPr>
        <w:jc w:val="both"/>
      </w:pPr>
    </w:p>
    <w:p w:rsidR="0088746D" w:rsidRDefault="0088746D" w:rsidP="00616765">
      <w:pPr>
        <w:jc w:val="both"/>
      </w:pPr>
    </w:p>
    <w:p w:rsidR="0088746D" w:rsidRDefault="0088746D" w:rsidP="00616765">
      <w:pPr>
        <w:jc w:val="both"/>
      </w:pPr>
    </w:p>
    <w:p w:rsidR="0088746D" w:rsidRDefault="0088746D" w:rsidP="00616765">
      <w:pPr>
        <w:jc w:val="both"/>
      </w:pPr>
    </w:p>
    <w:p w:rsidR="0088746D" w:rsidRDefault="0088746D" w:rsidP="00616765">
      <w:pPr>
        <w:jc w:val="both"/>
      </w:pPr>
    </w:p>
    <w:p w:rsidR="0088746D" w:rsidRDefault="0088746D" w:rsidP="00616765">
      <w:pPr>
        <w:jc w:val="both"/>
      </w:pPr>
    </w:p>
    <w:p w:rsidR="0088746D" w:rsidRDefault="0088746D" w:rsidP="00616765">
      <w:pPr>
        <w:jc w:val="both"/>
      </w:pPr>
    </w:p>
    <w:p w:rsidR="0088746D" w:rsidRDefault="0088746D" w:rsidP="00616765">
      <w:pPr>
        <w:jc w:val="both"/>
      </w:pPr>
    </w:p>
    <w:p w:rsidR="0088746D" w:rsidRDefault="00D1426F" w:rsidP="00616765">
      <w:pPr>
        <w:jc w:val="both"/>
      </w:pPr>
      <w:r>
        <w:t>04.04.2023                                1205-па</w:t>
      </w:r>
    </w:p>
    <w:p w:rsidR="0088746D" w:rsidRDefault="0088746D" w:rsidP="00616765">
      <w:pPr>
        <w:jc w:val="both"/>
      </w:pPr>
    </w:p>
    <w:p w:rsidR="0088746D" w:rsidRPr="00616765" w:rsidRDefault="0088746D" w:rsidP="00616765">
      <w:pPr>
        <w:jc w:val="both"/>
      </w:pPr>
    </w:p>
    <w:p w:rsidR="0088746D" w:rsidRDefault="0088746D" w:rsidP="00616765">
      <w:pPr>
        <w:shd w:val="clear" w:color="auto" w:fill="FFFFFF"/>
        <w:jc w:val="both"/>
        <w:rPr>
          <w:color w:val="000000"/>
        </w:rPr>
      </w:pPr>
      <w:r w:rsidRPr="0088746D">
        <w:rPr>
          <w:color w:val="000000"/>
        </w:rPr>
        <w:t>О рабочей группе</w:t>
      </w:r>
      <w:r w:rsidRPr="0088746D">
        <w:t xml:space="preserve"> </w:t>
      </w:r>
      <w:r w:rsidRPr="0088746D">
        <w:rPr>
          <w:color w:val="000000"/>
        </w:rPr>
        <w:t xml:space="preserve">по приобретению и распределению </w:t>
      </w:r>
    </w:p>
    <w:p w:rsidR="0088746D" w:rsidRDefault="0088746D" w:rsidP="00616765">
      <w:pPr>
        <w:shd w:val="clear" w:color="auto" w:fill="FFFFFF"/>
        <w:jc w:val="both"/>
        <w:rPr>
          <w:color w:val="000000"/>
        </w:rPr>
      </w:pPr>
      <w:r w:rsidRPr="0088746D">
        <w:rPr>
          <w:color w:val="000000"/>
        </w:rPr>
        <w:t xml:space="preserve">материальных средств, передаваемых органам военного </w:t>
      </w:r>
    </w:p>
    <w:p w:rsidR="0088746D" w:rsidRDefault="0088746D" w:rsidP="00616765">
      <w:pPr>
        <w:shd w:val="clear" w:color="auto" w:fill="FFFFFF"/>
        <w:jc w:val="both"/>
        <w:rPr>
          <w:color w:val="000000"/>
        </w:rPr>
      </w:pPr>
      <w:r w:rsidRPr="0088746D">
        <w:rPr>
          <w:color w:val="000000"/>
        </w:rPr>
        <w:t xml:space="preserve">управления в целях обеспечения проведения </w:t>
      </w:r>
      <w:proofErr w:type="gramStart"/>
      <w:r w:rsidRPr="0088746D">
        <w:rPr>
          <w:color w:val="000000"/>
        </w:rPr>
        <w:t>специальной</w:t>
      </w:r>
      <w:proofErr w:type="gramEnd"/>
      <w:r w:rsidRPr="0088746D">
        <w:rPr>
          <w:color w:val="000000"/>
        </w:rPr>
        <w:t xml:space="preserve"> </w:t>
      </w:r>
    </w:p>
    <w:p w:rsidR="00616765" w:rsidRPr="0088746D" w:rsidRDefault="0088746D" w:rsidP="00616765">
      <w:pPr>
        <w:shd w:val="clear" w:color="auto" w:fill="FFFFFF"/>
        <w:jc w:val="both"/>
        <w:rPr>
          <w:color w:val="000000"/>
          <w:highlight w:val="yellow"/>
        </w:rPr>
      </w:pPr>
      <w:r w:rsidRPr="0088746D">
        <w:rPr>
          <w:color w:val="000000"/>
        </w:rPr>
        <w:t>военной операции</w:t>
      </w:r>
    </w:p>
    <w:p w:rsidR="00616765" w:rsidRDefault="00616765" w:rsidP="00616765">
      <w:pPr>
        <w:jc w:val="both"/>
        <w:rPr>
          <w:rFonts w:eastAsiaTheme="minorHAnsi"/>
          <w:lang w:eastAsia="en-US"/>
        </w:rPr>
      </w:pPr>
    </w:p>
    <w:p w:rsidR="0088746D" w:rsidRPr="0088746D" w:rsidRDefault="0088746D" w:rsidP="00616765">
      <w:pPr>
        <w:jc w:val="both"/>
        <w:rPr>
          <w:rFonts w:eastAsiaTheme="minorHAnsi"/>
          <w:lang w:eastAsia="en-US"/>
        </w:rPr>
      </w:pPr>
    </w:p>
    <w:p w:rsidR="00070595" w:rsidRPr="0088746D" w:rsidRDefault="00562FF8" w:rsidP="0088746D">
      <w:pPr>
        <w:suppressAutoHyphens/>
        <w:ind w:firstLine="567"/>
        <w:jc w:val="both"/>
        <w:rPr>
          <w:rFonts w:eastAsia="Calibri"/>
          <w:lang w:eastAsia="en-US"/>
        </w:rPr>
      </w:pPr>
      <w:proofErr w:type="gramStart"/>
      <w:r w:rsidRPr="0088746D">
        <w:rPr>
          <w:rFonts w:eastAsia="Calibri"/>
          <w:lang w:eastAsia="en-US"/>
        </w:rPr>
        <w:t>В соответствии с Федеральным закон</w:t>
      </w:r>
      <w:r w:rsidR="007C3932" w:rsidRPr="0088746D">
        <w:rPr>
          <w:rFonts w:eastAsia="Calibri"/>
          <w:lang w:eastAsia="en-US"/>
        </w:rPr>
        <w:t>ом от 06.10.2003 №</w:t>
      </w:r>
      <w:r w:rsidRPr="0088746D">
        <w:rPr>
          <w:rFonts w:eastAsia="Calibri"/>
          <w:lang w:eastAsia="en-US"/>
        </w:rPr>
        <w:t xml:space="preserve"> 131-ФЗ </w:t>
      </w:r>
      <w:r w:rsidR="007C3932" w:rsidRPr="0088746D">
        <w:rPr>
          <w:rFonts w:eastAsia="Calibri"/>
          <w:lang w:eastAsia="en-US"/>
        </w:rPr>
        <w:t>«</w:t>
      </w:r>
      <w:r w:rsidRPr="0088746D">
        <w:rPr>
          <w:rFonts w:eastAsia="Calibri"/>
          <w:lang w:eastAsia="en-US"/>
        </w:rPr>
        <w:t>Об общих принципах организации местного самоуп</w:t>
      </w:r>
      <w:r w:rsidR="007C3932" w:rsidRPr="0088746D">
        <w:rPr>
          <w:rFonts w:eastAsia="Calibri"/>
          <w:lang w:eastAsia="en-US"/>
        </w:rPr>
        <w:t>равления в Российской Федерации»</w:t>
      </w:r>
      <w:r w:rsidRPr="0088746D">
        <w:rPr>
          <w:rFonts w:eastAsia="Calibri"/>
          <w:lang w:eastAsia="en-US"/>
        </w:rPr>
        <w:t xml:space="preserve">, </w:t>
      </w:r>
      <w:r w:rsidR="007C3932" w:rsidRPr="0088746D">
        <w:rPr>
          <w:rFonts w:eastAsia="Calibri"/>
          <w:lang w:eastAsia="en-US"/>
        </w:rPr>
        <w:t>руководствуясь постановлением Правительства Российской Федерации от 03.10.2022 № 1745 «О специальной мере в сфере экономики и внесении изменения в постановление Правительства Российской Федерации от 30 апреля 2020 г</w:t>
      </w:r>
      <w:r w:rsidR="0088746D">
        <w:rPr>
          <w:rFonts w:eastAsia="Calibri"/>
          <w:lang w:eastAsia="en-US"/>
        </w:rPr>
        <w:t>ода</w:t>
      </w:r>
      <w:r w:rsidR="007C3932" w:rsidRPr="0088746D">
        <w:rPr>
          <w:rFonts w:eastAsia="Calibri"/>
          <w:lang w:eastAsia="en-US"/>
        </w:rPr>
        <w:t xml:space="preserve"> </w:t>
      </w:r>
      <w:r w:rsidR="0088746D">
        <w:rPr>
          <w:rFonts w:eastAsia="Calibri"/>
          <w:lang w:eastAsia="en-US"/>
        </w:rPr>
        <w:t>№</w:t>
      </w:r>
      <w:r w:rsidR="007C3932" w:rsidRPr="0088746D">
        <w:rPr>
          <w:rFonts w:eastAsia="Calibri"/>
          <w:lang w:eastAsia="en-US"/>
        </w:rPr>
        <w:t xml:space="preserve"> 616»</w:t>
      </w:r>
      <w:r w:rsidR="0081029E" w:rsidRPr="0088746D">
        <w:rPr>
          <w:rFonts w:eastAsia="Calibri"/>
          <w:lang w:eastAsia="en-US"/>
        </w:rPr>
        <w:t xml:space="preserve">, </w:t>
      </w:r>
      <w:r w:rsidR="00070595" w:rsidRPr="0088746D">
        <w:rPr>
          <w:rFonts w:eastAsia="Calibri"/>
          <w:lang w:eastAsia="en-US"/>
        </w:rPr>
        <w:t>администрация муниципального образования Тосненский район Ленинградской области</w:t>
      </w:r>
      <w:proofErr w:type="gramEnd"/>
    </w:p>
    <w:p w:rsidR="00070595" w:rsidRPr="0088746D" w:rsidRDefault="00070595" w:rsidP="004A3D0B">
      <w:pPr>
        <w:suppressAutoHyphens/>
        <w:jc w:val="both"/>
        <w:rPr>
          <w:bCs/>
        </w:rPr>
      </w:pPr>
    </w:p>
    <w:p w:rsidR="00070595" w:rsidRPr="0088746D" w:rsidRDefault="00070595" w:rsidP="004A3D0B">
      <w:pPr>
        <w:suppressAutoHyphens/>
        <w:jc w:val="both"/>
        <w:rPr>
          <w:bCs/>
        </w:rPr>
      </w:pPr>
      <w:r w:rsidRPr="0088746D">
        <w:rPr>
          <w:bCs/>
        </w:rPr>
        <w:t>ПОСТАНОВЛЯЕТ:</w:t>
      </w:r>
    </w:p>
    <w:p w:rsidR="00070595" w:rsidRPr="0088746D" w:rsidRDefault="00070595" w:rsidP="004A3D0B">
      <w:pPr>
        <w:suppressAutoHyphens/>
        <w:jc w:val="both"/>
        <w:rPr>
          <w:bCs/>
        </w:rPr>
      </w:pPr>
    </w:p>
    <w:p w:rsidR="007C3932" w:rsidRPr="0088746D" w:rsidRDefault="007C3932" w:rsidP="0088746D">
      <w:pPr>
        <w:pStyle w:val="a6"/>
        <w:numPr>
          <w:ilvl w:val="0"/>
          <w:numId w:val="5"/>
        </w:numPr>
        <w:tabs>
          <w:tab w:val="left" w:pos="851"/>
        </w:tabs>
        <w:suppressAutoHyphens/>
        <w:ind w:left="0" w:firstLine="567"/>
        <w:jc w:val="both"/>
      </w:pPr>
      <w:r w:rsidRPr="0088746D">
        <w:t>Утвердить Положение</w:t>
      </w:r>
      <w:r w:rsidRPr="0088746D">
        <w:rPr>
          <w:color w:val="000000"/>
        </w:rPr>
        <w:t xml:space="preserve"> </w:t>
      </w:r>
      <w:r w:rsidRPr="0088746D">
        <w:t>о рабочей группе по приобретению и распределению материальных средств, передаваемых органам военного управления в целях обеспечения проведения специальной военной операции (приложение 1).</w:t>
      </w:r>
    </w:p>
    <w:p w:rsidR="007C3932" w:rsidRPr="0088746D" w:rsidRDefault="006C28DE" w:rsidP="0088746D">
      <w:pPr>
        <w:pStyle w:val="a6"/>
        <w:numPr>
          <w:ilvl w:val="0"/>
          <w:numId w:val="5"/>
        </w:numPr>
        <w:tabs>
          <w:tab w:val="left" w:pos="851"/>
        </w:tabs>
        <w:suppressAutoHyphens/>
        <w:ind w:left="0" w:firstLine="567"/>
        <w:jc w:val="both"/>
      </w:pPr>
      <w:r w:rsidRPr="0088746D">
        <w:t xml:space="preserve">Создать рабочую группу </w:t>
      </w:r>
      <w:r w:rsidR="007C3932" w:rsidRPr="0088746D">
        <w:t>по приобретению и распределению материальных средств, передаваемых органам военного управления в целях обеспечения проведения специальной военной операции</w:t>
      </w:r>
      <w:r w:rsidR="0088746D">
        <w:t>,</w:t>
      </w:r>
      <w:r w:rsidRPr="0088746D">
        <w:t xml:space="preserve"> и утвердить её состав (приложение 2).</w:t>
      </w:r>
    </w:p>
    <w:p w:rsidR="00070595" w:rsidRPr="0088746D" w:rsidRDefault="00070595" w:rsidP="0088746D">
      <w:pPr>
        <w:pStyle w:val="a6"/>
        <w:numPr>
          <w:ilvl w:val="0"/>
          <w:numId w:val="5"/>
        </w:numPr>
        <w:tabs>
          <w:tab w:val="left" w:pos="851"/>
        </w:tabs>
        <w:suppressAutoHyphens/>
        <w:ind w:left="0" w:firstLine="567"/>
        <w:jc w:val="both"/>
      </w:pPr>
      <w:r w:rsidRPr="0088746D">
        <w:t xml:space="preserve">Пресс-службе </w:t>
      </w:r>
      <w:r w:rsidR="004B00FF" w:rsidRPr="0088746D">
        <w:t>комитета по организационной работе, местному самоуправлению, межнациональным и межконфессиональным отношениям администрации</w:t>
      </w:r>
      <w:r w:rsidRPr="0088746D">
        <w:t xml:space="preserve"> муниципального образования Тосненский район Ленинградской области </w:t>
      </w:r>
      <w:r w:rsidR="00C0295C" w:rsidRPr="0088746D">
        <w:t xml:space="preserve">опубликовать и </w:t>
      </w:r>
      <w:r w:rsidRPr="0088746D">
        <w:t>обнародовать настоящее постановление в порядке, установленном Уставом муниципального образования Тосненский</w:t>
      </w:r>
      <w:r w:rsidR="006C28DE" w:rsidRPr="0088746D">
        <w:t xml:space="preserve"> муниципальный</w:t>
      </w:r>
      <w:r w:rsidRPr="0088746D">
        <w:t xml:space="preserve"> район Ленинградской области.</w:t>
      </w:r>
    </w:p>
    <w:p w:rsidR="00070595" w:rsidRPr="0088746D" w:rsidRDefault="00070595" w:rsidP="0088746D">
      <w:pPr>
        <w:pStyle w:val="a6"/>
        <w:numPr>
          <w:ilvl w:val="0"/>
          <w:numId w:val="5"/>
        </w:numPr>
        <w:tabs>
          <w:tab w:val="left" w:pos="851"/>
        </w:tabs>
        <w:suppressAutoHyphens/>
        <w:ind w:left="0" w:firstLine="567"/>
        <w:jc w:val="both"/>
      </w:pPr>
      <w:proofErr w:type="gramStart"/>
      <w:r w:rsidRPr="0088746D">
        <w:t>Контроль за</w:t>
      </w:r>
      <w:proofErr w:type="gramEnd"/>
      <w:r w:rsidRPr="0088746D">
        <w:t xml:space="preserve"> исполнением постановления возложить </w:t>
      </w:r>
      <w:r w:rsidR="00E179CC" w:rsidRPr="0088746D">
        <w:t>на заместителя главы</w:t>
      </w:r>
      <w:r w:rsidR="00293FCC" w:rsidRPr="0088746D">
        <w:t xml:space="preserve"> </w:t>
      </w:r>
      <w:r w:rsidRPr="0088746D">
        <w:t xml:space="preserve">администрации муниципального образования Тосненский район Ленинградской области </w:t>
      </w:r>
      <w:r w:rsidR="006C28DE" w:rsidRPr="0088746D">
        <w:t>Романцова А.А.</w:t>
      </w:r>
    </w:p>
    <w:p w:rsidR="00D1256D" w:rsidRPr="0088746D" w:rsidRDefault="00D1256D" w:rsidP="004A3D0B">
      <w:pPr>
        <w:suppressAutoHyphens/>
        <w:jc w:val="both"/>
      </w:pPr>
    </w:p>
    <w:p w:rsidR="00070595" w:rsidRPr="0088746D" w:rsidRDefault="00070595" w:rsidP="004A3D0B">
      <w:pPr>
        <w:suppressAutoHyphens/>
        <w:jc w:val="both"/>
      </w:pPr>
    </w:p>
    <w:p w:rsidR="00070595" w:rsidRPr="0088746D" w:rsidRDefault="00070595" w:rsidP="004A3D0B">
      <w:pPr>
        <w:suppressAutoHyphens/>
        <w:jc w:val="both"/>
      </w:pPr>
      <w:r w:rsidRPr="0088746D">
        <w:t xml:space="preserve">Глава администрации </w:t>
      </w:r>
      <w:r w:rsidRPr="0088746D">
        <w:tab/>
      </w:r>
      <w:r w:rsidRPr="0088746D">
        <w:tab/>
      </w:r>
      <w:r w:rsidRPr="0088746D">
        <w:tab/>
      </w:r>
      <w:r w:rsidRPr="0088746D">
        <w:tab/>
      </w:r>
      <w:r w:rsidRPr="0088746D">
        <w:tab/>
      </w:r>
      <w:r w:rsidRPr="0088746D">
        <w:tab/>
        <w:t xml:space="preserve">              </w:t>
      </w:r>
      <w:r w:rsidR="00E179CC" w:rsidRPr="0088746D">
        <w:t xml:space="preserve">           </w:t>
      </w:r>
      <w:r w:rsidR="00293FCC" w:rsidRPr="0088746D">
        <w:t xml:space="preserve">       А.Г. Клементьев</w:t>
      </w:r>
    </w:p>
    <w:p w:rsidR="00070595" w:rsidRPr="000A564B" w:rsidRDefault="00070595" w:rsidP="004A3D0B">
      <w:pPr>
        <w:suppressAutoHyphens/>
        <w:jc w:val="both"/>
      </w:pPr>
    </w:p>
    <w:p w:rsidR="00070595" w:rsidRPr="000A564B" w:rsidRDefault="00070595" w:rsidP="004A3D0B">
      <w:pPr>
        <w:suppressAutoHyphens/>
        <w:jc w:val="both"/>
      </w:pPr>
    </w:p>
    <w:p w:rsidR="00070595" w:rsidRPr="000A564B" w:rsidRDefault="00070595" w:rsidP="004A3D0B">
      <w:pPr>
        <w:suppressAutoHyphens/>
        <w:jc w:val="both"/>
      </w:pPr>
    </w:p>
    <w:p w:rsidR="00D1256D" w:rsidRDefault="00D1256D" w:rsidP="004A3D0B">
      <w:pPr>
        <w:suppressAutoHyphens/>
        <w:jc w:val="both"/>
        <w:rPr>
          <w:sz w:val="20"/>
          <w:szCs w:val="20"/>
        </w:rPr>
      </w:pPr>
    </w:p>
    <w:p w:rsidR="006C28DE" w:rsidRDefault="006C28DE" w:rsidP="006C28DE">
      <w:pPr>
        <w:suppressAutoHyphens/>
        <w:jc w:val="both"/>
        <w:rPr>
          <w:sz w:val="20"/>
          <w:szCs w:val="20"/>
        </w:rPr>
      </w:pPr>
      <w:r w:rsidRPr="0088746D">
        <w:rPr>
          <w:sz w:val="20"/>
          <w:szCs w:val="20"/>
        </w:rPr>
        <w:t>Александров Антон Викторович, 8 (81361</w:t>
      </w:r>
      <w:r w:rsidR="0088746D" w:rsidRPr="0088746D">
        <w:rPr>
          <w:sz w:val="20"/>
          <w:szCs w:val="20"/>
        </w:rPr>
        <w:t>)</w:t>
      </w:r>
      <w:r w:rsidRPr="0088746D">
        <w:rPr>
          <w:sz w:val="20"/>
          <w:szCs w:val="20"/>
        </w:rPr>
        <w:t>22303</w:t>
      </w:r>
    </w:p>
    <w:p w:rsidR="0088746D" w:rsidRDefault="0088746D" w:rsidP="006C28DE">
      <w:p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11 га</w:t>
      </w:r>
    </w:p>
    <w:p w:rsidR="0088746D" w:rsidRPr="0088746D" w:rsidRDefault="0088746D" w:rsidP="006C28DE">
      <w:pPr>
        <w:suppressAutoHyphens/>
        <w:jc w:val="both"/>
        <w:rPr>
          <w:sz w:val="20"/>
          <w:szCs w:val="20"/>
        </w:rPr>
      </w:pPr>
    </w:p>
    <w:p w:rsidR="00C0295C" w:rsidRPr="0097611F" w:rsidRDefault="00C0295C" w:rsidP="0088746D">
      <w:pPr>
        <w:suppressAutoHyphens/>
        <w:ind w:left="4253"/>
        <w:jc w:val="both"/>
      </w:pPr>
      <w:r w:rsidRPr="0097611F">
        <w:lastRenderedPageBreak/>
        <w:t>Приложение 1</w:t>
      </w:r>
    </w:p>
    <w:p w:rsidR="00C0295C" w:rsidRPr="0097611F" w:rsidRDefault="00C0295C" w:rsidP="0088746D">
      <w:pPr>
        <w:suppressAutoHyphens/>
        <w:ind w:left="4253"/>
        <w:jc w:val="both"/>
      </w:pPr>
      <w:r w:rsidRPr="0097611F">
        <w:t>к постановлению администрации</w:t>
      </w:r>
    </w:p>
    <w:p w:rsidR="00C0295C" w:rsidRPr="0097611F" w:rsidRDefault="00C0295C" w:rsidP="0088746D">
      <w:pPr>
        <w:suppressAutoHyphens/>
        <w:ind w:left="4253"/>
        <w:jc w:val="both"/>
      </w:pPr>
      <w:r w:rsidRPr="0097611F">
        <w:t>муниципального образования</w:t>
      </w:r>
    </w:p>
    <w:p w:rsidR="00C0295C" w:rsidRPr="0097611F" w:rsidRDefault="00C0295C" w:rsidP="0088746D">
      <w:pPr>
        <w:suppressAutoHyphens/>
        <w:ind w:left="4253"/>
        <w:jc w:val="both"/>
      </w:pPr>
      <w:r w:rsidRPr="0097611F">
        <w:t>Тосненский район Ленинградской области</w:t>
      </w:r>
    </w:p>
    <w:p w:rsidR="0088746D" w:rsidRDefault="00D1426F" w:rsidP="0088746D">
      <w:pPr>
        <w:suppressAutoHyphens/>
        <w:ind w:left="4253"/>
        <w:jc w:val="both"/>
      </w:pPr>
      <w:r>
        <w:t xml:space="preserve">         04.04.2023            1205-па</w:t>
      </w:r>
    </w:p>
    <w:p w:rsidR="00C0295C" w:rsidRPr="00C0295C" w:rsidRDefault="00C0295C" w:rsidP="0088746D">
      <w:pPr>
        <w:suppressAutoHyphens/>
        <w:ind w:left="4253"/>
        <w:jc w:val="both"/>
      </w:pPr>
      <w:r w:rsidRPr="0097611F">
        <w:t>от                        №</w:t>
      </w:r>
      <w:r w:rsidRPr="00C0295C">
        <w:t xml:space="preserve"> </w:t>
      </w:r>
    </w:p>
    <w:p w:rsidR="00C0295C" w:rsidRPr="00C0295C" w:rsidRDefault="00C0295C" w:rsidP="004A3D0B">
      <w:pPr>
        <w:suppressAutoHyphens/>
        <w:jc w:val="both"/>
      </w:pPr>
    </w:p>
    <w:p w:rsidR="00C0295C" w:rsidRPr="00C0295C" w:rsidRDefault="00C0295C" w:rsidP="004A3D0B">
      <w:pPr>
        <w:suppressAutoHyphens/>
        <w:jc w:val="both"/>
      </w:pPr>
    </w:p>
    <w:p w:rsidR="00C0295C" w:rsidRPr="00C0295C" w:rsidRDefault="00C0295C" w:rsidP="004A3D0B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C0295C">
        <w:rPr>
          <w:bCs/>
        </w:rPr>
        <w:t>ПОЛОЖЕНИЕ</w:t>
      </w:r>
    </w:p>
    <w:p w:rsidR="004A3D0B" w:rsidRPr="004A3D0B" w:rsidRDefault="004B00FF" w:rsidP="004A3D0B">
      <w:pPr>
        <w:suppressAutoHyphens/>
        <w:jc w:val="center"/>
        <w:rPr>
          <w:bCs/>
        </w:rPr>
      </w:pPr>
      <w:r w:rsidRPr="004B00FF">
        <w:rPr>
          <w:bCs/>
        </w:rPr>
        <w:t xml:space="preserve">о рабочей группе по </w:t>
      </w:r>
      <w:r w:rsidR="004A3D0B" w:rsidRPr="004A3D0B">
        <w:rPr>
          <w:bCs/>
        </w:rPr>
        <w:t>приобретени</w:t>
      </w:r>
      <w:r w:rsidR="004A3D0B">
        <w:rPr>
          <w:bCs/>
        </w:rPr>
        <w:t>ю и распределению</w:t>
      </w:r>
      <w:r w:rsidR="004A3D0B" w:rsidRPr="004A3D0B">
        <w:rPr>
          <w:bCs/>
        </w:rPr>
        <w:t xml:space="preserve"> материальных средств</w:t>
      </w:r>
      <w:r w:rsidR="004A3D0B">
        <w:rPr>
          <w:bCs/>
        </w:rPr>
        <w:t xml:space="preserve">, передаваемых </w:t>
      </w:r>
      <w:r w:rsidR="004A3D0B" w:rsidRPr="004A3D0B">
        <w:rPr>
          <w:bCs/>
        </w:rPr>
        <w:t>органам военного управления</w:t>
      </w:r>
      <w:r w:rsidR="004A3D0B" w:rsidRPr="004A3D0B">
        <w:rPr>
          <w:rFonts w:eastAsiaTheme="minorHAnsi" w:cstheme="minorBidi"/>
          <w:sz w:val="26"/>
          <w:szCs w:val="26"/>
          <w:lang w:eastAsia="en-US"/>
        </w:rPr>
        <w:t xml:space="preserve"> </w:t>
      </w:r>
      <w:r w:rsidR="004A3D0B" w:rsidRPr="004A3D0B">
        <w:rPr>
          <w:bCs/>
        </w:rPr>
        <w:t>в целях обеспечения проведен</w:t>
      </w:r>
      <w:r w:rsidR="004A3D0B">
        <w:rPr>
          <w:bCs/>
        </w:rPr>
        <w:t>ия специальной военной операции</w:t>
      </w:r>
    </w:p>
    <w:p w:rsidR="004B00FF" w:rsidRPr="00C0295C" w:rsidRDefault="004B00FF" w:rsidP="004A3D0B">
      <w:pPr>
        <w:suppressAutoHyphens/>
        <w:jc w:val="center"/>
        <w:rPr>
          <w:bCs/>
        </w:rPr>
      </w:pPr>
    </w:p>
    <w:p w:rsidR="007E7099" w:rsidRDefault="007E7099" w:rsidP="0088746D">
      <w:pPr>
        <w:pStyle w:val="a6"/>
        <w:numPr>
          <w:ilvl w:val="0"/>
          <w:numId w:val="6"/>
        </w:numPr>
        <w:suppressAutoHyphens/>
        <w:jc w:val="center"/>
      </w:pPr>
      <w:r w:rsidRPr="007E7099">
        <w:t>Общие положения</w:t>
      </w:r>
    </w:p>
    <w:p w:rsidR="00622A12" w:rsidRDefault="00622A12" w:rsidP="004A3D0B">
      <w:pPr>
        <w:suppressAutoHyphens/>
        <w:autoSpaceDE w:val="0"/>
        <w:autoSpaceDN w:val="0"/>
        <w:adjustRightInd w:val="0"/>
        <w:jc w:val="both"/>
      </w:pPr>
    </w:p>
    <w:p w:rsidR="004A3D0B" w:rsidRDefault="00AA1ABB" w:rsidP="0088746D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</w:pPr>
      <w:r>
        <w:t>1.</w:t>
      </w:r>
      <w:r w:rsidR="007E7099">
        <w:t>1.</w:t>
      </w:r>
      <w:r w:rsidR="0088746D">
        <w:t xml:space="preserve"> </w:t>
      </w:r>
      <w:r w:rsidR="00D53C86">
        <w:t xml:space="preserve">Настоящее Положение </w:t>
      </w:r>
      <w:r w:rsidR="00D53C86" w:rsidRPr="00D53C86">
        <w:t>разработано в соответствии с действующим законодательством Российс</w:t>
      </w:r>
      <w:r w:rsidR="00D53C86">
        <w:t xml:space="preserve">кой Федерации и определяет порядок деятельности </w:t>
      </w:r>
      <w:r w:rsidR="00D53C86" w:rsidRPr="00D53C86">
        <w:rPr>
          <w:bCs/>
        </w:rPr>
        <w:t>рабочей групп</w:t>
      </w:r>
      <w:r w:rsidR="00D53C86">
        <w:rPr>
          <w:bCs/>
        </w:rPr>
        <w:t>ы</w:t>
      </w:r>
      <w:r w:rsidR="00D53C86" w:rsidRPr="00D53C86">
        <w:rPr>
          <w:bCs/>
        </w:rPr>
        <w:t xml:space="preserve"> по приобретению и распределению материальных средств, передаваемых органам военного управления</w:t>
      </w:r>
      <w:r w:rsidR="00D53C86" w:rsidRPr="00D53C86">
        <w:t xml:space="preserve"> </w:t>
      </w:r>
      <w:r w:rsidR="00D53C86" w:rsidRPr="00D53C86">
        <w:rPr>
          <w:bCs/>
        </w:rPr>
        <w:t>в целях обеспечения проведения специальной военной операции</w:t>
      </w:r>
      <w:r w:rsidR="00D53C86">
        <w:rPr>
          <w:bCs/>
        </w:rPr>
        <w:t xml:space="preserve"> (далее – Рабочая группа).</w:t>
      </w:r>
    </w:p>
    <w:p w:rsidR="00FE485E" w:rsidRDefault="007E7099" w:rsidP="0088746D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</w:pPr>
      <w:r>
        <w:t>1.</w:t>
      </w:r>
      <w:r w:rsidR="00AA1ABB">
        <w:t>2.</w:t>
      </w:r>
      <w:r w:rsidR="00AA1ABB" w:rsidRPr="00AA1ABB">
        <w:t xml:space="preserve"> </w:t>
      </w:r>
      <w:proofErr w:type="gramStart"/>
      <w:r w:rsidR="00B858ED">
        <w:t xml:space="preserve">Целью деятельности </w:t>
      </w:r>
      <w:r w:rsidR="00417BE4">
        <w:rPr>
          <w:bCs/>
        </w:rPr>
        <w:t>Р</w:t>
      </w:r>
      <w:r w:rsidR="00B858ED" w:rsidRPr="00B858ED">
        <w:rPr>
          <w:bCs/>
        </w:rPr>
        <w:t>абочей группы</w:t>
      </w:r>
      <w:r w:rsidR="00B858ED">
        <w:rPr>
          <w:bCs/>
        </w:rPr>
        <w:t xml:space="preserve"> является обеспечение реализации права </w:t>
      </w:r>
      <w:r w:rsidR="00B858ED" w:rsidRPr="00B858ED">
        <w:rPr>
          <w:bCs/>
        </w:rPr>
        <w:t>администрации муниципального образования Тосненский район Ленинградской области (далее – Администрация)</w:t>
      </w:r>
      <w:r w:rsidR="00B858ED">
        <w:rPr>
          <w:bCs/>
        </w:rPr>
        <w:t xml:space="preserve"> </w:t>
      </w:r>
      <w:r w:rsidR="00B858ED" w:rsidRPr="00B858ED">
        <w:t xml:space="preserve">осуществлять закупки товаров, в том числе товаров двойного назначения, беспилотных летательных аппаратов, средств радиосвязи, электроники, приборов ночного видения, </w:t>
      </w:r>
      <w:proofErr w:type="spellStart"/>
      <w:r w:rsidR="00B858ED" w:rsidRPr="00B858ED">
        <w:t>тепловизионных</w:t>
      </w:r>
      <w:proofErr w:type="spellEnd"/>
      <w:r w:rsidR="00B858ED" w:rsidRPr="00B858ED">
        <w:t xml:space="preserve"> биноклей и прицелов, средств обнаружения беспилотных летательных аппаратов, приборов обнаружения оптических, лазерных и иных систем наведения, автотранспорта и автозапчастей, обмундирования, туристического снаряжения, лекарственных препаратов</w:t>
      </w:r>
      <w:proofErr w:type="gramEnd"/>
      <w:r w:rsidR="00B858ED" w:rsidRPr="00B858ED">
        <w:t xml:space="preserve"> </w:t>
      </w:r>
      <w:proofErr w:type="gramStart"/>
      <w:r w:rsidR="00B858ED" w:rsidRPr="00B858ED">
        <w:t>и медицинских изделий, средств личной гигиены, продовольствия, стройматериалов и инструментов, обработанных и необработанных лесоматериалов, работ (услуг)</w:t>
      </w:r>
      <w:r w:rsidR="00D612C7">
        <w:t xml:space="preserve"> </w:t>
      </w:r>
      <w:r w:rsidR="00D612C7" w:rsidRPr="00D612C7">
        <w:t>(далее – при совместном упоминании</w:t>
      </w:r>
      <w:r w:rsidR="00D612C7">
        <w:t xml:space="preserve"> </w:t>
      </w:r>
      <w:r w:rsidR="00D612C7" w:rsidRPr="00D612C7">
        <w:rPr>
          <w:bCs/>
        </w:rPr>
        <w:t>материальны</w:t>
      </w:r>
      <w:r w:rsidR="00D612C7">
        <w:rPr>
          <w:bCs/>
        </w:rPr>
        <w:t>е</w:t>
      </w:r>
      <w:r w:rsidR="00D612C7" w:rsidRPr="00D612C7">
        <w:rPr>
          <w:bCs/>
        </w:rPr>
        <w:t xml:space="preserve"> средств</w:t>
      </w:r>
      <w:r w:rsidR="00D612C7">
        <w:rPr>
          <w:bCs/>
        </w:rPr>
        <w:t>а)</w:t>
      </w:r>
      <w:r w:rsidR="00B858ED" w:rsidRPr="00B858ED">
        <w:t>, и (или) передавать результаты таких закупок уполномоченным органам военного управления, в том числе военным комиссариатам, подведомственным Министерству обороны Российской Федерации учреждениям, территориальным органам Министерства Российской Федерации по делам гражданской обороны, чрезвычайным ситуациям и ликвидации последствий стихийных бедствий, территориальным</w:t>
      </w:r>
      <w:proofErr w:type="gramEnd"/>
      <w:r w:rsidR="00B858ED" w:rsidRPr="00B858ED">
        <w:t xml:space="preserve"> органам Министерства внутренних дел Российской Федерации, воинским частям, подразделениям (органам), организациям войск национальной гвардии Российской Федерации и территориальным органам Федеральной службы войск национальной гвардии Российской Федерации, органам федеральной службы безопасности, территориальным органам Федеральной службы исполнения наказаний</w:t>
      </w:r>
      <w:r w:rsidR="00D05531">
        <w:t xml:space="preserve"> (далее – при совместном упоминании </w:t>
      </w:r>
      <w:r w:rsidR="00D05531" w:rsidRPr="00D05531">
        <w:rPr>
          <w:bCs/>
        </w:rPr>
        <w:t>орган</w:t>
      </w:r>
      <w:r w:rsidR="00D05531">
        <w:rPr>
          <w:bCs/>
        </w:rPr>
        <w:t>ы</w:t>
      </w:r>
      <w:r w:rsidR="00D05531" w:rsidRPr="00D05531">
        <w:rPr>
          <w:bCs/>
        </w:rPr>
        <w:t xml:space="preserve"> военного управления</w:t>
      </w:r>
      <w:r w:rsidR="00D05531">
        <w:rPr>
          <w:bCs/>
        </w:rPr>
        <w:t>)</w:t>
      </w:r>
      <w:r w:rsidR="00FE485E">
        <w:t>,</w:t>
      </w:r>
      <w:r w:rsidR="00FE485E" w:rsidRPr="00FE485E">
        <w:rPr>
          <w:rFonts w:eastAsiaTheme="minorHAnsi"/>
          <w:lang w:eastAsia="en-US"/>
        </w:rPr>
        <w:t xml:space="preserve"> </w:t>
      </w:r>
      <w:r w:rsidR="00FE485E" w:rsidRPr="00FE485E">
        <w:t>направленных на обеспечение проведения специальной военной операции.</w:t>
      </w:r>
    </w:p>
    <w:p w:rsidR="00D53C86" w:rsidRDefault="00FE485E" w:rsidP="0088746D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</w:pPr>
      <w:r>
        <w:t>1.3.</w:t>
      </w:r>
      <w:r w:rsidR="0088746D">
        <w:t xml:space="preserve"> </w:t>
      </w:r>
      <w:r w:rsidR="00AA1ABB" w:rsidRPr="00AA1ABB">
        <w:t xml:space="preserve">Рабочая группа в своей деятельности руководствуется </w:t>
      </w:r>
      <w:r w:rsidR="00D53C86" w:rsidRPr="00D53C86">
        <w:t>действующим федеральным законодательством Российской Федерации, законодательством Ленинградской области, муниципальными нормативными правовыми актами муниципального образования Тосненский муниципальный район Ленинградской области, а также настоящим Положением</w:t>
      </w:r>
      <w:r w:rsidR="00D53C86">
        <w:t>.</w:t>
      </w:r>
    </w:p>
    <w:p w:rsidR="002238A6" w:rsidRDefault="007E7099" w:rsidP="0088746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bCs/>
        </w:rPr>
      </w:pPr>
      <w:r>
        <w:t>1.</w:t>
      </w:r>
      <w:r w:rsidR="00FE485E">
        <w:t>4</w:t>
      </w:r>
      <w:r w:rsidR="00AA1ABB">
        <w:t>.</w:t>
      </w:r>
      <w:r w:rsidR="00AA1ABB" w:rsidRPr="00AA1ABB">
        <w:t xml:space="preserve"> </w:t>
      </w:r>
      <w:r w:rsidR="002238A6" w:rsidRPr="002238A6">
        <w:t>Рабочая группа является временно действующим коллегиальным органом,</w:t>
      </w:r>
      <w:r w:rsidR="002238A6">
        <w:t xml:space="preserve"> создаваемым на период проведения</w:t>
      </w:r>
      <w:r w:rsidR="00EB137D" w:rsidRPr="00EB137D">
        <w:rPr>
          <w:bCs/>
        </w:rPr>
        <w:t xml:space="preserve"> специальной военной операции</w:t>
      </w:r>
      <w:r w:rsidR="00EB137D">
        <w:rPr>
          <w:bCs/>
        </w:rPr>
        <w:t xml:space="preserve">. </w:t>
      </w:r>
    </w:p>
    <w:p w:rsidR="00FE485E" w:rsidRDefault="00FE485E" w:rsidP="00FE485E">
      <w:pPr>
        <w:tabs>
          <w:tab w:val="left" w:pos="851"/>
        </w:tabs>
        <w:suppressAutoHyphens/>
        <w:autoSpaceDE w:val="0"/>
        <w:autoSpaceDN w:val="0"/>
        <w:adjustRightInd w:val="0"/>
        <w:ind w:firstLine="426"/>
        <w:jc w:val="both"/>
      </w:pPr>
    </w:p>
    <w:p w:rsidR="0088746D" w:rsidRDefault="0088746D" w:rsidP="00FE485E">
      <w:pPr>
        <w:tabs>
          <w:tab w:val="left" w:pos="851"/>
        </w:tabs>
        <w:suppressAutoHyphens/>
        <w:autoSpaceDE w:val="0"/>
        <w:autoSpaceDN w:val="0"/>
        <w:adjustRightInd w:val="0"/>
        <w:ind w:firstLine="426"/>
        <w:jc w:val="both"/>
      </w:pPr>
    </w:p>
    <w:p w:rsidR="0088746D" w:rsidRDefault="0088746D" w:rsidP="00FE485E">
      <w:pPr>
        <w:tabs>
          <w:tab w:val="left" w:pos="851"/>
        </w:tabs>
        <w:suppressAutoHyphens/>
        <w:autoSpaceDE w:val="0"/>
        <w:autoSpaceDN w:val="0"/>
        <w:adjustRightInd w:val="0"/>
        <w:ind w:firstLine="426"/>
        <w:jc w:val="both"/>
      </w:pPr>
    </w:p>
    <w:p w:rsidR="007E7099" w:rsidRDefault="000F2ACC" w:rsidP="004A3D0B">
      <w:pPr>
        <w:suppressAutoHyphens/>
        <w:autoSpaceDE w:val="0"/>
        <w:autoSpaceDN w:val="0"/>
        <w:adjustRightInd w:val="0"/>
        <w:ind w:firstLine="624"/>
        <w:jc w:val="center"/>
      </w:pPr>
      <w:r>
        <w:lastRenderedPageBreak/>
        <w:t xml:space="preserve">2. </w:t>
      </w:r>
      <w:r w:rsidR="00FE485E" w:rsidRPr="00FE485E">
        <w:t>Основные функции Рабочей группы</w:t>
      </w:r>
    </w:p>
    <w:p w:rsidR="00F67DBE" w:rsidRDefault="00F67DBE" w:rsidP="004A3D0B">
      <w:pPr>
        <w:suppressAutoHyphens/>
        <w:autoSpaceDE w:val="0"/>
        <w:autoSpaceDN w:val="0"/>
        <w:adjustRightInd w:val="0"/>
        <w:ind w:firstLine="624"/>
        <w:jc w:val="center"/>
      </w:pPr>
    </w:p>
    <w:p w:rsidR="00FE485E" w:rsidRPr="00FE485E" w:rsidRDefault="007E7099" w:rsidP="0088746D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</w:pPr>
      <w:r>
        <w:t>2.1.</w:t>
      </w:r>
      <w:r w:rsidRPr="007E7099">
        <w:t xml:space="preserve"> </w:t>
      </w:r>
      <w:r w:rsidR="00FE485E" w:rsidRPr="00FE485E">
        <w:t>Рабочая группа осуществляет следующие функции:</w:t>
      </w:r>
    </w:p>
    <w:p w:rsidR="00D612C7" w:rsidRDefault="00551272" w:rsidP="0088746D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bCs/>
        </w:rPr>
      </w:pPr>
      <w:r>
        <w:t>2.1.1.</w:t>
      </w:r>
      <w:r>
        <w:tab/>
      </w:r>
      <w:r w:rsidR="00D612C7">
        <w:t xml:space="preserve">Рассмотрение заявок </w:t>
      </w:r>
      <w:r w:rsidR="00D612C7" w:rsidRPr="00D612C7">
        <w:rPr>
          <w:bCs/>
        </w:rPr>
        <w:t>орган</w:t>
      </w:r>
      <w:r w:rsidR="00D612C7">
        <w:rPr>
          <w:bCs/>
        </w:rPr>
        <w:t>ов</w:t>
      </w:r>
      <w:r w:rsidR="00D612C7" w:rsidRPr="00D612C7">
        <w:rPr>
          <w:bCs/>
        </w:rPr>
        <w:t xml:space="preserve"> военного управления</w:t>
      </w:r>
      <w:r w:rsidR="00D612C7">
        <w:rPr>
          <w:bCs/>
        </w:rPr>
        <w:t xml:space="preserve"> о предоставлении  </w:t>
      </w:r>
      <w:r w:rsidR="00D612C7" w:rsidRPr="00D612C7">
        <w:rPr>
          <w:bCs/>
        </w:rPr>
        <w:t>материальных средств</w:t>
      </w:r>
      <w:r w:rsidR="00D612C7">
        <w:rPr>
          <w:bCs/>
        </w:rPr>
        <w:t xml:space="preserve">, </w:t>
      </w:r>
      <w:r w:rsidR="00D612C7" w:rsidRPr="00D612C7">
        <w:rPr>
          <w:bCs/>
        </w:rPr>
        <w:t>направленных на обеспечение проведения специальной военной операции.</w:t>
      </w:r>
    </w:p>
    <w:p w:rsidR="00FE485E" w:rsidRPr="00D612C7" w:rsidRDefault="00D612C7" w:rsidP="0088746D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</w:pPr>
      <w:r w:rsidRPr="00D612C7">
        <w:rPr>
          <w:bCs/>
        </w:rPr>
        <w:t>2.1.2.</w:t>
      </w:r>
      <w:r w:rsidR="00551272">
        <w:rPr>
          <w:bCs/>
        </w:rPr>
        <w:tab/>
      </w:r>
      <w:r w:rsidR="00D05531" w:rsidRPr="00FE485E">
        <w:t>Организ</w:t>
      </w:r>
      <w:r>
        <w:t>ация</w:t>
      </w:r>
      <w:r w:rsidR="00FE485E" w:rsidRPr="00FE485E">
        <w:t xml:space="preserve"> и координ</w:t>
      </w:r>
      <w:r>
        <w:t>ация</w:t>
      </w:r>
      <w:r w:rsidR="00FE485E" w:rsidRPr="00FE485E">
        <w:t xml:space="preserve"> работ</w:t>
      </w:r>
      <w:r>
        <w:t>ы</w:t>
      </w:r>
      <w:r w:rsidR="00D05531">
        <w:t xml:space="preserve"> по</w:t>
      </w:r>
      <w:r w:rsidR="00FE485E" w:rsidRPr="00FE485E">
        <w:t xml:space="preserve"> </w:t>
      </w:r>
      <w:r w:rsidR="00D05531" w:rsidRPr="00D05531">
        <w:rPr>
          <w:bCs/>
        </w:rPr>
        <w:t>приобретению и распределению материальных средств, передаваемых органам военного управления</w:t>
      </w:r>
      <w:r w:rsidR="00D05531" w:rsidRPr="00D05531">
        <w:t xml:space="preserve"> </w:t>
      </w:r>
      <w:r w:rsidR="00D05531" w:rsidRPr="00D05531">
        <w:rPr>
          <w:bCs/>
        </w:rPr>
        <w:t>в целях обеспечения проведения специальной военной операции</w:t>
      </w:r>
      <w:r w:rsidR="00D05531">
        <w:rPr>
          <w:bCs/>
        </w:rPr>
        <w:t>.</w:t>
      </w:r>
    </w:p>
    <w:p w:rsidR="00FE485E" w:rsidRDefault="00D05531" w:rsidP="0088746D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</w:pPr>
      <w:r>
        <w:rPr>
          <w:bCs/>
        </w:rPr>
        <w:t>2.1.</w:t>
      </w:r>
      <w:r w:rsidR="0088746D">
        <w:rPr>
          <w:bCs/>
        </w:rPr>
        <w:t>3</w:t>
      </w:r>
      <w:r>
        <w:rPr>
          <w:bCs/>
        </w:rPr>
        <w:t>.</w:t>
      </w:r>
      <w:r w:rsidR="00551272">
        <w:rPr>
          <w:bCs/>
        </w:rPr>
        <w:tab/>
      </w:r>
      <w:r w:rsidRPr="00D05531">
        <w:t>Формир</w:t>
      </w:r>
      <w:r w:rsidR="00D612C7">
        <w:t>ование</w:t>
      </w:r>
      <w:r w:rsidRPr="00D05531">
        <w:t xml:space="preserve"> </w:t>
      </w:r>
      <w:r>
        <w:t>работ</w:t>
      </w:r>
      <w:r w:rsidR="00D612C7">
        <w:t>ы</w:t>
      </w:r>
      <w:r>
        <w:t xml:space="preserve"> по </w:t>
      </w:r>
      <w:r w:rsidRPr="00D05531">
        <w:t>определени</w:t>
      </w:r>
      <w:r>
        <w:t>ю размера сумм</w:t>
      </w:r>
      <w:r w:rsidRPr="00D05531">
        <w:t>, требуем</w:t>
      </w:r>
      <w:r>
        <w:t>ых</w:t>
      </w:r>
      <w:r w:rsidRPr="00D05531">
        <w:t xml:space="preserve"> для приобретения запрашиваемых</w:t>
      </w:r>
      <w:r w:rsidRPr="00D05531">
        <w:rPr>
          <w:bCs/>
        </w:rPr>
        <w:t xml:space="preserve"> орган</w:t>
      </w:r>
      <w:r>
        <w:rPr>
          <w:bCs/>
        </w:rPr>
        <w:t>ами</w:t>
      </w:r>
      <w:r w:rsidRPr="00D05531">
        <w:rPr>
          <w:bCs/>
        </w:rPr>
        <w:t xml:space="preserve"> военного управления</w:t>
      </w:r>
      <w:r w:rsidRPr="00D05531">
        <w:t xml:space="preserve"> материальных средств.</w:t>
      </w:r>
    </w:p>
    <w:p w:rsidR="00FE485E" w:rsidRDefault="00D05531" w:rsidP="0088746D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</w:pPr>
      <w:r>
        <w:t>2.1.</w:t>
      </w:r>
      <w:r w:rsidR="0088746D">
        <w:t>4.</w:t>
      </w:r>
      <w:r w:rsidR="00551272">
        <w:tab/>
      </w:r>
      <w:r>
        <w:t>Разреш</w:t>
      </w:r>
      <w:r w:rsidR="00D612C7">
        <w:t>ение</w:t>
      </w:r>
      <w:r>
        <w:t xml:space="preserve"> вопрос</w:t>
      </w:r>
      <w:r w:rsidR="00D612C7">
        <w:t>ов, связанных с</w:t>
      </w:r>
      <w:r>
        <w:t xml:space="preserve"> </w:t>
      </w:r>
      <w:r w:rsidR="00D612C7">
        <w:t xml:space="preserve">необходимым </w:t>
      </w:r>
      <w:r>
        <w:t>ф</w:t>
      </w:r>
      <w:r w:rsidRPr="00D05531">
        <w:t>инансов</w:t>
      </w:r>
      <w:r w:rsidR="00D612C7">
        <w:t>ым</w:t>
      </w:r>
      <w:r w:rsidRPr="00D05531">
        <w:t xml:space="preserve"> обеспечени</w:t>
      </w:r>
      <w:r w:rsidR="00D612C7">
        <w:t>ем,</w:t>
      </w:r>
      <w:r>
        <w:t xml:space="preserve"> </w:t>
      </w:r>
      <w:r w:rsidR="00D612C7">
        <w:t xml:space="preserve">требуемым на приобретение </w:t>
      </w:r>
      <w:r w:rsidR="00D612C7" w:rsidRPr="00D612C7">
        <w:t>запрашиваемых</w:t>
      </w:r>
      <w:r w:rsidR="00D612C7" w:rsidRPr="00D612C7">
        <w:rPr>
          <w:bCs/>
        </w:rPr>
        <w:t xml:space="preserve"> органами военного управления</w:t>
      </w:r>
      <w:r w:rsidR="00D612C7" w:rsidRPr="00D612C7">
        <w:t xml:space="preserve"> материальных средств</w:t>
      </w:r>
      <w:r w:rsidR="00D612C7">
        <w:t>.</w:t>
      </w:r>
    </w:p>
    <w:p w:rsidR="00D612C7" w:rsidRDefault="00D612C7" w:rsidP="0088746D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</w:pPr>
      <w:r>
        <w:t>2.1.</w:t>
      </w:r>
      <w:r w:rsidR="0088746D">
        <w:t>5</w:t>
      </w:r>
      <w:r>
        <w:t>.</w:t>
      </w:r>
      <w:r w:rsidR="00551272">
        <w:tab/>
      </w:r>
      <w:r>
        <w:t>К</w:t>
      </w:r>
      <w:r w:rsidRPr="00D612C7">
        <w:t>оординация работы</w:t>
      </w:r>
      <w:r>
        <w:t xml:space="preserve"> по передаче </w:t>
      </w:r>
      <w:r w:rsidRPr="00D612C7">
        <w:rPr>
          <w:bCs/>
        </w:rPr>
        <w:t>материальных средств</w:t>
      </w:r>
      <w:r>
        <w:rPr>
          <w:bCs/>
        </w:rPr>
        <w:t xml:space="preserve"> </w:t>
      </w:r>
      <w:r w:rsidRPr="00D612C7">
        <w:rPr>
          <w:bCs/>
        </w:rPr>
        <w:t>органам военного управления</w:t>
      </w:r>
      <w:r w:rsidR="00551272">
        <w:rPr>
          <w:bCs/>
        </w:rPr>
        <w:t>.</w:t>
      </w:r>
    </w:p>
    <w:p w:rsidR="00CF0774" w:rsidRDefault="00CF0774" w:rsidP="004A3D0B">
      <w:pPr>
        <w:suppressAutoHyphens/>
        <w:autoSpaceDE w:val="0"/>
        <w:autoSpaceDN w:val="0"/>
        <w:adjustRightInd w:val="0"/>
        <w:ind w:firstLine="624"/>
        <w:jc w:val="both"/>
      </w:pPr>
    </w:p>
    <w:p w:rsidR="00D539DB" w:rsidRDefault="000F2ACC" w:rsidP="004A3D0B">
      <w:pPr>
        <w:suppressAutoHyphens/>
        <w:autoSpaceDE w:val="0"/>
        <w:autoSpaceDN w:val="0"/>
        <w:adjustRightInd w:val="0"/>
        <w:ind w:left="720"/>
        <w:jc w:val="center"/>
      </w:pPr>
      <w:r>
        <w:t>3.</w:t>
      </w:r>
      <w:r w:rsidR="0088746D">
        <w:t xml:space="preserve"> </w:t>
      </w:r>
      <w:r w:rsidR="00D539DB">
        <w:t>Формирование</w:t>
      </w:r>
      <w:r>
        <w:t xml:space="preserve"> и со</w:t>
      </w:r>
      <w:r w:rsidR="0019735F">
        <w:t>став Р</w:t>
      </w:r>
      <w:r>
        <w:t>абочей группы</w:t>
      </w:r>
    </w:p>
    <w:p w:rsidR="002F1727" w:rsidRDefault="002F1727" w:rsidP="004A3D0B">
      <w:pPr>
        <w:suppressAutoHyphens/>
        <w:autoSpaceDE w:val="0"/>
        <w:autoSpaceDN w:val="0"/>
        <w:adjustRightInd w:val="0"/>
        <w:ind w:firstLine="426"/>
      </w:pPr>
    </w:p>
    <w:p w:rsidR="00551272" w:rsidRDefault="000F2ACC" w:rsidP="0088746D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t>3.1</w:t>
      </w:r>
      <w:r w:rsidR="0070418B">
        <w:t>.</w:t>
      </w:r>
      <w:r w:rsidRPr="000F2ACC">
        <w:t xml:space="preserve"> </w:t>
      </w:r>
      <w:r w:rsidR="0070418B" w:rsidRPr="0070418B">
        <w:t xml:space="preserve">Рабочая группа создается и ликвидируется </w:t>
      </w:r>
      <w:r w:rsidR="00551272" w:rsidRPr="00551272">
        <w:t>постановлением</w:t>
      </w:r>
      <w:r w:rsidR="0070418B">
        <w:t xml:space="preserve"> </w:t>
      </w:r>
      <w:r w:rsidR="00551272">
        <w:t>А</w:t>
      </w:r>
      <w:r w:rsidR="0070418B" w:rsidRPr="0070418B">
        <w:t>дминистрации</w:t>
      </w:r>
      <w:r w:rsidR="00551272">
        <w:t>.</w:t>
      </w:r>
    </w:p>
    <w:p w:rsidR="00551272" w:rsidRDefault="0070418B" w:rsidP="0088746D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</w:pPr>
      <w:r>
        <w:t>3.2.</w:t>
      </w:r>
      <w:r w:rsidR="0088746D">
        <w:t xml:space="preserve"> </w:t>
      </w:r>
      <w:r w:rsidR="000F2ACC">
        <w:t>Рабочая группа формируется из представителей</w:t>
      </w:r>
      <w:r w:rsidR="000F2ACC" w:rsidRPr="000F2ACC">
        <w:t xml:space="preserve"> </w:t>
      </w:r>
      <w:r w:rsidR="00551272">
        <w:t>А</w:t>
      </w:r>
      <w:r w:rsidR="000F2ACC" w:rsidRPr="000F2ACC">
        <w:t>дминистрации</w:t>
      </w:r>
      <w:r w:rsidR="000F2ACC">
        <w:t xml:space="preserve">, </w:t>
      </w:r>
      <w:r w:rsidR="00551272">
        <w:t>муниципал</w:t>
      </w:r>
      <w:r w:rsidR="00551272">
        <w:t>ь</w:t>
      </w:r>
      <w:r w:rsidR="00551272">
        <w:t xml:space="preserve">ных </w:t>
      </w:r>
      <w:r w:rsidR="000F2ACC">
        <w:t>учреждений</w:t>
      </w:r>
      <w:r w:rsidR="00551272">
        <w:t xml:space="preserve"> </w:t>
      </w:r>
      <w:r w:rsidR="00551272" w:rsidRPr="00551272">
        <w:rPr>
          <w:bCs/>
        </w:rPr>
        <w:t>муниципального образования Тосненский</w:t>
      </w:r>
      <w:r w:rsidR="00551272">
        <w:rPr>
          <w:bCs/>
        </w:rPr>
        <w:t xml:space="preserve"> муниципальный</w:t>
      </w:r>
      <w:r w:rsidR="00551272" w:rsidRPr="00551272">
        <w:rPr>
          <w:bCs/>
        </w:rPr>
        <w:t xml:space="preserve"> район Лени</w:t>
      </w:r>
      <w:r w:rsidR="00551272" w:rsidRPr="00551272">
        <w:rPr>
          <w:bCs/>
        </w:rPr>
        <w:t>н</w:t>
      </w:r>
      <w:r w:rsidR="00551272" w:rsidRPr="00551272">
        <w:rPr>
          <w:bCs/>
        </w:rPr>
        <w:t>градской области</w:t>
      </w:r>
      <w:r w:rsidR="00551272">
        <w:rPr>
          <w:bCs/>
        </w:rPr>
        <w:t>.</w:t>
      </w:r>
    </w:p>
    <w:p w:rsidR="0070418B" w:rsidRDefault="0070418B" w:rsidP="0088746D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t>3.3</w:t>
      </w:r>
      <w:r w:rsidR="000F2ACC">
        <w:t>.</w:t>
      </w:r>
      <w:r w:rsidR="000F2ACC" w:rsidRPr="000F2ACC">
        <w:t xml:space="preserve"> </w:t>
      </w:r>
      <w:r w:rsidR="0019735F">
        <w:t>Персональный состав Р</w:t>
      </w:r>
      <w:r w:rsidRPr="0070418B">
        <w:t>абочей группы утверждается</w:t>
      </w:r>
      <w:r>
        <w:t xml:space="preserve"> постановлением </w:t>
      </w:r>
      <w:r w:rsidR="00551272">
        <w:t>А</w:t>
      </w:r>
      <w:r w:rsidRPr="0070418B">
        <w:t>дмин</w:t>
      </w:r>
      <w:r w:rsidRPr="0070418B">
        <w:t>и</w:t>
      </w:r>
      <w:r w:rsidRPr="0070418B">
        <w:t>страции</w:t>
      </w:r>
      <w:r>
        <w:t>.</w:t>
      </w:r>
    </w:p>
    <w:p w:rsidR="000F2ACC" w:rsidRDefault="0070418B" w:rsidP="0088746D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</w:pPr>
      <w:r>
        <w:t xml:space="preserve">3.4. </w:t>
      </w:r>
      <w:r w:rsidR="000F2ACC" w:rsidRPr="000F2ACC">
        <w:t>Рабочая группа формируется в составе председателя, заместителя пр</w:t>
      </w:r>
      <w:r w:rsidR="00417BE4">
        <w:t>едседателя, секретаря и членов Р</w:t>
      </w:r>
      <w:r w:rsidR="000F2ACC" w:rsidRPr="000F2ACC">
        <w:t>абочей группы.</w:t>
      </w:r>
    </w:p>
    <w:p w:rsidR="0019735F" w:rsidRDefault="0070418B" w:rsidP="0088746D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bCs/>
        </w:rPr>
      </w:pPr>
      <w:r>
        <w:t>3.5</w:t>
      </w:r>
      <w:r w:rsidR="003D1554">
        <w:t xml:space="preserve">. </w:t>
      </w:r>
      <w:r>
        <w:t xml:space="preserve">Председателем </w:t>
      </w:r>
      <w:r w:rsidR="0019735F">
        <w:t>Р</w:t>
      </w:r>
      <w:r w:rsidRPr="0070418B">
        <w:t>абочей группы</w:t>
      </w:r>
      <w:r>
        <w:t xml:space="preserve"> является заместитель главы </w:t>
      </w:r>
      <w:r w:rsidR="00551272">
        <w:t>А</w:t>
      </w:r>
      <w:r w:rsidRPr="0070418B">
        <w:t>дминистрации</w:t>
      </w:r>
      <w:r w:rsidR="00551272">
        <w:t xml:space="preserve">, координирующий деятельность отдела молодежной политики, физической культуры и спорта Администрации. </w:t>
      </w:r>
      <w:r w:rsidR="00622A12">
        <w:t>З</w:t>
      </w:r>
      <w:r w:rsidR="00622A12" w:rsidRPr="00622A12">
        <w:t>аместител</w:t>
      </w:r>
      <w:r w:rsidR="00622A12">
        <w:t>ем</w:t>
      </w:r>
      <w:r w:rsidR="00417BE4">
        <w:t xml:space="preserve"> председателя Р</w:t>
      </w:r>
      <w:r w:rsidR="00622A12" w:rsidRPr="00622A12">
        <w:t>абочей группы является</w:t>
      </w:r>
      <w:r w:rsidR="00551272">
        <w:t xml:space="preserve"> заместитель</w:t>
      </w:r>
      <w:r w:rsidR="00551272" w:rsidRPr="00551272">
        <w:t xml:space="preserve"> главы администрации – председател</w:t>
      </w:r>
      <w:r w:rsidR="00551272">
        <w:t>ь</w:t>
      </w:r>
      <w:r w:rsidR="00551272" w:rsidRPr="00551272">
        <w:t xml:space="preserve"> комитета финансов</w:t>
      </w:r>
      <w:r w:rsidR="00551272">
        <w:t xml:space="preserve"> А</w:t>
      </w:r>
      <w:r w:rsidR="00551272" w:rsidRPr="00551272">
        <w:t>дминистрации</w:t>
      </w:r>
      <w:r w:rsidR="0019735F">
        <w:t xml:space="preserve">. </w:t>
      </w:r>
      <w:r w:rsidR="00622A12">
        <w:rPr>
          <w:bCs/>
        </w:rPr>
        <w:t xml:space="preserve">Секретарем </w:t>
      </w:r>
      <w:r w:rsidR="00417BE4">
        <w:rPr>
          <w:bCs/>
        </w:rPr>
        <w:t>Р</w:t>
      </w:r>
      <w:r w:rsidR="00622A12" w:rsidRPr="00622A12">
        <w:rPr>
          <w:bCs/>
        </w:rPr>
        <w:t>абочей группы</w:t>
      </w:r>
      <w:r w:rsidR="00622A12">
        <w:rPr>
          <w:bCs/>
        </w:rPr>
        <w:t xml:space="preserve"> назначается </w:t>
      </w:r>
      <w:r w:rsidR="00622A12" w:rsidRPr="00622A12">
        <w:rPr>
          <w:bCs/>
        </w:rPr>
        <w:t xml:space="preserve">специалист </w:t>
      </w:r>
      <w:r w:rsidR="0019735F" w:rsidRPr="0019735F">
        <w:rPr>
          <w:bCs/>
        </w:rPr>
        <w:t>отдела молодежной политики, физической культуры и спорта Администрации.</w:t>
      </w:r>
    </w:p>
    <w:p w:rsidR="000615C3" w:rsidRDefault="000615C3" w:rsidP="004A3D0B">
      <w:pPr>
        <w:tabs>
          <w:tab w:val="left" w:pos="851"/>
        </w:tabs>
        <w:suppressAutoHyphens/>
        <w:autoSpaceDE w:val="0"/>
        <w:autoSpaceDN w:val="0"/>
        <w:adjustRightInd w:val="0"/>
        <w:ind w:firstLine="426"/>
        <w:jc w:val="both"/>
      </w:pPr>
    </w:p>
    <w:p w:rsidR="00622A12" w:rsidRDefault="003D1554" w:rsidP="004A3D0B">
      <w:pPr>
        <w:suppressAutoHyphens/>
        <w:autoSpaceDE w:val="0"/>
        <w:autoSpaceDN w:val="0"/>
        <w:adjustRightInd w:val="0"/>
        <w:ind w:firstLine="624"/>
        <w:contextualSpacing/>
        <w:jc w:val="center"/>
      </w:pPr>
      <w:r>
        <w:t xml:space="preserve">4. </w:t>
      </w:r>
      <w:r w:rsidR="00622A12">
        <w:t>Полномочия</w:t>
      </w:r>
      <w:r w:rsidR="002F1727">
        <w:t xml:space="preserve"> участников</w:t>
      </w:r>
      <w:r w:rsidR="0019735F">
        <w:t xml:space="preserve"> Р</w:t>
      </w:r>
      <w:r w:rsidR="00622A12">
        <w:t>абочей группы</w:t>
      </w:r>
    </w:p>
    <w:p w:rsidR="00622A12" w:rsidRDefault="00622A12" w:rsidP="004A3D0B">
      <w:pPr>
        <w:suppressAutoHyphens/>
        <w:autoSpaceDE w:val="0"/>
        <w:autoSpaceDN w:val="0"/>
        <w:adjustRightInd w:val="0"/>
        <w:ind w:firstLine="624"/>
        <w:contextualSpacing/>
        <w:jc w:val="center"/>
      </w:pPr>
    </w:p>
    <w:p w:rsidR="00622A12" w:rsidRDefault="00622A12" w:rsidP="0088746D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</w:pPr>
      <w:r>
        <w:t>4.1. Председатель</w:t>
      </w:r>
      <w:r w:rsidR="0019735F">
        <w:t xml:space="preserve"> Р</w:t>
      </w:r>
      <w:r w:rsidRPr="00622A12">
        <w:t>абочей группы</w:t>
      </w:r>
      <w:r w:rsidR="0061592D">
        <w:t>:</w:t>
      </w:r>
    </w:p>
    <w:p w:rsidR="002F1727" w:rsidRDefault="002F1727" w:rsidP="0088746D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t xml:space="preserve">а) </w:t>
      </w:r>
      <w:r w:rsidR="0019735F">
        <w:t>организует работу Р</w:t>
      </w:r>
      <w:r w:rsidRPr="002F1727">
        <w:t>абочей группы</w:t>
      </w:r>
      <w:r>
        <w:t>;</w:t>
      </w:r>
    </w:p>
    <w:p w:rsidR="002F1727" w:rsidRDefault="002F1727" w:rsidP="0088746D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2F1727">
        <w:t>б)</w:t>
      </w:r>
      <w:r w:rsidR="0088746D">
        <w:t xml:space="preserve"> </w:t>
      </w:r>
      <w:r w:rsidRPr="002F1727">
        <w:t>принимает решение о времен</w:t>
      </w:r>
      <w:r w:rsidR="0019735F">
        <w:t>и и месте проведения заседания Р</w:t>
      </w:r>
      <w:r w:rsidRPr="002F1727">
        <w:t>абочей группы;</w:t>
      </w:r>
    </w:p>
    <w:p w:rsidR="002F1727" w:rsidRPr="002F1727" w:rsidRDefault="002F1727" w:rsidP="0088746D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2F1727">
        <w:t>в) утв</w:t>
      </w:r>
      <w:r w:rsidR="0019735F">
        <w:t>ерждает повестку дня заседания Р</w:t>
      </w:r>
      <w:r w:rsidRPr="002F1727">
        <w:t>абочей группы;</w:t>
      </w:r>
    </w:p>
    <w:p w:rsidR="002F1727" w:rsidRPr="002F1727" w:rsidRDefault="002F1727" w:rsidP="0088746D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</w:pPr>
      <w:r w:rsidRPr="002F1727">
        <w:t xml:space="preserve">г) </w:t>
      </w:r>
      <w:r w:rsidR="0019735F">
        <w:t>созывает и ведет заседания Р</w:t>
      </w:r>
      <w:r w:rsidRPr="002F1727">
        <w:t>абочей группы;</w:t>
      </w:r>
    </w:p>
    <w:p w:rsidR="002F1727" w:rsidRPr="002F1727" w:rsidRDefault="002F1727" w:rsidP="0088746D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</w:pPr>
      <w:r w:rsidRPr="002F1727">
        <w:t>д) определяет порядок расс</w:t>
      </w:r>
      <w:r w:rsidR="0019735F">
        <w:t>мотрения вопросов на заседании Р</w:t>
      </w:r>
      <w:r w:rsidRPr="002F1727">
        <w:t>абочей группы;</w:t>
      </w:r>
    </w:p>
    <w:p w:rsidR="002F1727" w:rsidRPr="002F1727" w:rsidRDefault="002F1727" w:rsidP="0088746D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</w:pPr>
      <w:r w:rsidRPr="002F1727">
        <w:t>е) принимает решения по опе</w:t>
      </w:r>
      <w:r w:rsidR="0019735F">
        <w:t>ративным вопросам деятельности Р</w:t>
      </w:r>
      <w:r w:rsidRPr="002F1727">
        <w:t>абочей группы;</w:t>
      </w:r>
    </w:p>
    <w:p w:rsidR="002F1727" w:rsidRDefault="002F1727" w:rsidP="0088746D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</w:pPr>
      <w:r w:rsidRPr="002F1727">
        <w:t xml:space="preserve">ж) подписывает протоколы заседаний </w:t>
      </w:r>
      <w:r w:rsidR="0019735F">
        <w:t>Р</w:t>
      </w:r>
      <w:r w:rsidR="0061592D">
        <w:t>абочей группы;</w:t>
      </w:r>
    </w:p>
    <w:p w:rsidR="0061592D" w:rsidRDefault="0061592D" w:rsidP="0088746D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</w:pPr>
      <w:r>
        <w:t xml:space="preserve">з) </w:t>
      </w:r>
      <w:r w:rsidR="0019735F">
        <w:t>о</w:t>
      </w:r>
      <w:r w:rsidR="0019735F" w:rsidRPr="0019735F">
        <w:t>существляет подсчет результатов голосования</w:t>
      </w:r>
      <w:r w:rsidR="0019735F">
        <w:t>.</w:t>
      </w:r>
    </w:p>
    <w:p w:rsidR="0061592D" w:rsidRDefault="0061592D" w:rsidP="0088746D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</w:pPr>
      <w:r w:rsidRPr="0061592D">
        <w:t>4.1.</w:t>
      </w:r>
      <w:r>
        <w:t>1.</w:t>
      </w:r>
      <w:r w:rsidRPr="0061592D">
        <w:t xml:space="preserve"> По</w:t>
      </w:r>
      <w:r w:rsidR="0019735F">
        <w:t>лномочия председателя Р</w:t>
      </w:r>
      <w:r w:rsidRPr="0061592D">
        <w:t>абочей группы в случае его отсутствия возлагаю</w:t>
      </w:r>
      <w:r w:rsidRPr="0061592D">
        <w:t>т</w:t>
      </w:r>
      <w:r w:rsidR="0019735F">
        <w:t>ся на заместителя председателя Р</w:t>
      </w:r>
      <w:r w:rsidRPr="0061592D">
        <w:t>абочей группы</w:t>
      </w:r>
    </w:p>
    <w:p w:rsidR="002F1727" w:rsidRPr="002F1727" w:rsidRDefault="002F1727" w:rsidP="0088746D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</w:pPr>
      <w:r>
        <w:t>4.2.</w:t>
      </w:r>
      <w:r>
        <w:tab/>
        <w:t>С</w:t>
      </w:r>
      <w:r w:rsidRPr="002F1727">
        <w:t>екретар</w:t>
      </w:r>
      <w:r>
        <w:t>ь</w:t>
      </w:r>
      <w:r w:rsidR="0019735F">
        <w:t xml:space="preserve"> Р</w:t>
      </w:r>
      <w:r w:rsidRPr="002F1727">
        <w:t>абочей группы</w:t>
      </w:r>
      <w:r>
        <w:t>:</w:t>
      </w:r>
    </w:p>
    <w:p w:rsidR="002F1727" w:rsidRPr="002F1727" w:rsidRDefault="002F1727" w:rsidP="0088746D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</w:pPr>
      <w:r w:rsidRPr="002F1727">
        <w:t xml:space="preserve">а) </w:t>
      </w:r>
      <w:r>
        <w:tab/>
      </w:r>
      <w:r w:rsidR="0019735F">
        <w:t>информирует членов Р</w:t>
      </w:r>
      <w:r w:rsidRPr="002F1727">
        <w:t>абочей группы о дате, месте и времени проведения засед</w:t>
      </w:r>
      <w:r w:rsidRPr="002F1727">
        <w:t>а</w:t>
      </w:r>
      <w:r w:rsidR="0019735F">
        <w:t>ния Р</w:t>
      </w:r>
      <w:r w:rsidRPr="002F1727">
        <w:t>абочей группы и о вопросах, включенных в повестку дня заседания;</w:t>
      </w:r>
    </w:p>
    <w:p w:rsidR="002F1727" w:rsidRPr="002F1727" w:rsidRDefault="002F1727" w:rsidP="0088746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</w:pPr>
      <w:r w:rsidRPr="002F1727">
        <w:t xml:space="preserve">б) </w:t>
      </w:r>
      <w:r>
        <w:tab/>
      </w:r>
      <w:r w:rsidRPr="002F1727">
        <w:t>осуществляет подготовку проектов повестки дн</w:t>
      </w:r>
      <w:r w:rsidR="0019735F">
        <w:t>я заседаний и проектов решений Р</w:t>
      </w:r>
      <w:r w:rsidRPr="002F1727">
        <w:t>абочей группы, а также организует подготовку необходимых документов и аналитич</w:t>
      </w:r>
      <w:r w:rsidRPr="002F1727">
        <w:t>е</w:t>
      </w:r>
      <w:r w:rsidRPr="002F1727">
        <w:lastRenderedPageBreak/>
        <w:t>ских материалов к заседаниям;</w:t>
      </w:r>
    </w:p>
    <w:p w:rsidR="002F1727" w:rsidRDefault="002F1727" w:rsidP="0088746D">
      <w:pPr>
        <w:widowControl w:val="0"/>
        <w:tabs>
          <w:tab w:val="left" w:pos="851"/>
        </w:tabs>
        <w:autoSpaceDE w:val="0"/>
        <w:autoSpaceDN w:val="0"/>
        <w:adjustRightInd w:val="0"/>
        <w:ind w:firstLine="425"/>
        <w:contextualSpacing/>
        <w:jc w:val="both"/>
      </w:pPr>
      <w:r w:rsidRPr="002F1727">
        <w:t>в) оформляет протоколы зас</w:t>
      </w:r>
      <w:r w:rsidR="0019735F">
        <w:t>еданий Р</w:t>
      </w:r>
      <w:r w:rsidRPr="002F1727">
        <w:t>абочей группы.</w:t>
      </w:r>
    </w:p>
    <w:p w:rsidR="002F1727" w:rsidRPr="002F1727" w:rsidRDefault="002F1727" w:rsidP="0088746D">
      <w:pPr>
        <w:widowControl w:val="0"/>
        <w:tabs>
          <w:tab w:val="left" w:pos="851"/>
        </w:tabs>
        <w:autoSpaceDE w:val="0"/>
        <w:autoSpaceDN w:val="0"/>
        <w:adjustRightInd w:val="0"/>
        <w:ind w:firstLine="425"/>
        <w:contextualSpacing/>
        <w:jc w:val="both"/>
      </w:pPr>
      <w:r w:rsidRPr="002F1727">
        <w:t>4.2.</w:t>
      </w:r>
      <w:r>
        <w:t>1. С</w:t>
      </w:r>
      <w:r w:rsidRPr="002F1727">
        <w:t>екретарь рабочей группы не облада</w:t>
      </w:r>
      <w:r w:rsidR="0019735F">
        <w:t>ет правом голоса на заседаниях Р</w:t>
      </w:r>
      <w:r w:rsidRPr="002F1727">
        <w:t>абочей группы</w:t>
      </w:r>
      <w:r>
        <w:t>.</w:t>
      </w:r>
    </w:p>
    <w:p w:rsidR="002F1727" w:rsidRPr="002F1727" w:rsidRDefault="002F1727" w:rsidP="0088746D">
      <w:pPr>
        <w:tabs>
          <w:tab w:val="left" w:pos="851"/>
        </w:tabs>
        <w:autoSpaceDE w:val="0"/>
        <w:autoSpaceDN w:val="0"/>
        <w:adjustRightInd w:val="0"/>
        <w:ind w:firstLine="426"/>
        <w:contextualSpacing/>
        <w:jc w:val="both"/>
      </w:pPr>
      <w:r>
        <w:t xml:space="preserve">4.3. </w:t>
      </w:r>
      <w:r w:rsidR="0061592D">
        <w:tab/>
      </w:r>
      <w:r w:rsidR="0019735F">
        <w:t>Члены Р</w:t>
      </w:r>
      <w:r w:rsidRPr="002F1727">
        <w:t>абочей группы</w:t>
      </w:r>
      <w:r>
        <w:t>:</w:t>
      </w:r>
    </w:p>
    <w:p w:rsidR="002F1727" w:rsidRPr="002F1727" w:rsidRDefault="002F1727" w:rsidP="0088746D">
      <w:pPr>
        <w:tabs>
          <w:tab w:val="left" w:pos="851"/>
        </w:tabs>
        <w:autoSpaceDE w:val="0"/>
        <w:autoSpaceDN w:val="0"/>
        <w:adjustRightInd w:val="0"/>
        <w:ind w:firstLine="426"/>
        <w:contextualSpacing/>
        <w:jc w:val="both"/>
      </w:pPr>
      <w:r w:rsidRPr="002F1727">
        <w:t>а) вносят предл</w:t>
      </w:r>
      <w:r w:rsidR="0019735F">
        <w:t>ожения по назначению заседания Р</w:t>
      </w:r>
      <w:r w:rsidRPr="002F1727">
        <w:t>абочей группы, а также по по</w:t>
      </w:r>
      <w:r w:rsidR="0019735F">
        <w:t>вестке дня заседаний Р</w:t>
      </w:r>
      <w:r w:rsidRPr="002F1727">
        <w:t>абочей группы;</w:t>
      </w:r>
    </w:p>
    <w:p w:rsidR="002F1727" w:rsidRPr="002F1727" w:rsidRDefault="002F1727" w:rsidP="0088746D">
      <w:pPr>
        <w:tabs>
          <w:tab w:val="left" w:pos="851"/>
        </w:tabs>
        <w:autoSpaceDE w:val="0"/>
        <w:autoSpaceDN w:val="0"/>
        <w:adjustRightInd w:val="0"/>
        <w:ind w:firstLine="426"/>
        <w:contextualSpacing/>
        <w:jc w:val="both"/>
      </w:pPr>
      <w:r w:rsidRPr="002F1727">
        <w:t>б) участвуют в подг</w:t>
      </w:r>
      <w:r w:rsidR="0019735F">
        <w:t>отовке материалов к заседаниям Р</w:t>
      </w:r>
      <w:r w:rsidRPr="002F1727">
        <w:t>абочей группы, а также прое</w:t>
      </w:r>
      <w:r w:rsidRPr="002F1727">
        <w:t>к</w:t>
      </w:r>
      <w:r w:rsidR="0019735F">
        <w:t>тов решений Р</w:t>
      </w:r>
      <w:r w:rsidRPr="002F1727">
        <w:t>абочей группы;</w:t>
      </w:r>
    </w:p>
    <w:p w:rsidR="002F1727" w:rsidRDefault="002F1727" w:rsidP="0088746D">
      <w:pPr>
        <w:tabs>
          <w:tab w:val="left" w:pos="851"/>
        </w:tabs>
        <w:autoSpaceDE w:val="0"/>
        <w:autoSpaceDN w:val="0"/>
        <w:adjustRightInd w:val="0"/>
        <w:ind w:firstLine="426"/>
        <w:contextualSpacing/>
        <w:jc w:val="both"/>
      </w:pPr>
      <w:r w:rsidRPr="002F1727">
        <w:t xml:space="preserve">в) в </w:t>
      </w:r>
      <w:r>
        <w:t>случае необходимости направляют</w:t>
      </w:r>
      <w:r w:rsidR="0019735F">
        <w:t xml:space="preserve"> секретарю Р</w:t>
      </w:r>
      <w:r w:rsidRPr="002F1727">
        <w:t xml:space="preserve">абочей группы в письменном виде свое мнение по вопросам повестки дня заседания </w:t>
      </w:r>
      <w:r w:rsidR="0019735F">
        <w:t>Р</w:t>
      </w:r>
      <w:r w:rsidRPr="002F1727">
        <w:t>абочей груп</w:t>
      </w:r>
      <w:r>
        <w:t>пы;</w:t>
      </w:r>
    </w:p>
    <w:p w:rsidR="002F1727" w:rsidRDefault="002F1727" w:rsidP="0088746D">
      <w:pPr>
        <w:tabs>
          <w:tab w:val="left" w:pos="851"/>
        </w:tabs>
        <w:autoSpaceDE w:val="0"/>
        <w:autoSpaceDN w:val="0"/>
        <w:adjustRightInd w:val="0"/>
        <w:ind w:firstLine="426"/>
        <w:contextualSpacing/>
        <w:jc w:val="both"/>
      </w:pPr>
      <w:r>
        <w:t xml:space="preserve">г) </w:t>
      </w:r>
      <w:r w:rsidR="0019735F">
        <w:t>участвуют в заседаниях Р</w:t>
      </w:r>
      <w:r w:rsidRPr="002F1727">
        <w:t>абочей группы</w:t>
      </w:r>
      <w:r>
        <w:t>,</w:t>
      </w:r>
      <w:r w:rsidRPr="002F1727">
        <w:t xml:space="preserve"> в обсуждении рассматриваемых</w:t>
      </w:r>
      <w:r>
        <w:t xml:space="preserve"> на зас</w:t>
      </w:r>
      <w:r>
        <w:t>е</w:t>
      </w:r>
      <w:r>
        <w:t>дании</w:t>
      </w:r>
      <w:r w:rsidRPr="002F1727">
        <w:t xml:space="preserve"> вопросов и выработке решений по ним</w:t>
      </w:r>
      <w:r>
        <w:t>;</w:t>
      </w:r>
    </w:p>
    <w:p w:rsidR="0061592D" w:rsidRDefault="0061592D" w:rsidP="0088746D">
      <w:pPr>
        <w:tabs>
          <w:tab w:val="left" w:pos="851"/>
        </w:tabs>
        <w:autoSpaceDE w:val="0"/>
        <w:autoSpaceDN w:val="0"/>
        <w:adjustRightInd w:val="0"/>
        <w:ind w:firstLine="426"/>
        <w:contextualSpacing/>
        <w:jc w:val="both"/>
      </w:pPr>
      <w:r>
        <w:t xml:space="preserve">д) </w:t>
      </w:r>
      <w:r w:rsidRPr="0061592D">
        <w:t>содейств</w:t>
      </w:r>
      <w:r>
        <w:t>уют</w:t>
      </w:r>
      <w:r w:rsidR="0019735F">
        <w:t xml:space="preserve"> выполнению решений Р</w:t>
      </w:r>
      <w:r w:rsidRPr="0061592D">
        <w:t>абочей группы</w:t>
      </w:r>
      <w:r>
        <w:t>;</w:t>
      </w:r>
    </w:p>
    <w:p w:rsidR="00CF0774" w:rsidRDefault="0061592D" w:rsidP="0088746D">
      <w:pPr>
        <w:tabs>
          <w:tab w:val="left" w:pos="851"/>
        </w:tabs>
        <w:autoSpaceDE w:val="0"/>
        <w:autoSpaceDN w:val="0"/>
        <w:adjustRightInd w:val="0"/>
        <w:ind w:firstLine="426"/>
        <w:contextualSpacing/>
        <w:jc w:val="both"/>
      </w:pPr>
      <w:r>
        <w:t xml:space="preserve">е) </w:t>
      </w:r>
      <w:r w:rsidRPr="0061592D">
        <w:t>вносят предложения на заседания</w:t>
      </w:r>
      <w:r>
        <w:t>х</w:t>
      </w:r>
      <w:r w:rsidR="0019735F">
        <w:t xml:space="preserve"> Р</w:t>
      </w:r>
      <w:r w:rsidRPr="0061592D">
        <w:t>абочей группы</w:t>
      </w:r>
      <w:r>
        <w:t xml:space="preserve">, в том числе </w:t>
      </w:r>
      <w:r w:rsidRPr="0061592D">
        <w:t>вынос</w:t>
      </w:r>
      <w:r>
        <w:t>ят</w:t>
      </w:r>
      <w:r w:rsidRPr="0061592D">
        <w:t xml:space="preserve"> на обсу</w:t>
      </w:r>
      <w:r w:rsidRPr="0061592D">
        <w:t>ж</w:t>
      </w:r>
      <w:r w:rsidRPr="0061592D">
        <w:t>дение во внеплановом порядке вопрос</w:t>
      </w:r>
      <w:r>
        <w:t>ы</w:t>
      </w:r>
      <w:r w:rsidRPr="0061592D">
        <w:t>, требующи</w:t>
      </w:r>
      <w:r>
        <w:t>е</w:t>
      </w:r>
      <w:r w:rsidRPr="0061592D">
        <w:t xml:space="preserve"> безотлагательного решения</w:t>
      </w:r>
      <w:r>
        <w:t>.</w:t>
      </w:r>
    </w:p>
    <w:p w:rsidR="00CF0774" w:rsidRDefault="00CF0774" w:rsidP="0088746D">
      <w:pPr>
        <w:autoSpaceDE w:val="0"/>
        <w:autoSpaceDN w:val="0"/>
        <w:adjustRightInd w:val="0"/>
        <w:ind w:firstLine="624"/>
        <w:jc w:val="both"/>
      </w:pPr>
    </w:p>
    <w:p w:rsidR="00CF0774" w:rsidRDefault="0019735F" w:rsidP="0088746D">
      <w:pPr>
        <w:autoSpaceDE w:val="0"/>
        <w:autoSpaceDN w:val="0"/>
        <w:adjustRightInd w:val="0"/>
        <w:ind w:firstLine="624"/>
        <w:jc w:val="center"/>
      </w:pPr>
      <w:r>
        <w:t>5. Организация деятельности Р</w:t>
      </w:r>
      <w:r w:rsidR="00504A16">
        <w:t>абочей группы</w:t>
      </w:r>
    </w:p>
    <w:p w:rsidR="00504A16" w:rsidRDefault="00504A16" w:rsidP="0088746D">
      <w:pPr>
        <w:autoSpaceDE w:val="0"/>
        <w:autoSpaceDN w:val="0"/>
        <w:adjustRightInd w:val="0"/>
        <w:ind w:firstLine="624"/>
        <w:jc w:val="center"/>
      </w:pPr>
    </w:p>
    <w:p w:rsidR="00504A16" w:rsidRDefault="00504A16" w:rsidP="0088746D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t>5.1. Рабочая группа осуществляет свою деятельность путем проведения заседаний.</w:t>
      </w:r>
    </w:p>
    <w:p w:rsidR="00504A16" w:rsidRDefault="00504A16" w:rsidP="0088746D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t xml:space="preserve">5.2. </w:t>
      </w:r>
      <w:r w:rsidR="0019735F">
        <w:t>Для участия в заседании Р</w:t>
      </w:r>
      <w:r w:rsidR="00253778">
        <w:t>абочей группы председателем Р</w:t>
      </w:r>
      <w:r>
        <w:t>абочей гру</w:t>
      </w:r>
      <w:r w:rsidR="00253778">
        <w:t>ппы или по предложениям членов Р</w:t>
      </w:r>
      <w:r>
        <w:t>абочей группы могут быть приглашены</w:t>
      </w:r>
      <w:r w:rsidR="00253778">
        <w:t xml:space="preserve"> иные лица,</w:t>
      </w:r>
      <w:r w:rsidR="00616765">
        <w:t xml:space="preserve"> не являющи</w:t>
      </w:r>
      <w:r w:rsidR="00616765">
        <w:t>е</w:t>
      </w:r>
      <w:r w:rsidR="00616765">
        <w:t>ся членами Р</w:t>
      </w:r>
      <w:r>
        <w:t>абочей группы</w:t>
      </w:r>
      <w:r w:rsidR="00253778">
        <w:t>, в том числе</w:t>
      </w:r>
      <w:r>
        <w:t xml:space="preserve"> представители органов государственной власти, общественных и иных организаций</w:t>
      </w:r>
      <w:r w:rsidR="00253778">
        <w:t xml:space="preserve">, представители </w:t>
      </w:r>
      <w:r w:rsidR="00253778" w:rsidRPr="00253778">
        <w:rPr>
          <w:bCs/>
        </w:rPr>
        <w:t>орган</w:t>
      </w:r>
      <w:r w:rsidR="00253778">
        <w:rPr>
          <w:bCs/>
        </w:rPr>
        <w:t>ов</w:t>
      </w:r>
      <w:r w:rsidR="00253778" w:rsidRPr="00253778">
        <w:rPr>
          <w:bCs/>
        </w:rPr>
        <w:t xml:space="preserve"> военного управления.</w:t>
      </w:r>
    </w:p>
    <w:p w:rsidR="00F67DBE" w:rsidRDefault="00F67DBE" w:rsidP="0088746D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</w:pPr>
      <w:r>
        <w:t xml:space="preserve">5.3. </w:t>
      </w:r>
      <w:r w:rsidR="00253778">
        <w:t>Заседания Р</w:t>
      </w:r>
      <w:r w:rsidRPr="00F67DBE">
        <w:t>абочей группы п</w:t>
      </w:r>
      <w:r w:rsidR="00744DA9">
        <w:t>роводятся по мере необходимости</w:t>
      </w:r>
      <w:r w:rsidR="00253778">
        <w:t>.</w:t>
      </w:r>
    </w:p>
    <w:p w:rsidR="002D79AF" w:rsidRDefault="002D79AF" w:rsidP="0088746D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</w:pPr>
      <w:r>
        <w:t>5.4. Допускается дистанционное участие (посред</w:t>
      </w:r>
      <w:r w:rsidR="00253778">
        <w:t>ством телекоммуникаций) членов Р</w:t>
      </w:r>
      <w:r>
        <w:t>а</w:t>
      </w:r>
      <w:r w:rsidR="00253778">
        <w:t>бочей группы в заседании Р</w:t>
      </w:r>
      <w:r>
        <w:t>абочей группы.</w:t>
      </w:r>
    </w:p>
    <w:p w:rsidR="00504A16" w:rsidRDefault="002D79AF" w:rsidP="0088746D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</w:pPr>
      <w:r>
        <w:t>5.5</w:t>
      </w:r>
      <w:r w:rsidR="00504A16">
        <w:t>. Подготовка и проведение заседаний осуществляются в следующем порядке:</w:t>
      </w:r>
    </w:p>
    <w:p w:rsidR="00504A16" w:rsidRDefault="00504A16" w:rsidP="0088746D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</w:pPr>
      <w:r>
        <w:t>- вопросы для вклю</w:t>
      </w:r>
      <w:r w:rsidR="00616765">
        <w:t>чения в повестку дня заседания Р</w:t>
      </w:r>
      <w:r>
        <w:t>абочей группы формируются н</w:t>
      </w:r>
      <w:r w:rsidR="00616765">
        <w:t>а основании предложений членов Р</w:t>
      </w:r>
      <w:r>
        <w:t>абочей группы, направляем</w:t>
      </w:r>
      <w:r w:rsidR="00417BE4">
        <w:t>ых в свободной форме секретарю Р</w:t>
      </w:r>
      <w:r>
        <w:t xml:space="preserve">абочей группы, в том числе  по электронной почте. Участники </w:t>
      </w:r>
      <w:r w:rsidR="00616765">
        <w:t>Р</w:t>
      </w:r>
      <w:r w:rsidR="000615C3" w:rsidRPr="000615C3">
        <w:t>абочей группы</w:t>
      </w:r>
      <w:r w:rsidR="000615C3">
        <w:t xml:space="preserve"> </w:t>
      </w:r>
      <w:r>
        <w:t>направляют свои вопросы для вклю</w:t>
      </w:r>
      <w:r w:rsidR="00616765">
        <w:t>чения в повестку дня заседания Рабочей группы через секретаря Р</w:t>
      </w:r>
      <w:r>
        <w:t>абочей группы;</w:t>
      </w:r>
    </w:p>
    <w:p w:rsidR="00504A16" w:rsidRDefault="00504A16" w:rsidP="0088746D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</w:pPr>
      <w:r>
        <w:t xml:space="preserve">- </w:t>
      </w:r>
      <w:r w:rsidR="00616765">
        <w:t>секретарь Р</w:t>
      </w:r>
      <w:r>
        <w:t>абочей группы формирует повестку заседания, согласует ее у предсе</w:t>
      </w:r>
      <w:r w:rsidR="00616765">
        <w:t>дателя Р</w:t>
      </w:r>
      <w:r>
        <w:t>абочей группы и направляет ее и материалы к заседанию по эл</w:t>
      </w:r>
      <w:r w:rsidR="00616765">
        <w:t>ектронной почте в адрес членов Р</w:t>
      </w:r>
      <w:r>
        <w:t>абочей группы;</w:t>
      </w:r>
    </w:p>
    <w:p w:rsidR="00504A16" w:rsidRDefault="00504A16" w:rsidP="0088746D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</w:pPr>
      <w:r>
        <w:t xml:space="preserve">- </w:t>
      </w:r>
      <w:r w:rsidR="00616765">
        <w:t>решения, принятые Р</w:t>
      </w:r>
      <w:r>
        <w:t>абочей группой по результатам з</w:t>
      </w:r>
      <w:r w:rsidR="00616765">
        <w:t>аседания, особые мнения членов Р</w:t>
      </w:r>
      <w:r>
        <w:t xml:space="preserve">абочей группы или </w:t>
      </w:r>
      <w:r w:rsidR="00616765">
        <w:t>неразрешенные в ходе заседания Р</w:t>
      </w:r>
      <w:r>
        <w:t>абочей группы разногласия фик</w:t>
      </w:r>
      <w:r w:rsidR="00616765">
        <w:t>сируются в протоколе заседания Р</w:t>
      </w:r>
      <w:r>
        <w:t xml:space="preserve">абочей </w:t>
      </w:r>
      <w:r w:rsidR="00616765">
        <w:t>группы, оформляемом секретарем Р</w:t>
      </w:r>
      <w:r>
        <w:t>абочей группы</w:t>
      </w:r>
      <w:r w:rsidR="00616765">
        <w:t xml:space="preserve"> и подписываемом председателем Р</w:t>
      </w:r>
      <w:r>
        <w:t>абочей группы;</w:t>
      </w:r>
    </w:p>
    <w:p w:rsidR="00F67DBE" w:rsidRDefault="00504A16" w:rsidP="0088746D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</w:pPr>
      <w:r>
        <w:t xml:space="preserve">- </w:t>
      </w:r>
      <w:r w:rsidR="00616765">
        <w:t>подписанный протокол заседания Р</w:t>
      </w:r>
      <w:r>
        <w:t>або</w:t>
      </w:r>
      <w:r w:rsidR="00F67DBE">
        <w:t xml:space="preserve">чей группы направляется </w:t>
      </w:r>
      <w:r>
        <w:t>сек</w:t>
      </w:r>
      <w:r w:rsidR="00616765">
        <w:t>ретарем Р</w:t>
      </w:r>
      <w:r>
        <w:t>аб</w:t>
      </w:r>
      <w:r w:rsidR="00F67DBE">
        <w:t>о</w:t>
      </w:r>
      <w:r w:rsidR="00616765">
        <w:t>чей группы всем членам Р</w:t>
      </w:r>
      <w:r w:rsidR="00F67DBE">
        <w:t xml:space="preserve">абочей </w:t>
      </w:r>
      <w:r>
        <w:t>группы</w:t>
      </w:r>
      <w:r w:rsidR="00F67DBE" w:rsidRPr="00F67DBE">
        <w:t xml:space="preserve"> по электронной почте</w:t>
      </w:r>
      <w:r w:rsidR="00F67DBE">
        <w:t>;</w:t>
      </w:r>
    </w:p>
    <w:p w:rsidR="00504A16" w:rsidRDefault="00F67DBE" w:rsidP="0088746D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</w:pPr>
      <w:r>
        <w:t xml:space="preserve">- </w:t>
      </w:r>
      <w:r w:rsidR="00504A16">
        <w:t>оригиналы повесток, протоко</w:t>
      </w:r>
      <w:r>
        <w:t>лов заседаний</w:t>
      </w:r>
      <w:r w:rsidR="00616765">
        <w:t xml:space="preserve"> и други</w:t>
      </w:r>
      <w:r w:rsidR="00417BE4">
        <w:t>е</w:t>
      </w:r>
      <w:r w:rsidR="00616765">
        <w:t xml:space="preserve"> материал</w:t>
      </w:r>
      <w:r w:rsidR="00417BE4">
        <w:t>ы</w:t>
      </w:r>
      <w:r w:rsidR="00616765">
        <w:t xml:space="preserve"> Р</w:t>
      </w:r>
      <w:r>
        <w:t xml:space="preserve">абочей группы хранятся в </w:t>
      </w:r>
      <w:r w:rsidR="00253778" w:rsidRPr="00253778">
        <w:t>отдел</w:t>
      </w:r>
      <w:r w:rsidR="00253778">
        <w:t>е</w:t>
      </w:r>
      <w:r w:rsidR="00253778" w:rsidRPr="00253778">
        <w:t xml:space="preserve"> молодежной политики, физической культуры и спорта Администрации</w:t>
      </w:r>
      <w:r w:rsidR="00504A16">
        <w:t>.</w:t>
      </w:r>
    </w:p>
    <w:p w:rsidR="00253778" w:rsidRDefault="002D79AF" w:rsidP="0088746D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</w:pPr>
      <w:r>
        <w:t>5.6</w:t>
      </w:r>
      <w:r w:rsidR="00F67DBE">
        <w:t>.</w:t>
      </w:r>
      <w:r w:rsidR="00504A16">
        <w:t xml:space="preserve"> </w:t>
      </w:r>
      <w:r w:rsidR="000B49A1">
        <w:t>Члены Р</w:t>
      </w:r>
      <w:r w:rsidR="000B49A1" w:rsidRPr="000B49A1">
        <w:t>абочей группы</w:t>
      </w:r>
      <w:r w:rsidR="000B49A1">
        <w:t xml:space="preserve"> уведомляются секретарем </w:t>
      </w:r>
      <w:r w:rsidR="000B49A1" w:rsidRPr="000B49A1">
        <w:t>Рабочей группы</w:t>
      </w:r>
      <w:r w:rsidR="000B49A1">
        <w:t xml:space="preserve"> о дате, времени и месте её заседания за два дня до даты проведения заседания.</w:t>
      </w:r>
    </w:p>
    <w:p w:rsidR="00504A16" w:rsidRDefault="000B49A1" w:rsidP="0088746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</w:pPr>
      <w:r w:rsidRPr="000B49A1">
        <w:t>5.7.</w:t>
      </w:r>
      <w:r w:rsidR="0088746D">
        <w:t xml:space="preserve"> </w:t>
      </w:r>
      <w:r w:rsidR="00504A16">
        <w:t>Засе</w:t>
      </w:r>
      <w:r w:rsidR="00616765">
        <w:t>дание Р</w:t>
      </w:r>
      <w:r w:rsidR="00504A16">
        <w:t>абочей группы считается пр</w:t>
      </w:r>
      <w:r w:rsidR="00F67DBE">
        <w:t xml:space="preserve">авомочным, если в нем принимает </w:t>
      </w:r>
      <w:r w:rsidR="00504A16">
        <w:t>уча</w:t>
      </w:r>
      <w:r w:rsidR="00616765">
        <w:t>стие не менее половины состава Р</w:t>
      </w:r>
      <w:r w:rsidR="00F67DBE">
        <w:t xml:space="preserve">абочей группы. </w:t>
      </w:r>
      <w:r w:rsidR="00504A16">
        <w:t>При</w:t>
      </w:r>
      <w:r w:rsidR="00616765">
        <w:t xml:space="preserve"> решении вопросов на заседании Рабочей группы каждый член Р</w:t>
      </w:r>
      <w:r w:rsidR="00F67DBE">
        <w:t xml:space="preserve">абочей группы обладает одним голосом. Члены </w:t>
      </w:r>
      <w:r w:rsidR="00616765">
        <w:t>Р</w:t>
      </w:r>
      <w:r w:rsidR="00504A16">
        <w:t>абочей группы участвуют в ее заседаниях без права замены.</w:t>
      </w:r>
    </w:p>
    <w:p w:rsidR="00C0295C" w:rsidRDefault="002D79AF" w:rsidP="0088746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</w:pPr>
      <w:r>
        <w:t>5.</w:t>
      </w:r>
      <w:r w:rsidR="0088746D">
        <w:t>8</w:t>
      </w:r>
      <w:r w:rsidR="00F67DBE">
        <w:t xml:space="preserve">. </w:t>
      </w:r>
      <w:r w:rsidR="00616765">
        <w:t>Решения Р</w:t>
      </w:r>
      <w:r w:rsidR="00504A16">
        <w:t>абочей группы прин</w:t>
      </w:r>
      <w:r w:rsidR="00F67DBE">
        <w:t>имаются</w:t>
      </w:r>
      <w:r w:rsidR="000B49A1">
        <w:t xml:space="preserve"> путем открытого голосования,</w:t>
      </w:r>
      <w:r w:rsidR="00F67DBE">
        <w:t xml:space="preserve"> большинством голосов от присутствую</w:t>
      </w:r>
      <w:r w:rsidR="00616765">
        <w:t>щих на заседании</w:t>
      </w:r>
      <w:r w:rsidR="0039446F">
        <w:t xml:space="preserve"> членов</w:t>
      </w:r>
      <w:r w:rsidR="00616765">
        <w:t xml:space="preserve"> Р</w:t>
      </w:r>
      <w:r w:rsidR="00F67DBE">
        <w:t xml:space="preserve">абочей группы. </w:t>
      </w:r>
      <w:r w:rsidR="00504A16">
        <w:t xml:space="preserve">При </w:t>
      </w:r>
      <w:r w:rsidR="00504A16">
        <w:lastRenderedPageBreak/>
        <w:t>равенстве голосов решающим является голос председательствующего н</w:t>
      </w:r>
      <w:r w:rsidR="00616765">
        <w:t>а заседании Р</w:t>
      </w:r>
      <w:r w:rsidR="00504A16">
        <w:t>абочей группы.</w:t>
      </w:r>
    </w:p>
    <w:p w:rsidR="000615C3" w:rsidRPr="000615C3" w:rsidRDefault="002D79AF" w:rsidP="0088746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</w:pPr>
      <w:r>
        <w:t>5.</w:t>
      </w:r>
      <w:r w:rsidR="0088746D">
        <w:t>9</w:t>
      </w:r>
      <w:r w:rsidR="00F67DBE">
        <w:t>.</w:t>
      </w:r>
      <w:r w:rsidR="00C0295C" w:rsidRPr="00C0295C">
        <w:t xml:space="preserve"> </w:t>
      </w:r>
      <w:r w:rsidR="00616765">
        <w:t>Решения Р</w:t>
      </w:r>
      <w:r w:rsidR="00C0295C" w:rsidRPr="00C0295C">
        <w:t>абочей группы являются обязательными для исполнения всеми указанными в них ответственными исполнителями.</w:t>
      </w:r>
      <w:r w:rsidR="000615C3">
        <w:t xml:space="preserve"> К</w:t>
      </w:r>
      <w:r w:rsidR="00616765">
        <w:t xml:space="preserve"> выполнению решений Р</w:t>
      </w:r>
      <w:r w:rsidR="000615C3" w:rsidRPr="000615C3">
        <w:t>абочей группы</w:t>
      </w:r>
      <w:r w:rsidR="000615C3">
        <w:t xml:space="preserve"> могут привлекаться </w:t>
      </w:r>
      <w:r w:rsidR="0050248E">
        <w:t>лица,</w:t>
      </w:r>
      <w:r w:rsidR="0050248E" w:rsidRPr="0050248E">
        <w:rPr>
          <w:rFonts w:eastAsiaTheme="minorHAnsi"/>
          <w:lang w:eastAsia="en-US"/>
        </w:rPr>
        <w:t xml:space="preserve"> </w:t>
      </w:r>
      <w:r w:rsidR="0050248E" w:rsidRPr="0050248E">
        <w:t>в пределах своих полномочий</w:t>
      </w:r>
      <w:r w:rsidR="0050248E">
        <w:t xml:space="preserve">, не являющиеся участниками </w:t>
      </w:r>
      <w:r w:rsidR="00616765">
        <w:t>Р</w:t>
      </w:r>
      <w:r w:rsidR="0050248E" w:rsidRPr="0050248E">
        <w:t>абочей группы</w:t>
      </w:r>
      <w:r w:rsidR="0050248E">
        <w:t>.</w:t>
      </w:r>
    </w:p>
    <w:p w:rsidR="000615C3" w:rsidRDefault="000615C3" w:rsidP="0088746D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</w:pPr>
      <w:r>
        <w:t>5.</w:t>
      </w:r>
      <w:r w:rsidR="0088746D">
        <w:t>10</w:t>
      </w:r>
      <w:r>
        <w:t xml:space="preserve">. </w:t>
      </w:r>
      <w:r w:rsidRPr="000615C3">
        <w:t>Решени</w:t>
      </w:r>
      <w:r w:rsidR="000B49A1">
        <w:t>е</w:t>
      </w:r>
      <w:r w:rsidR="00616765">
        <w:t xml:space="preserve"> Р</w:t>
      </w:r>
      <w:r w:rsidRPr="000615C3">
        <w:t>абочей группы оформля</w:t>
      </w:r>
      <w:r w:rsidR="000B49A1">
        <w:t>е</w:t>
      </w:r>
      <w:r w:rsidRPr="000615C3">
        <w:t xml:space="preserve">тся </w:t>
      </w:r>
      <w:r w:rsidR="000B49A1" w:rsidRPr="000615C3">
        <w:t>протоколом</w:t>
      </w:r>
      <w:r w:rsidR="000B49A1">
        <w:t xml:space="preserve"> в течение двух дней со дня проведения заседания</w:t>
      </w:r>
      <w:r w:rsidRPr="000615C3">
        <w:t>, который подписывается председательствующ</w:t>
      </w:r>
      <w:r>
        <w:t>им</w:t>
      </w:r>
      <w:r w:rsidR="00616765">
        <w:t xml:space="preserve"> на заседании Р</w:t>
      </w:r>
      <w:r w:rsidRPr="000615C3">
        <w:t>абочей группы</w:t>
      </w:r>
      <w:r>
        <w:t>.</w:t>
      </w:r>
    </w:p>
    <w:p w:rsidR="000B49A1" w:rsidRDefault="000B49A1" w:rsidP="0088746D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</w:pPr>
      <w:r>
        <w:t>5.1</w:t>
      </w:r>
      <w:r w:rsidR="0088746D">
        <w:t>1</w:t>
      </w:r>
      <w:r>
        <w:t>. Копия протокола Р</w:t>
      </w:r>
      <w:r w:rsidRPr="000B49A1">
        <w:t>абочей группы</w:t>
      </w:r>
      <w:r>
        <w:t xml:space="preserve"> направляется всем членам </w:t>
      </w:r>
      <w:r w:rsidRPr="000B49A1">
        <w:t>Рабочей группы</w:t>
      </w:r>
      <w:r>
        <w:t xml:space="preserve">, в том числе не принимавшим участие в её заседании, </w:t>
      </w:r>
      <w:r w:rsidRPr="000B49A1">
        <w:t>в течение двух дней со дня</w:t>
      </w:r>
      <w:r>
        <w:t xml:space="preserve"> его подписания.</w:t>
      </w:r>
    </w:p>
    <w:p w:rsidR="000615C3" w:rsidRPr="000615C3" w:rsidRDefault="000615C3" w:rsidP="004A3D0B">
      <w:pPr>
        <w:suppressAutoHyphens/>
        <w:autoSpaceDE w:val="0"/>
        <w:autoSpaceDN w:val="0"/>
        <w:adjustRightInd w:val="0"/>
        <w:jc w:val="both"/>
      </w:pPr>
    </w:p>
    <w:p w:rsidR="00C0295C" w:rsidRPr="00C0295C" w:rsidRDefault="00C0295C" w:rsidP="004A3D0B">
      <w:pPr>
        <w:suppressAutoHyphens/>
        <w:jc w:val="both"/>
      </w:pPr>
    </w:p>
    <w:p w:rsidR="00C0295C" w:rsidRPr="00C0295C" w:rsidRDefault="00C0295C" w:rsidP="004A3D0B">
      <w:pPr>
        <w:suppressAutoHyphens/>
        <w:jc w:val="both"/>
      </w:pPr>
    </w:p>
    <w:p w:rsidR="00C0295C" w:rsidRPr="00C0295C" w:rsidRDefault="00C0295C" w:rsidP="004A3D0B">
      <w:pPr>
        <w:suppressAutoHyphens/>
        <w:jc w:val="both"/>
      </w:pPr>
    </w:p>
    <w:p w:rsidR="00C0295C" w:rsidRPr="00C0295C" w:rsidRDefault="00C0295C" w:rsidP="004A3D0B">
      <w:pPr>
        <w:suppressAutoHyphens/>
        <w:jc w:val="both"/>
      </w:pPr>
    </w:p>
    <w:p w:rsidR="00C0295C" w:rsidRPr="00C0295C" w:rsidRDefault="00C0295C" w:rsidP="004A3D0B">
      <w:pPr>
        <w:suppressAutoHyphens/>
        <w:jc w:val="both"/>
      </w:pPr>
    </w:p>
    <w:p w:rsidR="00C0295C" w:rsidRDefault="00C0295C" w:rsidP="004A3D0B">
      <w:pPr>
        <w:suppressAutoHyphens/>
        <w:ind w:left="4820"/>
        <w:jc w:val="both"/>
      </w:pPr>
    </w:p>
    <w:p w:rsidR="00C0295C" w:rsidRDefault="00C0295C" w:rsidP="004A3D0B">
      <w:pPr>
        <w:suppressAutoHyphens/>
        <w:ind w:left="4820"/>
        <w:jc w:val="both"/>
      </w:pPr>
    </w:p>
    <w:p w:rsidR="00C0295C" w:rsidRDefault="00C0295C" w:rsidP="004A3D0B">
      <w:pPr>
        <w:suppressAutoHyphens/>
        <w:ind w:left="4820"/>
        <w:jc w:val="both"/>
      </w:pPr>
    </w:p>
    <w:p w:rsidR="00C0295C" w:rsidRDefault="00C0295C" w:rsidP="004A3D0B">
      <w:pPr>
        <w:suppressAutoHyphens/>
        <w:ind w:left="4820"/>
        <w:jc w:val="both"/>
      </w:pPr>
    </w:p>
    <w:p w:rsidR="00C0295C" w:rsidRDefault="00C0295C" w:rsidP="004A3D0B">
      <w:pPr>
        <w:suppressAutoHyphens/>
        <w:ind w:left="4820"/>
        <w:jc w:val="both"/>
      </w:pPr>
    </w:p>
    <w:p w:rsidR="00C0295C" w:rsidRDefault="00C0295C" w:rsidP="004A3D0B">
      <w:pPr>
        <w:suppressAutoHyphens/>
        <w:ind w:left="4820"/>
        <w:jc w:val="both"/>
      </w:pPr>
    </w:p>
    <w:p w:rsidR="00C0295C" w:rsidRDefault="00C0295C" w:rsidP="004A3D0B">
      <w:pPr>
        <w:suppressAutoHyphens/>
        <w:ind w:left="4820"/>
        <w:jc w:val="both"/>
      </w:pPr>
    </w:p>
    <w:p w:rsidR="00C0295C" w:rsidRDefault="00C0295C" w:rsidP="004A3D0B">
      <w:pPr>
        <w:suppressAutoHyphens/>
        <w:ind w:left="4820"/>
        <w:jc w:val="both"/>
      </w:pPr>
    </w:p>
    <w:p w:rsidR="00C0295C" w:rsidRDefault="00C0295C" w:rsidP="004A3D0B">
      <w:pPr>
        <w:suppressAutoHyphens/>
        <w:ind w:left="4820"/>
        <w:jc w:val="both"/>
      </w:pPr>
    </w:p>
    <w:p w:rsidR="00C0295C" w:rsidRDefault="00C0295C" w:rsidP="004A3D0B">
      <w:pPr>
        <w:suppressAutoHyphens/>
        <w:ind w:left="4820"/>
        <w:jc w:val="both"/>
      </w:pPr>
    </w:p>
    <w:p w:rsidR="00C0295C" w:rsidRDefault="00C0295C" w:rsidP="004A3D0B">
      <w:pPr>
        <w:suppressAutoHyphens/>
        <w:ind w:left="4820"/>
        <w:jc w:val="both"/>
      </w:pPr>
    </w:p>
    <w:p w:rsidR="00C0295C" w:rsidRDefault="00C0295C" w:rsidP="004A3D0B">
      <w:pPr>
        <w:suppressAutoHyphens/>
        <w:ind w:left="4820"/>
        <w:jc w:val="both"/>
      </w:pPr>
    </w:p>
    <w:p w:rsidR="00F67DBE" w:rsidRDefault="00F67DBE" w:rsidP="004A3D0B">
      <w:pPr>
        <w:suppressAutoHyphens/>
        <w:jc w:val="both"/>
      </w:pPr>
    </w:p>
    <w:p w:rsidR="002D79AF" w:rsidRDefault="002D79AF" w:rsidP="004A3D0B">
      <w:pPr>
        <w:suppressAutoHyphens/>
        <w:jc w:val="both"/>
      </w:pPr>
    </w:p>
    <w:p w:rsidR="00C0295C" w:rsidRDefault="00C0295C" w:rsidP="004A3D0B">
      <w:pPr>
        <w:suppressAutoHyphens/>
        <w:ind w:left="4820"/>
        <w:jc w:val="both"/>
      </w:pPr>
    </w:p>
    <w:p w:rsidR="0050248E" w:rsidRDefault="0050248E" w:rsidP="004A3D0B">
      <w:pPr>
        <w:suppressAutoHyphens/>
        <w:ind w:left="4820"/>
        <w:jc w:val="both"/>
      </w:pPr>
    </w:p>
    <w:p w:rsidR="0050248E" w:rsidRDefault="0050248E" w:rsidP="004A3D0B">
      <w:pPr>
        <w:suppressAutoHyphens/>
        <w:ind w:left="4820"/>
        <w:jc w:val="both"/>
      </w:pPr>
    </w:p>
    <w:p w:rsidR="0050248E" w:rsidRDefault="0050248E" w:rsidP="004A3D0B">
      <w:pPr>
        <w:suppressAutoHyphens/>
        <w:ind w:left="4820"/>
        <w:jc w:val="both"/>
      </w:pPr>
    </w:p>
    <w:p w:rsidR="0050248E" w:rsidRDefault="0050248E" w:rsidP="004A3D0B">
      <w:pPr>
        <w:suppressAutoHyphens/>
        <w:ind w:left="4820"/>
        <w:jc w:val="both"/>
      </w:pPr>
    </w:p>
    <w:p w:rsidR="0050248E" w:rsidRDefault="0050248E" w:rsidP="004A3D0B">
      <w:pPr>
        <w:suppressAutoHyphens/>
        <w:ind w:left="4820"/>
        <w:jc w:val="both"/>
      </w:pPr>
    </w:p>
    <w:p w:rsidR="0050248E" w:rsidRDefault="0050248E" w:rsidP="004A3D0B">
      <w:pPr>
        <w:suppressAutoHyphens/>
        <w:ind w:left="4820"/>
        <w:jc w:val="both"/>
      </w:pPr>
    </w:p>
    <w:p w:rsidR="0050248E" w:rsidRDefault="0050248E" w:rsidP="004A3D0B">
      <w:pPr>
        <w:suppressAutoHyphens/>
        <w:ind w:left="4820"/>
        <w:jc w:val="both"/>
      </w:pPr>
    </w:p>
    <w:p w:rsidR="0050248E" w:rsidRDefault="0050248E" w:rsidP="004A3D0B">
      <w:pPr>
        <w:suppressAutoHyphens/>
        <w:ind w:left="4820"/>
        <w:jc w:val="both"/>
      </w:pPr>
    </w:p>
    <w:p w:rsidR="0050248E" w:rsidRDefault="0050248E" w:rsidP="004A3D0B">
      <w:pPr>
        <w:suppressAutoHyphens/>
        <w:ind w:left="4820"/>
        <w:jc w:val="both"/>
      </w:pPr>
    </w:p>
    <w:p w:rsidR="0050248E" w:rsidRDefault="0050248E" w:rsidP="004A3D0B">
      <w:pPr>
        <w:suppressAutoHyphens/>
        <w:ind w:left="4820"/>
        <w:jc w:val="both"/>
      </w:pPr>
    </w:p>
    <w:p w:rsidR="0050248E" w:rsidRDefault="0050248E" w:rsidP="004A3D0B">
      <w:pPr>
        <w:suppressAutoHyphens/>
        <w:ind w:left="4820"/>
        <w:jc w:val="both"/>
      </w:pPr>
    </w:p>
    <w:p w:rsidR="0050248E" w:rsidRDefault="0050248E" w:rsidP="004A3D0B">
      <w:pPr>
        <w:suppressAutoHyphens/>
        <w:ind w:left="4820"/>
        <w:jc w:val="both"/>
      </w:pPr>
    </w:p>
    <w:p w:rsidR="0050248E" w:rsidRDefault="0050248E" w:rsidP="004A3D0B">
      <w:pPr>
        <w:suppressAutoHyphens/>
        <w:ind w:left="4820"/>
        <w:jc w:val="both"/>
      </w:pPr>
    </w:p>
    <w:p w:rsidR="0050248E" w:rsidRDefault="0050248E" w:rsidP="004A3D0B">
      <w:pPr>
        <w:suppressAutoHyphens/>
        <w:ind w:left="4820"/>
        <w:jc w:val="both"/>
      </w:pPr>
    </w:p>
    <w:p w:rsidR="0050248E" w:rsidRDefault="0050248E" w:rsidP="004A3D0B">
      <w:pPr>
        <w:suppressAutoHyphens/>
        <w:ind w:left="4820"/>
        <w:jc w:val="both"/>
      </w:pPr>
    </w:p>
    <w:p w:rsidR="0050248E" w:rsidRDefault="0050248E" w:rsidP="004A3D0B">
      <w:pPr>
        <w:suppressAutoHyphens/>
        <w:ind w:left="4820"/>
        <w:jc w:val="both"/>
      </w:pPr>
    </w:p>
    <w:p w:rsidR="0050248E" w:rsidRDefault="0050248E" w:rsidP="004A3D0B">
      <w:pPr>
        <w:suppressAutoHyphens/>
        <w:ind w:left="4820"/>
        <w:jc w:val="both"/>
      </w:pPr>
    </w:p>
    <w:p w:rsidR="0050248E" w:rsidRDefault="0050248E" w:rsidP="004A3D0B">
      <w:pPr>
        <w:suppressAutoHyphens/>
        <w:ind w:left="4820"/>
        <w:jc w:val="both"/>
      </w:pPr>
    </w:p>
    <w:p w:rsidR="0050248E" w:rsidRDefault="0050248E" w:rsidP="004A3D0B">
      <w:pPr>
        <w:suppressAutoHyphens/>
        <w:ind w:left="4820"/>
        <w:jc w:val="both"/>
      </w:pPr>
    </w:p>
    <w:p w:rsidR="00070595" w:rsidRPr="000A564B" w:rsidRDefault="00070595" w:rsidP="004A3D0B">
      <w:pPr>
        <w:suppressAutoHyphens/>
        <w:ind w:left="4820"/>
        <w:jc w:val="both"/>
      </w:pPr>
      <w:r w:rsidRPr="000A564B">
        <w:lastRenderedPageBreak/>
        <w:t>Приложение</w:t>
      </w:r>
      <w:r w:rsidR="00C0295C">
        <w:t xml:space="preserve"> 2</w:t>
      </w:r>
    </w:p>
    <w:p w:rsidR="00070595" w:rsidRPr="000A564B" w:rsidRDefault="00070595" w:rsidP="004A3D0B">
      <w:pPr>
        <w:suppressAutoHyphens/>
        <w:ind w:left="4820"/>
        <w:jc w:val="both"/>
      </w:pPr>
      <w:r w:rsidRPr="000A564B">
        <w:t>к постановлению администрации</w:t>
      </w:r>
    </w:p>
    <w:p w:rsidR="00070595" w:rsidRPr="000A564B" w:rsidRDefault="00070595" w:rsidP="004A3D0B">
      <w:pPr>
        <w:suppressAutoHyphens/>
        <w:ind w:left="4820"/>
        <w:jc w:val="both"/>
      </w:pPr>
      <w:r w:rsidRPr="000A564B">
        <w:t>муниципального образования</w:t>
      </w:r>
    </w:p>
    <w:p w:rsidR="00070595" w:rsidRPr="000A564B" w:rsidRDefault="00070595" w:rsidP="004A3D0B">
      <w:pPr>
        <w:suppressAutoHyphens/>
        <w:ind w:left="4820"/>
        <w:jc w:val="both"/>
      </w:pPr>
      <w:r w:rsidRPr="000A564B">
        <w:t>Тосненский район Ленинградской области</w:t>
      </w:r>
    </w:p>
    <w:p w:rsidR="0088746D" w:rsidRDefault="00D1426F" w:rsidP="004A3D0B">
      <w:pPr>
        <w:suppressAutoHyphens/>
        <w:ind w:left="4820"/>
        <w:jc w:val="both"/>
      </w:pPr>
      <w:r>
        <w:t xml:space="preserve">         04.04.2023                    1205-па</w:t>
      </w:r>
    </w:p>
    <w:p w:rsidR="00070595" w:rsidRPr="000A564B" w:rsidRDefault="009C20A6" w:rsidP="004A3D0B">
      <w:pPr>
        <w:suppressAutoHyphens/>
        <w:ind w:left="4820"/>
        <w:jc w:val="both"/>
      </w:pPr>
      <w:r>
        <w:t xml:space="preserve">от  </w:t>
      </w:r>
      <w:r w:rsidR="00293FCC">
        <w:t xml:space="preserve"> ______________</w:t>
      </w:r>
      <w:r>
        <w:t xml:space="preserve">№  </w:t>
      </w:r>
    </w:p>
    <w:p w:rsidR="00070595" w:rsidRDefault="00070595" w:rsidP="004A3D0B">
      <w:pPr>
        <w:suppressAutoHyphens/>
        <w:jc w:val="both"/>
      </w:pPr>
    </w:p>
    <w:p w:rsidR="00E179CC" w:rsidRPr="000A564B" w:rsidRDefault="00E179CC" w:rsidP="004A3D0B">
      <w:pPr>
        <w:suppressAutoHyphens/>
        <w:jc w:val="both"/>
      </w:pPr>
    </w:p>
    <w:p w:rsidR="00070595" w:rsidRPr="000A564B" w:rsidRDefault="00070595" w:rsidP="004A3D0B">
      <w:pPr>
        <w:suppressAutoHyphens/>
        <w:jc w:val="center"/>
      </w:pPr>
      <w:r w:rsidRPr="000A564B">
        <w:t>СОСТАВ</w:t>
      </w:r>
    </w:p>
    <w:p w:rsidR="0097611F" w:rsidRDefault="0050248E" w:rsidP="0097611F">
      <w:pPr>
        <w:suppressAutoHyphens/>
        <w:jc w:val="center"/>
        <w:rPr>
          <w:bCs/>
        </w:rPr>
      </w:pPr>
      <w:r>
        <w:t>р</w:t>
      </w:r>
      <w:r w:rsidRPr="000A564B">
        <w:t>абочей</w:t>
      </w:r>
      <w:r>
        <w:t xml:space="preserve"> группы </w:t>
      </w:r>
      <w:r w:rsidR="0097611F" w:rsidRPr="004B00FF">
        <w:rPr>
          <w:bCs/>
        </w:rPr>
        <w:t xml:space="preserve">по </w:t>
      </w:r>
      <w:r w:rsidR="0097611F" w:rsidRPr="004A3D0B">
        <w:rPr>
          <w:bCs/>
        </w:rPr>
        <w:t>приобретени</w:t>
      </w:r>
      <w:r w:rsidR="0097611F">
        <w:rPr>
          <w:bCs/>
        </w:rPr>
        <w:t>ю и распределению</w:t>
      </w:r>
      <w:r w:rsidR="0097611F" w:rsidRPr="004A3D0B">
        <w:rPr>
          <w:bCs/>
        </w:rPr>
        <w:t xml:space="preserve"> материальных средств</w:t>
      </w:r>
      <w:r w:rsidR="0097611F">
        <w:rPr>
          <w:bCs/>
        </w:rPr>
        <w:t xml:space="preserve">, </w:t>
      </w:r>
    </w:p>
    <w:p w:rsidR="0097611F" w:rsidRDefault="0097611F" w:rsidP="0097611F">
      <w:pPr>
        <w:suppressAutoHyphens/>
        <w:jc w:val="center"/>
        <w:rPr>
          <w:bCs/>
        </w:rPr>
      </w:pPr>
      <w:proofErr w:type="gramStart"/>
      <w:r>
        <w:rPr>
          <w:bCs/>
        </w:rPr>
        <w:t xml:space="preserve">передаваемых </w:t>
      </w:r>
      <w:r w:rsidRPr="004A3D0B">
        <w:rPr>
          <w:bCs/>
        </w:rPr>
        <w:t>органам военного управления</w:t>
      </w:r>
      <w:r w:rsidRPr="004A3D0B">
        <w:rPr>
          <w:rFonts w:eastAsiaTheme="minorHAnsi" w:cstheme="minorBidi"/>
          <w:sz w:val="26"/>
          <w:szCs w:val="26"/>
          <w:lang w:eastAsia="en-US"/>
        </w:rPr>
        <w:t xml:space="preserve"> </w:t>
      </w:r>
      <w:r w:rsidRPr="004A3D0B">
        <w:rPr>
          <w:bCs/>
        </w:rPr>
        <w:t xml:space="preserve">в целях обеспечения </w:t>
      </w:r>
      <w:proofErr w:type="gramEnd"/>
    </w:p>
    <w:p w:rsidR="00070595" w:rsidRDefault="0097611F" w:rsidP="0097611F">
      <w:pPr>
        <w:suppressAutoHyphens/>
        <w:jc w:val="center"/>
        <w:rPr>
          <w:bCs/>
        </w:rPr>
      </w:pPr>
      <w:r w:rsidRPr="004A3D0B">
        <w:rPr>
          <w:bCs/>
        </w:rPr>
        <w:t>проведен</w:t>
      </w:r>
      <w:r>
        <w:rPr>
          <w:bCs/>
        </w:rPr>
        <w:t>ия специальной военной операции</w:t>
      </w:r>
    </w:p>
    <w:p w:rsidR="0097611F" w:rsidRPr="000A564B" w:rsidRDefault="0097611F" w:rsidP="0097611F">
      <w:pPr>
        <w:suppressAutoHyphens/>
        <w:jc w:val="center"/>
        <w:rPr>
          <w:bCs/>
        </w:rPr>
      </w:pPr>
    </w:p>
    <w:p w:rsidR="00070595" w:rsidRPr="000A564B" w:rsidRDefault="000A564B" w:rsidP="004A3D0B">
      <w:pPr>
        <w:suppressAutoHyphens/>
        <w:ind w:firstLine="624"/>
        <w:jc w:val="both"/>
        <w:rPr>
          <w:bCs/>
        </w:rPr>
      </w:pPr>
      <w:r w:rsidRPr="000A564B">
        <w:rPr>
          <w:bCs/>
        </w:rPr>
        <w:t xml:space="preserve">Председатель </w:t>
      </w:r>
      <w:r w:rsidR="00070595" w:rsidRPr="000A564B">
        <w:rPr>
          <w:bCs/>
        </w:rPr>
        <w:t>рабочей группы:</w:t>
      </w:r>
      <w:r w:rsidR="00293FCC">
        <w:rPr>
          <w:bCs/>
        </w:rPr>
        <w:t xml:space="preserve"> </w:t>
      </w:r>
      <w:r w:rsidR="0097611F">
        <w:rPr>
          <w:bCs/>
        </w:rPr>
        <w:t xml:space="preserve">Романцова Александр Алексеевич </w:t>
      </w:r>
      <w:r w:rsidRPr="000A564B">
        <w:rPr>
          <w:bCs/>
        </w:rPr>
        <w:t>–</w:t>
      </w:r>
      <w:r w:rsidR="0097611F">
        <w:rPr>
          <w:bCs/>
        </w:rPr>
        <w:t xml:space="preserve"> </w:t>
      </w:r>
      <w:r w:rsidRPr="000A564B">
        <w:rPr>
          <w:bCs/>
        </w:rPr>
        <w:t xml:space="preserve">заместитель главы </w:t>
      </w:r>
      <w:r w:rsidR="00070595" w:rsidRPr="000A564B">
        <w:rPr>
          <w:bCs/>
        </w:rPr>
        <w:t>администрации муниципального образования Тосненский район Ленинградской области.</w:t>
      </w:r>
    </w:p>
    <w:p w:rsidR="00070595" w:rsidRPr="000A564B" w:rsidRDefault="00070595" w:rsidP="004A3D0B">
      <w:pPr>
        <w:suppressAutoHyphens/>
        <w:jc w:val="both"/>
        <w:rPr>
          <w:bCs/>
        </w:rPr>
      </w:pPr>
    </w:p>
    <w:p w:rsidR="00070595" w:rsidRPr="000A564B" w:rsidRDefault="00070595" w:rsidP="004A3D0B">
      <w:pPr>
        <w:suppressAutoHyphens/>
        <w:ind w:firstLine="624"/>
        <w:jc w:val="both"/>
        <w:rPr>
          <w:bCs/>
        </w:rPr>
      </w:pPr>
      <w:r w:rsidRPr="000A564B">
        <w:rPr>
          <w:bCs/>
        </w:rPr>
        <w:t>Заместитель председателя рабочей группы:</w:t>
      </w:r>
      <w:r w:rsidR="000F2ACC">
        <w:rPr>
          <w:bCs/>
        </w:rPr>
        <w:t xml:space="preserve"> </w:t>
      </w:r>
      <w:proofErr w:type="spellStart"/>
      <w:r w:rsidR="0097611F">
        <w:rPr>
          <w:bCs/>
        </w:rPr>
        <w:t>Мурша</w:t>
      </w:r>
      <w:proofErr w:type="spellEnd"/>
      <w:r w:rsidR="0097611F">
        <w:rPr>
          <w:bCs/>
        </w:rPr>
        <w:t xml:space="preserve"> Светлана Ивановна</w:t>
      </w:r>
      <w:r w:rsidR="000F2ACC">
        <w:rPr>
          <w:bCs/>
        </w:rPr>
        <w:t xml:space="preserve"> </w:t>
      </w:r>
      <w:r w:rsidRPr="000A564B">
        <w:rPr>
          <w:bCs/>
        </w:rPr>
        <w:t xml:space="preserve">– </w:t>
      </w:r>
      <w:r w:rsidR="0097611F" w:rsidRPr="0097611F">
        <w:rPr>
          <w:bCs/>
        </w:rPr>
        <w:t>за</w:t>
      </w:r>
      <w:r w:rsidR="00894A79">
        <w:rPr>
          <w:bCs/>
        </w:rPr>
        <w:t xml:space="preserve">меститель главы администрации - </w:t>
      </w:r>
      <w:r w:rsidR="0097611F" w:rsidRPr="0097611F">
        <w:rPr>
          <w:bCs/>
        </w:rPr>
        <w:t>председатель комитета финансов</w:t>
      </w:r>
      <w:r w:rsidR="00293FCC">
        <w:rPr>
          <w:bCs/>
        </w:rPr>
        <w:t xml:space="preserve"> администра</w:t>
      </w:r>
      <w:r w:rsidR="00293FCC" w:rsidRPr="00293FCC">
        <w:rPr>
          <w:bCs/>
        </w:rPr>
        <w:t>ции муниципаль</w:t>
      </w:r>
      <w:r w:rsidR="00293FCC">
        <w:rPr>
          <w:bCs/>
        </w:rPr>
        <w:t>ного образования Тосненский рай</w:t>
      </w:r>
      <w:r w:rsidR="00293FCC" w:rsidRPr="00293FCC">
        <w:rPr>
          <w:bCs/>
        </w:rPr>
        <w:t>он Ленинградской области</w:t>
      </w:r>
      <w:r w:rsidRPr="000A564B">
        <w:rPr>
          <w:bCs/>
        </w:rPr>
        <w:t>.</w:t>
      </w:r>
    </w:p>
    <w:p w:rsidR="00070595" w:rsidRDefault="000F2ACC" w:rsidP="004A3D0B">
      <w:pPr>
        <w:suppressAutoHyphens/>
        <w:jc w:val="both"/>
        <w:rPr>
          <w:bCs/>
        </w:rPr>
      </w:pPr>
      <w:r>
        <w:rPr>
          <w:bCs/>
        </w:rPr>
        <w:tab/>
        <w:t xml:space="preserve"> </w:t>
      </w:r>
    </w:p>
    <w:p w:rsidR="000F2ACC" w:rsidRDefault="000F2ACC" w:rsidP="004A3D0B">
      <w:pPr>
        <w:suppressAutoHyphens/>
        <w:jc w:val="both"/>
        <w:rPr>
          <w:bCs/>
        </w:rPr>
      </w:pPr>
      <w:r>
        <w:rPr>
          <w:bCs/>
        </w:rPr>
        <w:tab/>
        <w:t xml:space="preserve">Секретарь </w:t>
      </w:r>
      <w:r w:rsidRPr="000F2ACC">
        <w:rPr>
          <w:bCs/>
        </w:rPr>
        <w:t>рабочей группы:</w:t>
      </w:r>
      <w:r>
        <w:rPr>
          <w:bCs/>
        </w:rPr>
        <w:t xml:space="preserve"> </w:t>
      </w:r>
      <w:r w:rsidR="0097611F" w:rsidRPr="0097611F">
        <w:rPr>
          <w:bCs/>
        </w:rPr>
        <w:t xml:space="preserve">Голованов Андрей Васильевич </w:t>
      </w:r>
      <w:r w:rsidRPr="000F2ACC">
        <w:rPr>
          <w:bCs/>
        </w:rPr>
        <w:t xml:space="preserve">– </w:t>
      </w:r>
      <w:r w:rsidR="0097611F">
        <w:t>ведущий</w:t>
      </w:r>
      <w:r>
        <w:rPr>
          <w:bCs/>
        </w:rPr>
        <w:t xml:space="preserve"> специалист</w:t>
      </w:r>
      <w:r w:rsidR="0097611F" w:rsidRPr="0097611F">
        <w:t xml:space="preserve"> </w:t>
      </w:r>
      <w:r w:rsidR="0097611F" w:rsidRPr="0097611F">
        <w:rPr>
          <w:bCs/>
        </w:rPr>
        <w:t>отдела молодежной политики, физической культуры и спорта</w:t>
      </w:r>
      <w:r w:rsidR="0097611F">
        <w:rPr>
          <w:bCs/>
        </w:rPr>
        <w:t xml:space="preserve"> </w:t>
      </w:r>
      <w:r w:rsidRPr="000F2ACC">
        <w:rPr>
          <w:bCs/>
        </w:rPr>
        <w:t>администрации муниципального образования Тосненский район Ленинградской области.</w:t>
      </w:r>
    </w:p>
    <w:p w:rsidR="000F2ACC" w:rsidRPr="000A564B" w:rsidRDefault="000F2ACC" w:rsidP="004A3D0B">
      <w:pPr>
        <w:suppressAutoHyphens/>
        <w:jc w:val="both"/>
        <w:rPr>
          <w:bCs/>
        </w:rPr>
      </w:pPr>
    </w:p>
    <w:p w:rsidR="00070595" w:rsidRPr="00C50DD4" w:rsidRDefault="00E179CC" w:rsidP="004A3D0B">
      <w:pPr>
        <w:suppressAutoHyphens/>
        <w:jc w:val="both"/>
        <w:rPr>
          <w:bCs/>
        </w:rPr>
      </w:pPr>
      <w:r>
        <w:rPr>
          <w:bCs/>
        </w:rPr>
        <w:tab/>
      </w:r>
      <w:r w:rsidR="00070595" w:rsidRPr="00C50DD4">
        <w:rPr>
          <w:bCs/>
        </w:rPr>
        <w:t xml:space="preserve">Члены </w:t>
      </w:r>
      <w:r w:rsidR="00F93522" w:rsidRPr="00F93522">
        <w:rPr>
          <w:bCs/>
        </w:rPr>
        <w:t>рабочей группы</w:t>
      </w:r>
      <w:r w:rsidR="00070595" w:rsidRPr="00C50DD4">
        <w:rPr>
          <w:bCs/>
        </w:rPr>
        <w:t>:</w:t>
      </w:r>
    </w:p>
    <w:p w:rsidR="00070595" w:rsidRPr="00C50DD4" w:rsidRDefault="00070595" w:rsidP="004A3D0B">
      <w:pPr>
        <w:suppressAutoHyphens/>
        <w:jc w:val="both"/>
        <w:rPr>
          <w:bCs/>
        </w:rPr>
      </w:pPr>
    </w:p>
    <w:tbl>
      <w:tblPr>
        <w:tblStyle w:val="a3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378"/>
      </w:tblGrid>
      <w:tr w:rsidR="0088746D" w:rsidRPr="00F93522" w:rsidTr="0088746D">
        <w:tc>
          <w:tcPr>
            <w:tcW w:w="2802" w:type="dxa"/>
          </w:tcPr>
          <w:p w:rsidR="0088746D" w:rsidRPr="000B4033" w:rsidRDefault="0088746D" w:rsidP="0088746D">
            <w:pPr>
              <w:tabs>
                <w:tab w:val="left" w:pos="2486"/>
              </w:tabs>
              <w:suppressAutoHyphens/>
              <w:jc w:val="both"/>
            </w:pPr>
            <w:r w:rsidRPr="000B4033">
              <w:t xml:space="preserve">Ануфриев </w:t>
            </w:r>
          </w:p>
          <w:p w:rsidR="0088746D" w:rsidRPr="000B4033" w:rsidRDefault="0088746D" w:rsidP="0088746D">
            <w:pPr>
              <w:tabs>
                <w:tab w:val="left" w:pos="2486"/>
              </w:tabs>
              <w:suppressAutoHyphens/>
            </w:pPr>
            <w:r w:rsidRPr="000B4033">
              <w:t>Олег Анатольевич</w:t>
            </w:r>
          </w:p>
        </w:tc>
        <w:tc>
          <w:tcPr>
            <w:tcW w:w="6378" w:type="dxa"/>
          </w:tcPr>
          <w:p w:rsidR="0088746D" w:rsidRPr="000B4033" w:rsidRDefault="0088746D" w:rsidP="003F5C2D">
            <w:pPr>
              <w:tabs>
                <w:tab w:val="left" w:pos="176"/>
                <w:tab w:val="left" w:pos="2486"/>
              </w:tabs>
              <w:suppressAutoHyphens/>
              <w:jc w:val="both"/>
            </w:pPr>
            <w:r w:rsidRPr="00894A79">
              <w:t>–</w:t>
            </w:r>
            <w:r w:rsidRPr="000B4033">
              <w:t xml:space="preserve"> заместитель главы администрации муниципального образования Тосненский район Ленинградской области;</w:t>
            </w:r>
          </w:p>
        </w:tc>
      </w:tr>
      <w:tr w:rsidR="003F5C2D" w:rsidRPr="00F93522" w:rsidTr="0088746D">
        <w:tc>
          <w:tcPr>
            <w:tcW w:w="2802" w:type="dxa"/>
          </w:tcPr>
          <w:p w:rsidR="003F5C2D" w:rsidRDefault="003F5C2D" w:rsidP="009C7BD2">
            <w:pPr>
              <w:suppressAutoHyphens/>
              <w:jc w:val="both"/>
            </w:pPr>
            <w:r w:rsidRPr="00996D99">
              <w:t>Воробьева</w:t>
            </w:r>
            <w:r>
              <w:t xml:space="preserve"> </w:t>
            </w:r>
          </w:p>
          <w:p w:rsidR="003F5C2D" w:rsidRPr="000B4033" w:rsidRDefault="003F5C2D" w:rsidP="009C7BD2">
            <w:pPr>
              <w:suppressAutoHyphens/>
              <w:jc w:val="both"/>
            </w:pPr>
            <w:r>
              <w:t>Оксана Владимировна</w:t>
            </w:r>
          </w:p>
        </w:tc>
        <w:tc>
          <w:tcPr>
            <w:tcW w:w="6378" w:type="dxa"/>
          </w:tcPr>
          <w:p w:rsidR="003F5C2D" w:rsidRPr="000B4033" w:rsidRDefault="003F5C2D" w:rsidP="003F5C2D">
            <w:pPr>
              <w:tabs>
                <w:tab w:val="left" w:pos="176"/>
              </w:tabs>
              <w:suppressAutoHyphens/>
              <w:jc w:val="both"/>
            </w:pPr>
            <w:r w:rsidRPr="007D1386">
              <w:t>– председатель комитета по организационной работе, местному самоуправлению, межнациональным и межконфессиональным отношениям администрации муниципального образования Тосненский район Ленинградской области;</w:t>
            </w:r>
          </w:p>
        </w:tc>
      </w:tr>
      <w:tr w:rsidR="003F5C2D" w:rsidRPr="00F93522" w:rsidTr="0088746D">
        <w:tc>
          <w:tcPr>
            <w:tcW w:w="2802" w:type="dxa"/>
          </w:tcPr>
          <w:p w:rsidR="003F5C2D" w:rsidRDefault="003F5C2D" w:rsidP="009C7BD2">
            <w:pPr>
              <w:suppressAutoHyphens/>
              <w:jc w:val="both"/>
            </w:pPr>
            <w:r w:rsidRPr="000B4033">
              <w:t xml:space="preserve">Воробьев </w:t>
            </w:r>
          </w:p>
          <w:p w:rsidR="003F5C2D" w:rsidRPr="000B4033" w:rsidRDefault="003F5C2D" w:rsidP="009C7BD2">
            <w:pPr>
              <w:suppressAutoHyphens/>
              <w:jc w:val="both"/>
            </w:pPr>
            <w:r w:rsidRPr="000B4033">
              <w:t>Вячеслав</w:t>
            </w:r>
            <w:r>
              <w:t xml:space="preserve"> </w:t>
            </w:r>
            <w:r w:rsidRPr="000B4033">
              <w:t>Вячеславович</w:t>
            </w:r>
          </w:p>
        </w:tc>
        <w:tc>
          <w:tcPr>
            <w:tcW w:w="6378" w:type="dxa"/>
          </w:tcPr>
          <w:p w:rsidR="003F5C2D" w:rsidRPr="000B4033" w:rsidRDefault="003F5C2D" w:rsidP="003F5C2D">
            <w:pPr>
              <w:suppressAutoHyphens/>
              <w:jc w:val="both"/>
            </w:pPr>
            <w:r w:rsidRPr="00894A79">
              <w:t>–</w:t>
            </w:r>
            <w:r w:rsidRPr="000B4033">
              <w:t xml:space="preserve"> председатель комитета имущественных отношений администрации муниципального образования Тосненский район Ленинградской области;</w:t>
            </w:r>
          </w:p>
        </w:tc>
      </w:tr>
      <w:tr w:rsidR="003F5C2D" w:rsidRPr="00F93522" w:rsidTr="0088746D">
        <w:tc>
          <w:tcPr>
            <w:tcW w:w="2802" w:type="dxa"/>
          </w:tcPr>
          <w:p w:rsidR="003F5C2D" w:rsidRDefault="003F5C2D" w:rsidP="004E1CA9">
            <w:pPr>
              <w:suppressAutoHyphens/>
              <w:jc w:val="both"/>
            </w:pPr>
            <w:r w:rsidRPr="00417BE4">
              <w:t xml:space="preserve">Козлова </w:t>
            </w:r>
          </w:p>
          <w:p w:rsidR="003F5C2D" w:rsidRPr="00417BE4" w:rsidRDefault="003F5C2D" w:rsidP="004E1CA9">
            <w:pPr>
              <w:suppressAutoHyphens/>
              <w:jc w:val="both"/>
            </w:pPr>
            <w:r w:rsidRPr="00417BE4">
              <w:t>Наталья</w:t>
            </w:r>
            <w:r>
              <w:t xml:space="preserve"> </w:t>
            </w:r>
            <w:r w:rsidRPr="00417BE4">
              <w:t>Викторовна</w:t>
            </w:r>
          </w:p>
        </w:tc>
        <w:tc>
          <w:tcPr>
            <w:tcW w:w="6378" w:type="dxa"/>
          </w:tcPr>
          <w:p w:rsidR="003F5C2D" w:rsidRPr="00417BE4" w:rsidRDefault="003F5C2D" w:rsidP="003F5C2D">
            <w:pPr>
              <w:tabs>
                <w:tab w:val="left" w:pos="176"/>
              </w:tabs>
              <w:suppressAutoHyphens/>
              <w:jc w:val="both"/>
            </w:pPr>
            <w:r w:rsidRPr="00894A79">
              <w:t>–</w:t>
            </w:r>
            <w:r w:rsidRPr="00417BE4">
              <w:t xml:space="preserve"> начальник отдела, главный бухгалтер администрации муниципального образования Тосненский район Ленинградской области;</w:t>
            </w:r>
          </w:p>
        </w:tc>
      </w:tr>
      <w:tr w:rsidR="003F5C2D" w:rsidRPr="00F93522" w:rsidTr="0088746D">
        <w:tc>
          <w:tcPr>
            <w:tcW w:w="2802" w:type="dxa"/>
          </w:tcPr>
          <w:p w:rsidR="003F5C2D" w:rsidRDefault="003F5C2D" w:rsidP="004E1CA9">
            <w:pPr>
              <w:suppressAutoHyphens/>
              <w:jc w:val="both"/>
            </w:pPr>
            <w:proofErr w:type="spellStart"/>
            <w:r w:rsidRPr="000B4033">
              <w:t>Ламзин</w:t>
            </w:r>
            <w:proofErr w:type="spellEnd"/>
            <w:r w:rsidRPr="000B4033">
              <w:t xml:space="preserve"> </w:t>
            </w:r>
          </w:p>
          <w:p w:rsidR="003F5C2D" w:rsidRPr="000B4033" w:rsidRDefault="003F5C2D" w:rsidP="004E1CA9">
            <w:pPr>
              <w:suppressAutoHyphens/>
              <w:jc w:val="both"/>
            </w:pPr>
            <w:r w:rsidRPr="000B4033">
              <w:t>Евгений</w:t>
            </w:r>
            <w:r>
              <w:t xml:space="preserve"> </w:t>
            </w:r>
            <w:r w:rsidRPr="000B4033">
              <w:t>Александрович</w:t>
            </w:r>
          </w:p>
        </w:tc>
        <w:tc>
          <w:tcPr>
            <w:tcW w:w="6378" w:type="dxa"/>
          </w:tcPr>
          <w:p w:rsidR="003F5C2D" w:rsidRPr="000B4033" w:rsidRDefault="003F5C2D" w:rsidP="003F5C2D">
            <w:pPr>
              <w:tabs>
                <w:tab w:val="left" w:pos="176"/>
              </w:tabs>
              <w:suppressAutoHyphens/>
              <w:jc w:val="both"/>
            </w:pPr>
            <w:r w:rsidRPr="00894A79">
              <w:t>–</w:t>
            </w:r>
            <w:r w:rsidRPr="000B4033">
              <w:t xml:space="preserve"> начальник отдела муниципальных закупок администрации муниципального образования Тосненский район Ленинградской области;</w:t>
            </w:r>
          </w:p>
        </w:tc>
      </w:tr>
      <w:tr w:rsidR="003F5C2D" w:rsidRPr="00F93522" w:rsidTr="0088746D">
        <w:tc>
          <w:tcPr>
            <w:tcW w:w="2802" w:type="dxa"/>
          </w:tcPr>
          <w:p w:rsidR="003F5C2D" w:rsidRPr="00417BE4" w:rsidRDefault="003F5C2D" w:rsidP="004E1CA9">
            <w:pPr>
              <w:tabs>
                <w:tab w:val="left" w:pos="2486"/>
              </w:tabs>
              <w:suppressAutoHyphens/>
            </w:pPr>
            <w:r w:rsidRPr="00417BE4">
              <w:t>Маслов Анатолий Сергеевич</w:t>
            </w:r>
          </w:p>
        </w:tc>
        <w:tc>
          <w:tcPr>
            <w:tcW w:w="6378" w:type="dxa"/>
          </w:tcPr>
          <w:p w:rsidR="003F5C2D" w:rsidRPr="00417BE4" w:rsidRDefault="003F5C2D" w:rsidP="003F5C2D">
            <w:pPr>
              <w:tabs>
                <w:tab w:val="left" w:pos="176"/>
                <w:tab w:val="left" w:pos="2486"/>
              </w:tabs>
              <w:suppressAutoHyphens/>
              <w:jc w:val="both"/>
            </w:pPr>
            <w:r w:rsidRPr="00894A79">
              <w:t>–</w:t>
            </w:r>
            <w:r w:rsidRPr="00417BE4">
              <w:t xml:space="preserve"> директор МКУ «Центр административно-хозяйственного обеспечения»</w:t>
            </w:r>
            <w:r>
              <w:t>;</w:t>
            </w:r>
          </w:p>
        </w:tc>
      </w:tr>
      <w:tr w:rsidR="003F5C2D" w:rsidRPr="00F93522" w:rsidTr="0088746D">
        <w:tc>
          <w:tcPr>
            <w:tcW w:w="2802" w:type="dxa"/>
          </w:tcPr>
          <w:p w:rsidR="003F5C2D" w:rsidRDefault="003F5C2D" w:rsidP="0040641F">
            <w:pPr>
              <w:suppressAutoHyphens/>
            </w:pPr>
            <w:r w:rsidRPr="000B4033">
              <w:t xml:space="preserve">Тычинский </w:t>
            </w:r>
          </w:p>
          <w:p w:rsidR="003F5C2D" w:rsidRPr="000B4033" w:rsidRDefault="003F5C2D" w:rsidP="0040641F">
            <w:pPr>
              <w:suppressAutoHyphens/>
            </w:pPr>
            <w:r w:rsidRPr="000B4033">
              <w:t xml:space="preserve">Илья </w:t>
            </w:r>
            <w:proofErr w:type="spellStart"/>
            <w:r w:rsidRPr="000B4033">
              <w:t>Франкович</w:t>
            </w:r>
            <w:proofErr w:type="spellEnd"/>
          </w:p>
        </w:tc>
        <w:tc>
          <w:tcPr>
            <w:tcW w:w="6378" w:type="dxa"/>
          </w:tcPr>
          <w:p w:rsidR="003F5C2D" w:rsidRPr="000B4033" w:rsidRDefault="003F5C2D" w:rsidP="003F5C2D">
            <w:pPr>
              <w:tabs>
                <w:tab w:val="left" w:pos="176"/>
              </w:tabs>
              <w:suppressAutoHyphens/>
              <w:jc w:val="both"/>
            </w:pPr>
            <w:r w:rsidRPr="00894A79">
              <w:t>–</w:t>
            </w:r>
            <w:r>
              <w:t xml:space="preserve"> </w:t>
            </w:r>
            <w:r w:rsidRPr="000B4033">
              <w:t>первый заместитель главы администрации муниципального образования Тосненский район Ленинградской области</w:t>
            </w:r>
          </w:p>
        </w:tc>
      </w:tr>
    </w:tbl>
    <w:p w:rsidR="007C6C8A" w:rsidRPr="000A564B" w:rsidRDefault="007C6C8A" w:rsidP="00996D99">
      <w:pPr>
        <w:suppressAutoHyphens/>
        <w:jc w:val="both"/>
      </w:pPr>
    </w:p>
    <w:sectPr w:rsidR="007C6C8A" w:rsidRPr="000A564B" w:rsidSect="0088746D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C3C" w:rsidRDefault="00A52C3C" w:rsidP="0088746D">
      <w:r>
        <w:separator/>
      </w:r>
    </w:p>
  </w:endnote>
  <w:endnote w:type="continuationSeparator" w:id="0">
    <w:p w:rsidR="00A52C3C" w:rsidRDefault="00A52C3C" w:rsidP="00887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C3C" w:rsidRDefault="00A52C3C" w:rsidP="0088746D">
      <w:r>
        <w:separator/>
      </w:r>
    </w:p>
  </w:footnote>
  <w:footnote w:type="continuationSeparator" w:id="0">
    <w:p w:rsidR="00A52C3C" w:rsidRDefault="00A52C3C" w:rsidP="00887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4770999"/>
      <w:docPartObj>
        <w:docPartGallery w:val="Page Numbers (Top of Page)"/>
        <w:docPartUnique/>
      </w:docPartObj>
    </w:sdtPr>
    <w:sdtEndPr/>
    <w:sdtContent>
      <w:p w:rsidR="0088746D" w:rsidRDefault="0088746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5D5">
          <w:rPr>
            <w:noProof/>
          </w:rPr>
          <w:t>6</w:t>
        </w:r>
        <w:r>
          <w:fldChar w:fldCharType="end"/>
        </w:r>
      </w:p>
    </w:sdtContent>
  </w:sdt>
  <w:p w:rsidR="0088746D" w:rsidRDefault="0088746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009C1"/>
    <w:multiLevelType w:val="hybridMultilevel"/>
    <w:tmpl w:val="866A2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E2139"/>
    <w:multiLevelType w:val="hybridMultilevel"/>
    <w:tmpl w:val="A2FC0F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14E08"/>
    <w:multiLevelType w:val="hybridMultilevel"/>
    <w:tmpl w:val="9510142E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5EE77E6A"/>
    <w:multiLevelType w:val="hybridMultilevel"/>
    <w:tmpl w:val="7C52D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33C30"/>
    <w:multiLevelType w:val="hybridMultilevel"/>
    <w:tmpl w:val="19F05D3C"/>
    <w:lvl w:ilvl="0" w:tplc="47F29F0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516CB9"/>
    <w:multiLevelType w:val="hybridMultilevel"/>
    <w:tmpl w:val="554CA3A4"/>
    <w:lvl w:ilvl="0" w:tplc="64F81880">
      <w:start w:val="1"/>
      <w:numFmt w:val="decimal"/>
      <w:lvlText w:val="%1."/>
      <w:lvlJc w:val="left"/>
      <w:pPr>
        <w:ind w:left="99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4D7"/>
    <w:rsid w:val="00025154"/>
    <w:rsid w:val="000615C3"/>
    <w:rsid w:val="00062583"/>
    <w:rsid w:val="00070595"/>
    <w:rsid w:val="000A564B"/>
    <w:rsid w:val="000B4033"/>
    <w:rsid w:val="000B49A1"/>
    <w:rsid w:val="000D1AB4"/>
    <w:rsid w:val="000F2ACC"/>
    <w:rsid w:val="00145718"/>
    <w:rsid w:val="00176EBB"/>
    <w:rsid w:val="0019735F"/>
    <w:rsid w:val="001A1B80"/>
    <w:rsid w:val="002238A6"/>
    <w:rsid w:val="00253778"/>
    <w:rsid w:val="00293FCC"/>
    <w:rsid w:val="002C4882"/>
    <w:rsid w:val="002D79AF"/>
    <w:rsid w:val="002F1727"/>
    <w:rsid w:val="00313817"/>
    <w:rsid w:val="0039446F"/>
    <w:rsid w:val="003D1554"/>
    <w:rsid w:val="003D3FA4"/>
    <w:rsid w:val="003F5C2D"/>
    <w:rsid w:val="00417BE4"/>
    <w:rsid w:val="004A3D0B"/>
    <w:rsid w:val="004A4988"/>
    <w:rsid w:val="004B00FF"/>
    <w:rsid w:val="0050248E"/>
    <w:rsid w:val="00504A16"/>
    <w:rsid w:val="00515635"/>
    <w:rsid w:val="00551272"/>
    <w:rsid w:val="00562FF8"/>
    <w:rsid w:val="005F74D7"/>
    <w:rsid w:val="0061592D"/>
    <w:rsid w:val="00616765"/>
    <w:rsid w:val="00622A12"/>
    <w:rsid w:val="006C28DE"/>
    <w:rsid w:val="0070418B"/>
    <w:rsid w:val="00744DA9"/>
    <w:rsid w:val="007A6147"/>
    <w:rsid w:val="007B11F1"/>
    <w:rsid w:val="007C3932"/>
    <w:rsid w:val="007C6C8A"/>
    <w:rsid w:val="007D1386"/>
    <w:rsid w:val="007D15DB"/>
    <w:rsid w:val="007E55D5"/>
    <w:rsid w:val="007E7099"/>
    <w:rsid w:val="0081029E"/>
    <w:rsid w:val="00880E6A"/>
    <w:rsid w:val="0088746D"/>
    <w:rsid w:val="00894A79"/>
    <w:rsid w:val="0097611F"/>
    <w:rsid w:val="00996D99"/>
    <w:rsid w:val="009C20A6"/>
    <w:rsid w:val="00A52C3C"/>
    <w:rsid w:val="00A53408"/>
    <w:rsid w:val="00A66ED1"/>
    <w:rsid w:val="00AA1ABB"/>
    <w:rsid w:val="00AE4FDE"/>
    <w:rsid w:val="00B2673D"/>
    <w:rsid w:val="00B858ED"/>
    <w:rsid w:val="00C0295C"/>
    <w:rsid w:val="00C45256"/>
    <w:rsid w:val="00C50DD4"/>
    <w:rsid w:val="00CB0F8A"/>
    <w:rsid w:val="00CF0774"/>
    <w:rsid w:val="00D05531"/>
    <w:rsid w:val="00D1256D"/>
    <w:rsid w:val="00D1426F"/>
    <w:rsid w:val="00D539DB"/>
    <w:rsid w:val="00D53C86"/>
    <w:rsid w:val="00D612C7"/>
    <w:rsid w:val="00E179CC"/>
    <w:rsid w:val="00EB137D"/>
    <w:rsid w:val="00F23F9C"/>
    <w:rsid w:val="00F2696E"/>
    <w:rsid w:val="00F67DBE"/>
    <w:rsid w:val="00F93522"/>
    <w:rsid w:val="00FE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11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1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A1ABB"/>
    <w:pPr>
      <w:ind w:left="720"/>
      <w:contextualSpacing/>
    </w:pPr>
  </w:style>
  <w:style w:type="paragraph" w:styleId="a7">
    <w:name w:val="No Spacing"/>
    <w:uiPriority w:val="1"/>
    <w:qFormat/>
    <w:rsid w:val="007A6147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8874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74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874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74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11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1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A1ABB"/>
    <w:pPr>
      <w:ind w:left="720"/>
      <w:contextualSpacing/>
    </w:pPr>
  </w:style>
  <w:style w:type="paragraph" w:styleId="a7">
    <w:name w:val="No Spacing"/>
    <w:uiPriority w:val="1"/>
    <w:qFormat/>
    <w:rsid w:val="007A6147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8874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74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874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74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2011</Words>
  <Characters>11467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Игоревна</dc:creator>
  <cp:lastModifiedBy>Морозова Ольга Олеговна</cp:lastModifiedBy>
  <cp:revision>2</cp:revision>
  <cp:lastPrinted>2023-04-03T13:15:00Z</cp:lastPrinted>
  <dcterms:created xsi:type="dcterms:W3CDTF">2023-04-06T08:45:00Z</dcterms:created>
  <dcterms:modified xsi:type="dcterms:W3CDTF">2023-04-06T08:45:00Z</dcterms:modified>
</cp:coreProperties>
</file>