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215" w:rsidRPr="00C65215" w:rsidRDefault="0042212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-1203057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5LhiZ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5215" w:rsidRP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P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P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P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42212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11.04.2023                                 1264-па</w:t>
      </w: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C65215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215" w:rsidRDefault="00460270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D313A6"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административный регламент </w:t>
      </w:r>
      <w:r w:rsidR="00DB6B5B" w:rsidRPr="00C65215">
        <w:rPr>
          <w:rFonts w:ascii="Times New Roman" w:hAnsi="Times New Roman" w:cs="Times New Roman"/>
          <w:sz w:val="24"/>
          <w:szCs w:val="24"/>
        </w:rPr>
        <w:t xml:space="preserve">«Перераспределение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находящихся в </w:t>
      </w:r>
      <w:proofErr w:type="gramStart"/>
      <w:r w:rsidRPr="00C6521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65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Тосненский район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 xml:space="preserve">Ленинградской области, Тосненского городского поселения Тосненского </w:t>
      </w:r>
    </w:p>
    <w:p w:rsidR="00C65215" w:rsidRDefault="00DB6B5B" w:rsidP="00C6521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  <w:r w:rsidRPr="00C65215">
        <w:rPr>
          <w:rFonts w:ascii="Times New Roman" w:hAnsi="Times New Roman" w:cs="Times New Roman"/>
          <w:color w:val="000000"/>
          <w:sz w:val="24"/>
          <w:szCs w:val="24"/>
        </w:rPr>
        <w:t xml:space="preserve"> или земельных участков, </w:t>
      </w:r>
      <w:proofErr w:type="gramStart"/>
      <w:r w:rsidRPr="00C65215">
        <w:rPr>
          <w:rFonts w:ascii="Times New Roman" w:hAnsi="Times New Roman" w:cs="Times New Roman"/>
          <w:color w:val="000000"/>
          <w:sz w:val="24"/>
          <w:szCs w:val="24"/>
        </w:rPr>
        <w:t>государственная</w:t>
      </w:r>
      <w:proofErr w:type="gramEnd"/>
      <w:r w:rsidRPr="00C65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5215" w:rsidRDefault="00DB6B5B" w:rsidP="00C65215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5215">
        <w:rPr>
          <w:rFonts w:ascii="Times New Roman" w:hAnsi="Times New Roman" w:cs="Times New Roman"/>
          <w:color w:val="000000"/>
          <w:sz w:val="24"/>
          <w:szCs w:val="24"/>
        </w:rPr>
        <w:t>собственность</w:t>
      </w:r>
      <w:proofErr w:type="gramEnd"/>
      <w:r w:rsidRPr="00C65215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которые не разграничена, расположенных на территории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 w:rsidRPr="00C65215">
        <w:rPr>
          <w:rFonts w:ascii="Times New Roman" w:hAnsi="Times New Roman" w:cs="Times New Roman"/>
          <w:sz w:val="24"/>
          <w:szCs w:val="24"/>
        </w:rPr>
        <w:t xml:space="preserve"> поселений муниципального образования Тосненский район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 xml:space="preserve">Ленинградской области, и земельных участков, находящихся </w:t>
      </w:r>
      <w:proofErr w:type="gramStart"/>
      <w:r w:rsidRPr="00C65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215">
        <w:rPr>
          <w:rFonts w:ascii="Times New Roman" w:hAnsi="Times New Roman" w:cs="Times New Roman"/>
          <w:sz w:val="24"/>
          <w:szCs w:val="24"/>
        </w:rPr>
        <w:t xml:space="preserve"> частной </w:t>
      </w:r>
    </w:p>
    <w:p w:rsidR="00C65215" w:rsidRDefault="00DB6B5B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65215">
        <w:rPr>
          <w:rFonts w:ascii="Times New Roman" w:hAnsi="Times New Roman" w:cs="Times New Roman"/>
          <w:sz w:val="24"/>
          <w:szCs w:val="24"/>
        </w:rPr>
        <w:t>собственности»</w:t>
      </w:r>
      <w:r w:rsidR="00C65215">
        <w:rPr>
          <w:rFonts w:ascii="Times New Roman" w:hAnsi="Times New Roman" w:cs="Times New Roman"/>
          <w:sz w:val="24"/>
          <w:szCs w:val="24"/>
        </w:rPr>
        <w:t>,</w:t>
      </w:r>
      <w:r w:rsidR="00D313A6"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13A6" w:rsidRPr="00C65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="00D313A6" w:rsidRPr="00C65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3A6"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 администрации </w:t>
      </w:r>
    </w:p>
    <w:p w:rsidR="00C65215" w:rsidRDefault="00D313A6" w:rsidP="00C6521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6521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</w:p>
    <w:p w:rsidR="005F2EFD" w:rsidRPr="00C65215" w:rsidRDefault="00D313A6" w:rsidP="00C65215">
      <w:pPr>
        <w:pStyle w:val="a9"/>
        <w:rPr>
          <w:rFonts w:ascii="Times New Roman" w:hAnsi="Times New Roman" w:cs="Times New Roman"/>
          <w:color w:val="000000"/>
          <w:lang w:eastAsia="ru-RU"/>
        </w:rPr>
      </w:pPr>
      <w:r w:rsidRPr="00C6521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C65215">
        <w:rPr>
          <w:rFonts w:ascii="Times New Roman" w:hAnsi="Times New Roman" w:cs="Times New Roman"/>
          <w:lang w:eastAsia="ru-RU"/>
        </w:rPr>
        <w:t xml:space="preserve"> </w:t>
      </w:r>
      <w:r w:rsidR="00DB6B5B" w:rsidRPr="00C65215">
        <w:rPr>
          <w:rFonts w:ascii="Times New Roman" w:hAnsi="Times New Roman" w:cs="Times New Roman"/>
          <w:lang w:eastAsia="ru-RU"/>
        </w:rPr>
        <w:t>07</w:t>
      </w:r>
      <w:r w:rsidRPr="00C65215">
        <w:rPr>
          <w:rFonts w:ascii="Times New Roman" w:hAnsi="Times New Roman" w:cs="Times New Roman"/>
          <w:lang w:eastAsia="ru-RU"/>
        </w:rPr>
        <w:t>.</w:t>
      </w:r>
      <w:r w:rsidR="00DB6B5B" w:rsidRPr="00C65215">
        <w:rPr>
          <w:rFonts w:ascii="Times New Roman" w:hAnsi="Times New Roman" w:cs="Times New Roman"/>
          <w:lang w:eastAsia="ru-RU"/>
        </w:rPr>
        <w:t>03</w:t>
      </w:r>
      <w:r w:rsidRPr="00C65215">
        <w:rPr>
          <w:rFonts w:ascii="Times New Roman" w:hAnsi="Times New Roman" w:cs="Times New Roman"/>
          <w:lang w:eastAsia="ru-RU"/>
        </w:rPr>
        <w:t>.202</w:t>
      </w:r>
      <w:r w:rsidR="00DB6B5B" w:rsidRPr="00C65215">
        <w:rPr>
          <w:rFonts w:ascii="Times New Roman" w:hAnsi="Times New Roman" w:cs="Times New Roman"/>
          <w:lang w:eastAsia="ru-RU"/>
        </w:rPr>
        <w:t>3</w:t>
      </w:r>
      <w:r w:rsidRPr="00C65215">
        <w:rPr>
          <w:rFonts w:ascii="Times New Roman" w:hAnsi="Times New Roman" w:cs="Times New Roman"/>
          <w:lang w:eastAsia="ru-RU"/>
        </w:rPr>
        <w:t xml:space="preserve"> № </w:t>
      </w:r>
      <w:r w:rsidR="00DB6B5B" w:rsidRPr="00C65215">
        <w:rPr>
          <w:rFonts w:ascii="Times New Roman" w:hAnsi="Times New Roman" w:cs="Times New Roman"/>
          <w:lang w:eastAsia="ru-RU"/>
        </w:rPr>
        <w:t>845</w:t>
      </w:r>
      <w:r w:rsidRPr="00C65215">
        <w:rPr>
          <w:rFonts w:ascii="Times New Roman" w:hAnsi="Times New Roman" w:cs="Times New Roman"/>
          <w:lang w:eastAsia="ru-RU"/>
        </w:rPr>
        <w:t>-па</w:t>
      </w: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215" w:rsidRPr="00FC50DF" w:rsidRDefault="00C65215" w:rsidP="00FD3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F3168" w:rsidP="00C65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DB6B5B" w:rsidRPr="00FC50DF" w:rsidRDefault="00DB6B5B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C65215" w:rsidRDefault="00062A53" w:rsidP="00C65215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60270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C803D3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3A6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0D0C2C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B5B" w:rsidRPr="00C65215">
        <w:rPr>
          <w:rFonts w:ascii="Times New Roman" w:hAnsi="Times New Roman" w:cs="Times New Roman"/>
          <w:sz w:val="24"/>
          <w:szCs w:val="24"/>
        </w:rPr>
        <w:t>«Перераспределение земель и (или) земельных участков, находящихся в муниципальной собственности муниципальн</w:t>
      </w:r>
      <w:r w:rsidR="00DB6B5B" w:rsidRPr="00C65215">
        <w:rPr>
          <w:rFonts w:ascii="Times New Roman" w:hAnsi="Times New Roman" w:cs="Times New Roman"/>
          <w:sz w:val="24"/>
          <w:szCs w:val="24"/>
        </w:rPr>
        <w:t>о</w:t>
      </w:r>
      <w:r w:rsidR="00DB6B5B" w:rsidRPr="00C6521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области, Тосненского городского поселения Тосненского района Ленинградской области,</w:t>
      </w:r>
      <w:r w:rsidR="00DB6B5B" w:rsidRPr="00C65215">
        <w:rPr>
          <w:rFonts w:ascii="Times New Roman" w:hAnsi="Times New Roman" w:cs="Times New Roman"/>
          <w:color w:val="000000"/>
          <w:sz w:val="24"/>
          <w:szCs w:val="24"/>
        </w:rPr>
        <w:t xml:space="preserve"> или земельных участков, государственная собственность на которые не разграничена, расположенных на территории сельских</w:t>
      </w:r>
      <w:r w:rsidR="00DB6B5B" w:rsidRPr="00C65215">
        <w:rPr>
          <w:rFonts w:ascii="Times New Roman" w:hAnsi="Times New Roman" w:cs="Times New Roman"/>
          <w:sz w:val="24"/>
          <w:szCs w:val="24"/>
        </w:rPr>
        <w:t xml:space="preserve"> поселений муниципального образования Тосненский район Ленинградской области, и земельных участков, находящихся в частной собстве</w:t>
      </w:r>
      <w:r w:rsidR="00DB6B5B" w:rsidRPr="00C65215">
        <w:rPr>
          <w:rFonts w:ascii="Times New Roman" w:hAnsi="Times New Roman" w:cs="Times New Roman"/>
          <w:sz w:val="24"/>
          <w:szCs w:val="24"/>
        </w:rPr>
        <w:t>н</w:t>
      </w:r>
      <w:r w:rsidR="00DB6B5B" w:rsidRPr="00C65215">
        <w:rPr>
          <w:rFonts w:ascii="Times New Roman" w:hAnsi="Times New Roman" w:cs="Times New Roman"/>
          <w:sz w:val="24"/>
          <w:szCs w:val="24"/>
        </w:rPr>
        <w:t>ности»</w:t>
      </w:r>
      <w:r w:rsidR="00C65215">
        <w:rPr>
          <w:rFonts w:ascii="Times New Roman" w:hAnsi="Times New Roman" w:cs="Times New Roman"/>
          <w:sz w:val="24"/>
          <w:szCs w:val="24"/>
        </w:rPr>
        <w:t>,</w:t>
      </w:r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B5B" w:rsidRPr="00C6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утверждённый </w:t>
      </w:r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администрации муниципального образ</w:t>
      </w:r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</w:t>
      </w:r>
      <w:proofErr w:type="gramEnd"/>
      <w:r w:rsidR="00DB6B5B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от 07.03.2023 № 845-па,</w:t>
      </w:r>
      <w:r w:rsidR="000D0C2C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168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</w:t>
      </w:r>
      <w:r w:rsidR="00FF3168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F3168" w:rsidRPr="00C6521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изменения:</w:t>
      </w:r>
    </w:p>
    <w:p w:rsidR="00BE1E85" w:rsidRPr="00C65215" w:rsidRDefault="00093BE2" w:rsidP="00C6521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>1.</w:t>
      </w:r>
      <w:r w:rsidR="00DB6B5B" w:rsidRPr="00C65215">
        <w:rPr>
          <w:rFonts w:ascii="Times New Roman" w:hAnsi="Times New Roman" w:cs="Times New Roman"/>
          <w:sz w:val="24"/>
          <w:szCs w:val="24"/>
        </w:rPr>
        <w:t>1</w:t>
      </w:r>
      <w:r w:rsidRPr="00C65215">
        <w:rPr>
          <w:rFonts w:ascii="Times New Roman" w:hAnsi="Times New Roman" w:cs="Times New Roman"/>
          <w:sz w:val="24"/>
          <w:szCs w:val="24"/>
        </w:rPr>
        <w:t>. В</w:t>
      </w:r>
      <w:r w:rsidR="00121280" w:rsidRPr="00C65215">
        <w:rPr>
          <w:rFonts w:ascii="Times New Roman" w:hAnsi="Times New Roman" w:cs="Times New Roman"/>
          <w:sz w:val="24"/>
          <w:szCs w:val="24"/>
        </w:rPr>
        <w:t>о втором</w:t>
      </w:r>
      <w:r w:rsidR="00BE1E85" w:rsidRPr="00C65215">
        <w:rPr>
          <w:rFonts w:ascii="Times New Roman" w:hAnsi="Times New Roman" w:cs="Times New Roman"/>
          <w:sz w:val="24"/>
          <w:szCs w:val="24"/>
        </w:rPr>
        <w:t xml:space="preserve"> </w:t>
      </w:r>
      <w:r w:rsidRPr="00C65215">
        <w:rPr>
          <w:rFonts w:ascii="Times New Roman" w:hAnsi="Times New Roman" w:cs="Times New Roman"/>
          <w:sz w:val="24"/>
          <w:szCs w:val="24"/>
        </w:rPr>
        <w:t>абзаце пункта 3.1.</w:t>
      </w:r>
      <w:r w:rsidR="00121280" w:rsidRPr="00C65215">
        <w:rPr>
          <w:rFonts w:ascii="Times New Roman" w:hAnsi="Times New Roman" w:cs="Times New Roman"/>
          <w:sz w:val="24"/>
          <w:szCs w:val="24"/>
        </w:rPr>
        <w:t>1</w:t>
      </w:r>
      <w:r w:rsidRPr="00C65215">
        <w:rPr>
          <w:rFonts w:ascii="Times New Roman" w:hAnsi="Times New Roman" w:cs="Times New Roman"/>
          <w:sz w:val="24"/>
          <w:szCs w:val="24"/>
        </w:rPr>
        <w:t xml:space="preserve"> </w:t>
      </w:r>
      <w:r w:rsidR="00BE1E85" w:rsidRPr="00C65215">
        <w:rPr>
          <w:rFonts w:ascii="Times New Roman" w:hAnsi="Times New Roman" w:cs="Times New Roman"/>
          <w:sz w:val="24"/>
          <w:szCs w:val="24"/>
        </w:rPr>
        <w:t xml:space="preserve">вместо слов «не более </w:t>
      </w:r>
      <w:r w:rsidR="00121280" w:rsidRPr="00C65215">
        <w:rPr>
          <w:rFonts w:ascii="Times New Roman" w:hAnsi="Times New Roman" w:cs="Times New Roman"/>
          <w:sz w:val="24"/>
          <w:szCs w:val="24"/>
        </w:rPr>
        <w:t xml:space="preserve">18 (восемнадцати) </w:t>
      </w:r>
      <w:r w:rsidR="00BE1E85" w:rsidRPr="00C65215">
        <w:rPr>
          <w:rFonts w:ascii="Times New Roman" w:hAnsi="Times New Roman" w:cs="Times New Roman"/>
          <w:sz w:val="24"/>
          <w:szCs w:val="24"/>
        </w:rPr>
        <w:t xml:space="preserve"> дней» читать «не более 1</w:t>
      </w:r>
      <w:r w:rsidR="00121280" w:rsidRPr="00C65215">
        <w:rPr>
          <w:rFonts w:ascii="Times New Roman" w:hAnsi="Times New Roman" w:cs="Times New Roman"/>
          <w:sz w:val="24"/>
          <w:szCs w:val="24"/>
        </w:rPr>
        <w:t>7</w:t>
      </w:r>
      <w:r w:rsidR="00BE1E85" w:rsidRPr="00C65215">
        <w:rPr>
          <w:rFonts w:ascii="Times New Roman" w:hAnsi="Times New Roman" w:cs="Times New Roman"/>
          <w:sz w:val="24"/>
          <w:szCs w:val="24"/>
        </w:rPr>
        <w:t xml:space="preserve"> </w:t>
      </w:r>
      <w:r w:rsidR="00121280" w:rsidRPr="00C65215">
        <w:rPr>
          <w:rFonts w:ascii="Times New Roman" w:hAnsi="Times New Roman" w:cs="Times New Roman"/>
          <w:sz w:val="24"/>
          <w:szCs w:val="24"/>
        </w:rPr>
        <w:t>(семнадцати) дней</w:t>
      </w:r>
      <w:r w:rsidR="00BE1E85" w:rsidRPr="00C65215">
        <w:rPr>
          <w:rFonts w:ascii="Times New Roman" w:hAnsi="Times New Roman" w:cs="Times New Roman"/>
          <w:sz w:val="24"/>
          <w:szCs w:val="24"/>
        </w:rPr>
        <w:t>.</w:t>
      </w:r>
    </w:p>
    <w:p w:rsidR="00121280" w:rsidRPr="00C65215" w:rsidRDefault="00BE1E85" w:rsidP="00C6521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sz w:val="24"/>
          <w:szCs w:val="24"/>
        </w:rPr>
        <w:t>1.</w:t>
      </w:r>
      <w:r w:rsidR="00121280" w:rsidRPr="00C65215">
        <w:rPr>
          <w:rFonts w:ascii="Times New Roman" w:hAnsi="Times New Roman" w:cs="Times New Roman"/>
          <w:sz w:val="24"/>
          <w:szCs w:val="24"/>
        </w:rPr>
        <w:t>2</w:t>
      </w:r>
      <w:r w:rsidRPr="00C65215">
        <w:rPr>
          <w:rFonts w:ascii="Times New Roman" w:hAnsi="Times New Roman" w:cs="Times New Roman"/>
          <w:sz w:val="24"/>
          <w:szCs w:val="24"/>
        </w:rPr>
        <w:t>.</w:t>
      </w:r>
      <w:r w:rsidR="00121280" w:rsidRPr="00C65215">
        <w:rPr>
          <w:rFonts w:ascii="Times New Roman" w:hAnsi="Times New Roman" w:cs="Times New Roman"/>
          <w:sz w:val="24"/>
          <w:szCs w:val="24"/>
        </w:rPr>
        <w:t xml:space="preserve"> Пункт 6.3 изложить в следующей редакции:</w:t>
      </w:r>
    </w:p>
    <w:p w:rsidR="00121280" w:rsidRPr="00C65215" w:rsidRDefault="00C65215" w:rsidP="00C6521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«6.3. </w:t>
      </w:r>
      <w:r w:rsidR="00121280" w:rsidRPr="00C65215">
        <w:rPr>
          <w:rFonts w:ascii="Times New Roman" w:hAnsi="Times New Roman" w:cs="Times New Roman"/>
          <w:sz w:val="24"/>
          <w:szCs w:val="24"/>
        </w:rPr>
        <w:t xml:space="preserve">При установлении работником МФЦ факта представления заявителем неполного комплекта документов, указанных в </w:t>
      </w:r>
      <w:hyperlink w:anchor="P167" w:history="1">
        <w:r w:rsidR="00121280" w:rsidRPr="00C6521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21280" w:rsidRPr="00C65215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121280" w:rsidRPr="00121280" w:rsidRDefault="00121280" w:rsidP="0012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280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121280" w:rsidRPr="00121280" w:rsidRDefault="00121280" w:rsidP="0012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1280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Pr="00121280">
        <w:rPr>
          <w:rFonts w:ascii="Times New Roman" w:hAnsi="Times New Roman" w:cs="Times New Roman"/>
          <w:sz w:val="24"/>
          <w:szCs w:val="24"/>
        </w:rPr>
        <w:t>н</w:t>
      </w:r>
      <w:r w:rsidRPr="00121280">
        <w:rPr>
          <w:rFonts w:ascii="Times New Roman" w:hAnsi="Times New Roman"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121280" w:rsidRPr="00121280" w:rsidRDefault="00121280" w:rsidP="0012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280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9" w:history="1">
        <w:r w:rsidRPr="0012128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21280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Pr="00121280">
        <w:rPr>
          <w:rFonts w:ascii="Times New Roman" w:hAnsi="Times New Roman" w:cs="Times New Roman"/>
          <w:sz w:val="24"/>
          <w:szCs w:val="24"/>
        </w:rPr>
        <w:t>и</w:t>
      </w:r>
      <w:r w:rsidRPr="00121280">
        <w:rPr>
          <w:rFonts w:ascii="Times New Roman" w:hAnsi="Times New Roman" w:cs="Times New Roman"/>
          <w:sz w:val="24"/>
          <w:szCs w:val="24"/>
        </w:rPr>
        <w:t xml:space="preserve">ем </w:t>
      </w:r>
      <w:r w:rsidRPr="0012128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121280">
        <w:rPr>
          <w:rFonts w:ascii="Times New Roman" w:hAnsi="Times New Roman" w:cs="Times New Roman"/>
          <w:sz w:val="24"/>
          <w:szCs w:val="24"/>
          <w:lang w:bidi="ru-RU"/>
        </w:rPr>
        <w:t xml:space="preserve"> к административному регламенту</w:t>
      </w:r>
      <w:r w:rsidRPr="00121280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</w:t>
      </w:r>
      <w:r w:rsidR="00C65215">
        <w:rPr>
          <w:rFonts w:ascii="Times New Roman" w:hAnsi="Times New Roman" w:cs="Times New Roman"/>
          <w:sz w:val="24"/>
          <w:szCs w:val="24"/>
        </w:rPr>
        <w:t>»</w:t>
      </w:r>
      <w:r w:rsidRPr="00121280">
        <w:rPr>
          <w:rFonts w:ascii="Times New Roman" w:hAnsi="Times New Roman" w:cs="Times New Roman"/>
          <w:sz w:val="24"/>
          <w:szCs w:val="24"/>
        </w:rPr>
        <w:t>.</w:t>
      </w:r>
    </w:p>
    <w:p w:rsidR="00121280" w:rsidRDefault="00121280" w:rsidP="00C652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Приложение 7 к </w:t>
      </w:r>
      <w:r w:rsidR="00C652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дминистративному регламенту исключить.</w:t>
      </w:r>
    </w:p>
    <w:p w:rsidR="00121280" w:rsidRDefault="00121280" w:rsidP="00C652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8 административного регламента считать приложением 7</w:t>
      </w:r>
      <w:r w:rsidR="00C65215">
        <w:rPr>
          <w:rFonts w:ascii="Times New Roman" w:hAnsi="Times New Roman" w:cs="Times New Roman"/>
          <w:sz w:val="24"/>
          <w:szCs w:val="24"/>
        </w:rPr>
        <w:t>.</w:t>
      </w:r>
    </w:p>
    <w:p w:rsidR="00FD318F" w:rsidRPr="00D73A65" w:rsidRDefault="00D73A65" w:rsidP="00C652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Комитету имущественных отношений администрации муниципального 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разования Тосненский район Ленинградской области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аправить в пресс-службу к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митета по организационной работе, местному самоуправлению, межнациональным и межконфессиональным отношениям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а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ния Тосненский район Ленинградской области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>ля  официального опубликования  и обнародования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 порядке, установленном Уставом м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у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ниципального образования Тосненский</w:t>
      </w:r>
      <w:r w:rsidR="00E643F9" w:rsidRPr="00FC50D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FC50DF">
        <w:rPr>
          <w:rFonts w:ascii="Times New Roman" w:hAnsi="Times New Roman" w:cs="Times New Roman"/>
          <w:bCs/>
          <w:sz w:val="24"/>
          <w:szCs w:val="24"/>
        </w:rPr>
        <w:t>ласти.</w:t>
      </w:r>
    </w:p>
    <w:p w:rsidR="00BE1E85" w:rsidRDefault="00FD318F" w:rsidP="00C65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D73A65" w:rsidRDefault="00D73A65" w:rsidP="00C65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возложить на заместителя главы </w:t>
      </w:r>
      <w:r w:rsidR="00FD318F" w:rsidRP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Ануфриева О.А.</w:t>
      </w: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215" w:rsidRPr="00FC50DF" w:rsidRDefault="00C6521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   </w:t>
      </w:r>
      <w:r w:rsidR="00D7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C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А.Г. Клементьев</w:t>
      </w:r>
    </w:p>
    <w:p w:rsidR="00FD318F" w:rsidRPr="00FC50DF" w:rsidRDefault="00FD318F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FC50DF" w:rsidRDefault="007765CB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4F0" w:rsidRDefault="004574F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280" w:rsidRDefault="00121280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FC50DF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D73A65" w:rsidRDefault="00D73A6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Ломачева</w:t>
      </w:r>
      <w:proofErr w:type="spellEnd"/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Ирина Николаевна</w:t>
      </w:r>
      <w:r w:rsidR="00C652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D73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33201</w:t>
      </w:r>
    </w:p>
    <w:p w:rsidR="00D313A6" w:rsidRDefault="00C65215" w:rsidP="00F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га</w:t>
      </w:r>
    </w:p>
    <w:sectPr w:rsidR="00D313A6" w:rsidSect="00C65215"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50B4279"/>
    <w:multiLevelType w:val="multilevel"/>
    <w:tmpl w:val="32BA62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46961"/>
    <w:rsid w:val="0005663F"/>
    <w:rsid w:val="00062A53"/>
    <w:rsid w:val="00090262"/>
    <w:rsid w:val="00093BE2"/>
    <w:rsid w:val="000C0EB3"/>
    <w:rsid w:val="000D0C2C"/>
    <w:rsid w:val="000F6AE3"/>
    <w:rsid w:val="00121280"/>
    <w:rsid w:val="001B7E7A"/>
    <w:rsid w:val="001F06C7"/>
    <w:rsid w:val="001F6818"/>
    <w:rsid w:val="0025498E"/>
    <w:rsid w:val="002554F4"/>
    <w:rsid w:val="00263A9C"/>
    <w:rsid w:val="002B0F71"/>
    <w:rsid w:val="002B7562"/>
    <w:rsid w:val="0031343F"/>
    <w:rsid w:val="00322C51"/>
    <w:rsid w:val="00364D15"/>
    <w:rsid w:val="003E0FFF"/>
    <w:rsid w:val="003E7DC5"/>
    <w:rsid w:val="00416DEB"/>
    <w:rsid w:val="00422125"/>
    <w:rsid w:val="004574F0"/>
    <w:rsid w:val="00460270"/>
    <w:rsid w:val="004658FC"/>
    <w:rsid w:val="004A00AE"/>
    <w:rsid w:val="004A1F02"/>
    <w:rsid w:val="004E1016"/>
    <w:rsid w:val="00582FFE"/>
    <w:rsid w:val="00593D9F"/>
    <w:rsid w:val="005D4A74"/>
    <w:rsid w:val="005F2EFD"/>
    <w:rsid w:val="00601BD6"/>
    <w:rsid w:val="0060255C"/>
    <w:rsid w:val="00675B33"/>
    <w:rsid w:val="00682A59"/>
    <w:rsid w:val="006A32AF"/>
    <w:rsid w:val="006F1910"/>
    <w:rsid w:val="007055A4"/>
    <w:rsid w:val="007765CB"/>
    <w:rsid w:val="00777B32"/>
    <w:rsid w:val="008632C3"/>
    <w:rsid w:val="008F0755"/>
    <w:rsid w:val="00903877"/>
    <w:rsid w:val="00920EBE"/>
    <w:rsid w:val="00944213"/>
    <w:rsid w:val="00945072"/>
    <w:rsid w:val="00952313"/>
    <w:rsid w:val="0096155F"/>
    <w:rsid w:val="00975444"/>
    <w:rsid w:val="00975E18"/>
    <w:rsid w:val="00A2463C"/>
    <w:rsid w:val="00A3202B"/>
    <w:rsid w:val="00A70D02"/>
    <w:rsid w:val="00A87E97"/>
    <w:rsid w:val="00A91433"/>
    <w:rsid w:val="00A950A2"/>
    <w:rsid w:val="00AB4942"/>
    <w:rsid w:val="00AF39E5"/>
    <w:rsid w:val="00BA5907"/>
    <w:rsid w:val="00BE1E85"/>
    <w:rsid w:val="00C54E01"/>
    <w:rsid w:val="00C65215"/>
    <w:rsid w:val="00C803D3"/>
    <w:rsid w:val="00C82FC6"/>
    <w:rsid w:val="00C978B5"/>
    <w:rsid w:val="00CD1330"/>
    <w:rsid w:val="00D07D0F"/>
    <w:rsid w:val="00D313A6"/>
    <w:rsid w:val="00D35F0F"/>
    <w:rsid w:val="00D73A65"/>
    <w:rsid w:val="00DB6B5B"/>
    <w:rsid w:val="00DD0D88"/>
    <w:rsid w:val="00DD5D5B"/>
    <w:rsid w:val="00E309F8"/>
    <w:rsid w:val="00E643F9"/>
    <w:rsid w:val="00F06848"/>
    <w:rsid w:val="00FC50DF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C65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C65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944D-9ACA-4974-BBDF-19AE5E87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Морозова Ольга Олеговна</cp:lastModifiedBy>
  <cp:revision>2</cp:revision>
  <cp:lastPrinted>2023-04-07T05:45:00Z</cp:lastPrinted>
  <dcterms:created xsi:type="dcterms:W3CDTF">2023-04-11T09:26:00Z</dcterms:created>
  <dcterms:modified xsi:type="dcterms:W3CDTF">2023-04-11T09:26:00Z</dcterms:modified>
</cp:coreProperties>
</file>