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546" w:rsidRDefault="00984535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C1C634E">
                <wp:simplePos x="0" y="0"/>
                <wp:positionH relativeFrom="column">
                  <wp:posOffset>-1189490</wp:posOffset>
                </wp:positionH>
                <wp:positionV relativeFrom="page">
                  <wp:posOffset>319351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5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qOe&#10;p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984535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                               1267-па</w:t>
      </w: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3C1DEB" w:rsidRPr="00836633">
        <w:rPr>
          <w:rFonts w:ascii="Times New Roman" w:hAnsi="Times New Roman" w:cs="Times New Roman"/>
          <w:sz w:val="24"/>
          <w:szCs w:val="24"/>
        </w:rPr>
        <w:t>П</w:t>
      </w:r>
      <w:r w:rsidRPr="00836633">
        <w:rPr>
          <w:rFonts w:ascii="Times New Roman" w:hAnsi="Times New Roman" w:cs="Times New Roman"/>
          <w:sz w:val="24"/>
          <w:szCs w:val="24"/>
        </w:rPr>
        <w:t>редоставлени</w:t>
      </w:r>
      <w:r w:rsidR="003C1DEB"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 во владение и (или)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 пользование объектов имущества,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577CE" w:rsidRPr="00836633">
        <w:rPr>
          <w:rFonts w:ascii="Times New Roman" w:hAnsi="Times New Roman" w:cs="Times New Roman"/>
          <w:sz w:val="24"/>
          <w:szCs w:val="24"/>
        </w:rPr>
        <w:t xml:space="preserve">, являющегося собственностью </w:t>
      </w:r>
    </w:p>
    <w:p w:rsidR="00435546" w:rsidRDefault="00F577CE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435546" w:rsidRDefault="00F577CE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области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7C3475">
        <w:rPr>
          <w:rFonts w:ascii="Times New Roman" w:hAnsi="Times New Roman" w:cs="Times New Roman"/>
          <w:sz w:val="24"/>
          <w:szCs w:val="24"/>
        </w:rPr>
        <w:t>и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435546" w:rsidRDefault="003C1DE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20054" w:rsidRPr="00836633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владение и (или)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 в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образующим инфраструктуру </w:t>
      </w:r>
    </w:p>
    <w:p w:rsidR="00435546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="003C1DEB" w:rsidRPr="008366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0054" w:rsidRPr="00836633" w:rsidRDefault="003C1DEB" w:rsidP="003E7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C20054" w:rsidRPr="00836633">
        <w:rPr>
          <w:rFonts w:ascii="Times New Roman" w:hAnsi="Times New Roman" w:cs="Times New Roman"/>
          <w:b/>
          <w:sz w:val="24"/>
          <w:szCs w:val="24"/>
        </w:rPr>
        <w:t>»</w:t>
      </w:r>
    </w:p>
    <w:p w:rsidR="00C20054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46" w:rsidRPr="00836633" w:rsidRDefault="00435546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54" w:rsidRPr="00836633" w:rsidRDefault="00C20054" w:rsidP="00D76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836633">
        <w:rPr>
          <w:rFonts w:ascii="Times New Roman" w:hAnsi="Times New Roman" w:cs="Times New Roman"/>
          <w:sz w:val="24"/>
          <w:szCs w:val="24"/>
        </w:rPr>
        <w:t>с</w:t>
      </w:r>
      <w:r w:rsidRPr="00836633">
        <w:rPr>
          <w:rFonts w:ascii="Times New Roman" w:hAnsi="Times New Roman" w:cs="Times New Roman"/>
          <w:sz w:val="24"/>
          <w:szCs w:val="24"/>
        </w:rPr>
        <w:t>ударственных и муниципальных услуг»,</w:t>
      </w:r>
      <w:r w:rsidR="00770948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Уставом муниципального образования Т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сненский</w:t>
      </w:r>
      <w:r w:rsidR="00D0544A" w:rsidRPr="0083663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3309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район Ленинградской области,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исполняя полномочия а</w:t>
      </w:r>
      <w:r w:rsidR="00371E8D" w:rsidRPr="00836633">
        <w:rPr>
          <w:rFonts w:ascii="Times New Roman" w:hAnsi="Times New Roman" w:cs="Times New Roman"/>
          <w:sz w:val="24"/>
          <w:szCs w:val="24"/>
        </w:rPr>
        <w:t>д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министрации Тосненского городского поселения Тосненского муниципального района Ленинградской области на основании статьи 13 Устава </w:t>
      </w:r>
      <w:proofErr w:type="spellStart"/>
      <w:r w:rsidR="00371E8D" w:rsidRPr="00836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горо</w:t>
      </w:r>
      <w:r w:rsidR="00371E8D" w:rsidRPr="00836633">
        <w:rPr>
          <w:rFonts w:ascii="Times New Roman" w:hAnsi="Times New Roman" w:cs="Times New Roman"/>
          <w:sz w:val="24"/>
          <w:szCs w:val="24"/>
        </w:rPr>
        <w:t>д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371E8D" w:rsidRPr="008366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ст</w:t>
      </w:r>
      <w:r w:rsidR="00371E8D" w:rsidRPr="00836633">
        <w:rPr>
          <w:rFonts w:ascii="Times New Roman" w:hAnsi="Times New Roman" w:cs="Times New Roman"/>
          <w:sz w:val="24"/>
          <w:szCs w:val="24"/>
        </w:rPr>
        <w:t>а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тьи 25 Устава </w:t>
      </w:r>
      <w:r w:rsidR="005F153A" w:rsidRPr="00836633">
        <w:rPr>
          <w:rFonts w:ascii="Times New Roman" w:hAnsi="Times New Roman" w:cs="Times New Roman"/>
          <w:sz w:val="24"/>
          <w:szCs w:val="24"/>
        </w:rPr>
        <w:t>муниципального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образования Тосненский </w:t>
      </w:r>
      <w:r w:rsidR="005F153A" w:rsidRPr="00836633">
        <w:rPr>
          <w:rFonts w:ascii="Times New Roman" w:hAnsi="Times New Roman" w:cs="Times New Roman"/>
          <w:sz w:val="24"/>
          <w:szCs w:val="24"/>
        </w:rPr>
        <w:t>муниципальный</w:t>
      </w:r>
      <w:r w:rsidR="00371E8D" w:rsidRPr="00836633">
        <w:rPr>
          <w:rFonts w:ascii="Times New Roman" w:hAnsi="Times New Roman" w:cs="Times New Roman"/>
          <w:sz w:val="24"/>
          <w:szCs w:val="24"/>
        </w:rPr>
        <w:t xml:space="preserve"> район Л</w:t>
      </w:r>
      <w:r w:rsidR="00371E8D" w:rsidRPr="00836633">
        <w:rPr>
          <w:rFonts w:ascii="Times New Roman" w:hAnsi="Times New Roman" w:cs="Times New Roman"/>
          <w:sz w:val="24"/>
          <w:szCs w:val="24"/>
        </w:rPr>
        <w:t>е</w:t>
      </w:r>
      <w:r w:rsidR="00371E8D" w:rsidRPr="00836633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5F153A" w:rsidRPr="00836633">
        <w:rPr>
          <w:rFonts w:ascii="Times New Roman" w:hAnsi="Times New Roman" w:cs="Times New Roman"/>
          <w:sz w:val="24"/>
          <w:szCs w:val="24"/>
        </w:rPr>
        <w:t>,</w:t>
      </w:r>
      <w:r w:rsidR="00D762D5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FD72FB" w:rsidRPr="00836633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Тосненский район Ленинградской обл</w:t>
      </w:r>
      <w:r w:rsidR="00FD72FB" w:rsidRPr="00836633">
        <w:rPr>
          <w:rFonts w:ascii="Times New Roman" w:hAnsi="Times New Roman" w:cs="Times New Roman"/>
          <w:sz w:val="24"/>
          <w:szCs w:val="24"/>
        </w:rPr>
        <w:t>а</w:t>
      </w:r>
      <w:r w:rsidR="00FD72FB" w:rsidRPr="00836633">
        <w:rPr>
          <w:rFonts w:ascii="Times New Roman" w:hAnsi="Times New Roman" w:cs="Times New Roman"/>
          <w:sz w:val="24"/>
          <w:szCs w:val="24"/>
        </w:rPr>
        <w:t>сти, утвержденным решением совета депутатов муниципального образования Т</w:t>
      </w:r>
      <w:r w:rsidR="00FD72FB" w:rsidRPr="00836633">
        <w:rPr>
          <w:rFonts w:ascii="Times New Roman" w:hAnsi="Times New Roman" w:cs="Times New Roman"/>
          <w:sz w:val="24"/>
          <w:szCs w:val="24"/>
        </w:rPr>
        <w:t>о</w:t>
      </w:r>
      <w:r w:rsidR="00FD72FB" w:rsidRPr="00836633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Ленинградской области от 21.12.2016 № 115, от 23.06.2017 № 144</w:t>
      </w:r>
      <w:r w:rsidR="00371E8D" w:rsidRPr="00836633">
        <w:rPr>
          <w:rFonts w:ascii="Times New Roman" w:hAnsi="Times New Roman" w:cs="Times New Roman"/>
          <w:sz w:val="24"/>
          <w:szCs w:val="24"/>
        </w:rPr>
        <w:t>, от 21.01.2023 № 207</w:t>
      </w:r>
      <w:r w:rsidR="00FD72FB" w:rsidRPr="00836633">
        <w:rPr>
          <w:rFonts w:ascii="Times New Roman" w:hAnsi="Times New Roman" w:cs="Times New Roman"/>
          <w:sz w:val="24"/>
          <w:szCs w:val="24"/>
        </w:rPr>
        <w:t>)</w:t>
      </w:r>
      <w:r w:rsidR="00D762D5" w:rsidRPr="00836633">
        <w:rPr>
          <w:rFonts w:ascii="Times New Roman" w:hAnsi="Times New Roman" w:cs="Times New Roman"/>
          <w:sz w:val="24"/>
          <w:szCs w:val="24"/>
        </w:rPr>
        <w:t>,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0E42DC" w:rsidRPr="00836633">
        <w:rPr>
          <w:rFonts w:ascii="Times New Roman" w:hAnsi="Times New Roman" w:cs="Times New Roman"/>
          <w:sz w:val="24"/>
          <w:szCs w:val="24"/>
        </w:rPr>
        <w:t>администрации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Тосненский район Ленинградской области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от 14.06.2017 № 1532-па «О Порядке формирования и ведения реестра муниципальных услуг (функций) муниципального </w:t>
      </w:r>
      <w:r w:rsidR="000E42DC" w:rsidRPr="00836633">
        <w:rPr>
          <w:rFonts w:ascii="Times New Roman" w:hAnsi="Times New Roman" w:cs="Times New Roman"/>
          <w:sz w:val="24"/>
          <w:szCs w:val="24"/>
        </w:rPr>
        <w:lastRenderedPageBreak/>
        <w:t>образования Тосненский район Ленинградской области»,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435546">
        <w:rPr>
          <w:rFonts w:ascii="Times New Roman" w:hAnsi="Times New Roman" w:cs="Times New Roman"/>
          <w:sz w:val="24"/>
          <w:szCs w:val="24"/>
        </w:rPr>
        <w:t>м</w:t>
      </w:r>
      <w:r w:rsidR="005F153A" w:rsidRPr="00836633">
        <w:rPr>
          <w:rFonts w:ascii="Times New Roman" w:hAnsi="Times New Roman" w:cs="Times New Roman"/>
          <w:sz w:val="24"/>
          <w:szCs w:val="24"/>
        </w:rPr>
        <w:t>етодическими рекоме</w:t>
      </w:r>
      <w:r w:rsidR="005F153A" w:rsidRPr="00836633">
        <w:rPr>
          <w:rFonts w:ascii="Times New Roman" w:hAnsi="Times New Roman" w:cs="Times New Roman"/>
          <w:sz w:val="24"/>
          <w:szCs w:val="24"/>
        </w:rPr>
        <w:t>н</w:t>
      </w:r>
      <w:r w:rsidR="005F153A" w:rsidRPr="00836633">
        <w:rPr>
          <w:rFonts w:ascii="Times New Roman" w:hAnsi="Times New Roman" w:cs="Times New Roman"/>
          <w:sz w:val="24"/>
          <w:szCs w:val="24"/>
        </w:rPr>
        <w:t>дациями, разработанными Правительством Ленинградской области по предоста</w:t>
      </w:r>
      <w:r w:rsidR="005F153A" w:rsidRPr="00836633">
        <w:rPr>
          <w:rFonts w:ascii="Times New Roman" w:hAnsi="Times New Roman" w:cs="Times New Roman"/>
          <w:sz w:val="24"/>
          <w:szCs w:val="24"/>
        </w:rPr>
        <w:t>в</w:t>
      </w:r>
      <w:r w:rsidR="005F153A" w:rsidRPr="00836633">
        <w:rPr>
          <w:rFonts w:ascii="Times New Roman" w:hAnsi="Times New Roman" w:cs="Times New Roman"/>
          <w:sz w:val="24"/>
          <w:szCs w:val="24"/>
        </w:rPr>
        <w:t>лению муниципальной услуги «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а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значенного для предоставления во владение и (или) в пользование субъектам мал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о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р</w:t>
      </w:r>
      <w:r w:rsidR="005F153A" w:rsidRPr="00836633">
        <w:rPr>
          <w:rFonts w:ascii="Times New Roman" w:hAnsi="Times New Roman" w:cs="Times New Roman"/>
          <w:bCs/>
          <w:sz w:val="24"/>
          <w:szCs w:val="24"/>
        </w:rPr>
        <w:t>гов»</w:t>
      </w:r>
      <w:r w:rsidR="005F153A" w:rsidRPr="00836633">
        <w:rPr>
          <w:rFonts w:ascii="Times New Roman" w:hAnsi="Times New Roman" w:cs="Times New Roman"/>
          <w:sz w:val="24"/>
          <w:szCs w:val="24"/>
        </w:rPr>
        <w:t xml:space="preserve">, </w:t>
      </w:r>
      <w:r w:rsidRPr="0083663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20054" w:rsidRPr="00836633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Default="00C20054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35546" w:rsidRPr="00836633" w:rsidRDefault="00435546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1.</w:t>
      </w:r>
      <w:r w:rsidR="003E71C7" w:rsidRPr="00836633">
        <w:rPr>
          <w:rFonts w:ascii="Times New Roman" w:hAnsi="Times New Roman" w:cs="Times New Roman"/>
          <w:sz w:val="24"/>
          <w:szCs w:val="24"/>
        </w:rPr>
        <w:t xml:space="preserve"> У</w:t>
      </w:r>
      <w:r w:rsidRPr="00836633">
        <w:rPr>
          <w:rFonts w:ascii="Times New Roman" w:hAnsi="Times New Roman" w:cs="Times New Roman"/>
          <w:sz w:val="24"/>
          <w:szCs w:val="24"/>
        </w:rPr>
        <w:t>твердить административный регламент по предоставлению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ной услуги «</w:t>
      </w:r>
      <w:r w:rsidR="000E42DC" w:rsidRPr="00836633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</w:t>
      </w:r>
      <w:r w:rsidR="000E42DC" w:rsidRPr="00836633">
        <w:rPr>
          <w:rFonts w:ascii="Times New Roman" w:hAnsi="Times New Roman" w:cs="Times New Roman"/>
          <w:sz w:val="24"/>
          <w:szCs w:val="24"/>
        </w:rPr>
        <w:t>е</w:t>
      </w:r>
      <w:r w:rsidR="000E42DC" w:rsidRPr="00836633">
        <w:rPr>
          <w:rFonts w:ascii="Times New Roman" w:hAnsi="Times New Roman" w:cs="Times New Roman"/>
          <w:sz w:val="24"/>
          <w:szCs w:val="24"/>
        </w:rPr>
        <w:t>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муниципального имущества, являющегося собстве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предпринимательства, без пр</w:t>
      </w:r>
      <w:r w:rsidR="000E42DC" w:rsidRPr="00836633">
        <w:rPr>
          <w:rFonts w:ascii="Times New Roman" w:hAnsi="Times New Roman" w:cs="Times New Roman"/>
          <w:sz w:val="24"/>
          <w:szCs w:val="24"/>
        </w:rPr>
        <w:t>о</w:t>
      </w:r>
      <w:r w:rsidR="000E42DC" w:rsidRPr="00836633">
        <w:rPr>
          <w:rFonts w:ascii="Times New Roman" w:hAnsi="Times New Roman" w:cs="Times New Roman"/>
          <w:sz w:val="24"/>
          <w:szCs w:val="24"/>
        </w:rPr>
        <w:t>ведения торгов</w:t>
      </w:r>
      <w:r w:rsidRPr="00836633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836633">
        <w:rPr>
          <w:rFonts w:ascii="Times New Roman" w:hAnsi="Times New Roman" w:cs="Times New Roman"/>
          <w:sz w:val="24"/>
          <w:szCs w:val="24"/>
        </w:rPr>
        <w:t>б</w:t>
      </w:r>
      <w:r w:rsidRPr="00836633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области:</w:t>
      </w:r>
    </w:p>
    <w:p w:rsidR="00C20054" w:rsidRPr="00836633" w:rsidRDefault="00C20054" w:rsidP="0043554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2.1. Обеспечить включение муниципальной  услуги «</w:t>
      </w:r>
      <w:r w:rsidR="000E42DC" w:rsidRPr="00836633">
        <w:rPr>
          <w:rFonts w:ascii="Times New Roman" w:hAnsi="Times New Roman" w:cs="Times New Roman"/>
          <w:sz w:val="24"/>
          <w:szCs w:val="24"/>
        </w:rPr>
        <w:t>Предоставление во вл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дение и (или) в пользование объектов имущества, включенных в переч</w:t>
      </w:r>
      <w:r w:rsidR="004349D7" w:rsidRPr="00836633">
        <w:rPr>
          <w:rFonts w:ascii="Times New Roman" w:hAnsi="Times New Roman" w:cs="Times New Roman"/>
          <w:sz w:val="24"/>
          <w:szCs w:val="24"/>
        </w:rPr>
        <w:t>ни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E42DC" w:rsidRPr="00836633">
        <w:rPr>
          <w:rFonts w:ascii="Times New Roman" w:hAnsi="Times New Roman" w:cs="Times New Roman"/>
          <w:sz w:val="24"/>
          <w:szCs w:val="24"/>
        </w:rPr>
        <w:t>и</w:t>
      </w:r>
      <w:r w:rsidR="000E42DC" w:rsidRPr="00836633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0E42DC" w:rsidRPr="00836633">
        <w:rPr>
          <w:rFonts w:ascii="Times New Roman" w:hAnsi="Times New Roman" w:cs="Times New Roman"/>
          <w:sz w:val="24"/>
          <w:szCs w:val="24"/>
        </w:rPr>
        <w:t>ь</w:t>
      </w:r>
      <w:r w:rsidR="000E42DC" w:rsidRPr="0083663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8366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36633">
        <w:rPr>
          <w:rFonts w:ascii="Times New Roman" w:hAnsi="Times New Roman" w:cs="Times New Roman"/>
          <w:sz w:val="24"/>
          <w:szCs w:val="24"/>
        </w:rPr>
        <w:t>в реестр муниципальных услуг муниципального образования  Тосненский</w:t>
      </w:r>
      <w:r w:rsidR="00B3309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>2.2.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011F5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комитета по организационной работе, местн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настоящее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</w:t>
      </w:r>
      <w:r w:rsidR="00B3309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836633" w:rsidRDefault="00B011F5" w:rsidP="0043554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комитета по организационной работе, местному самоупра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44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="00B3309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836633" w:rsidRDefault="00C20054" w:rsidP="0043554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4. Признать утратившим</w:t>
      </w:r>
      <w:r w:rsidR="00356A03"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муниципальн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 образования  Тосненский район Лен</w:t>
      </w:r>
      <w:r w:rsidR="00BA13AC" w:rsidRPr="00836633">
        <w:rPr>
          <w:rFonts w:ascii="Times New Roman" w:hAnsi="Times New Roman" w:cs="Times New Roman"/>
          <w:sz w:val="24"/>
          <w:szCs w:val="24"/>
        </w:rPr>
        <w:t xml:space="preserve">инградской области от </w:t>
      </w:r>
      <w:r w:rsidR="000E42DC" w:rsidRPr="00836633">
        <w:rPr>
          <w:rFonts w:ascii="Times New Roman" w:hAnsi="Times New Roman" w:cs="Times New Roman"/>
          <w:sz w:val="24"/>
          <w:szCs w:val="24"/>
        </w:rPr>
        <w:t>12</w:t>
      </w:r>
      <w:r w:rsidR="00BA13AC" w:rsidRPr="00836633">
        <w:rPr>
          <w:rFonts w:ascii="Times New Roman" w:hAnsi="Times New Roman" w:cs="Times New Roman"/>
          <w:sz w:val="24"/>
          <w:szCs w:val="24"/>
        </w:rPr>
        <w:t>.</w:t>
      </w:r>
      <w:r w:rsidR="000E42DC" w:rsidRPr="00836633">
        <w:rPr>
          <w:rFonts w:ascii="Times New Roman" w:hAnsi="Times New Roman" w:cs="Times New Roman"/>
          <w:sz w:val="24"/>
          <w:szCs w:val="24"/>
        </w:rPr>
        <w:t>05</w:t>
      </w:r>
      <w:r w:rsidR="00BA13AC" w:rsidRPr="00836633">
        <w:rPr>
          <w:rFonts w:ascii="Times New Roman" w:hAnsi="Times New Roman" w:cs="Times New Roman"/>
          <w:sz w:val="24"/>
          <w:szCs w:val="24"/>
        </w:rPr>
        <w:t>.202</w:t>
      </w:r>
      <w:r w:rsidR="000E42DC" w:rsidRPr="00836633">
        <w:rPr>
          <w:rFonts w:ascii="Times New Roman" w:hAnsi="Times New Roman" w:cs="Times New Roman"/>
          <w:sz w:val="24"/>
          <w:szCs w:val="24"/>
        </w:rPr>
        <w:t>2</w:t>
      </w:r>
      <w:r w:rsidRPr="00836633">
        <w:rPr>
          <w:rFonts w:ascii="Times New Roman" w:hAnsi="Times New Roman" w:cs="Times New Roman"/>
          <w:sz w:val="24"/>
          <w:szCs w:val="24"/>
        </w:rPr>
        <w:t xml:space="preserve"> № </w:t>
      </w:r>
      <w:r w:rsidR="000E42DC" w:rsidRPr="00836633">
        <w:rPr>
          <w:rFonts w:ascii="Times New Roman" w:hAnsi="Times New Roman" w:cs="Times New Roman"/>
          <w:sz w:val="24"/>
          <w:szCs w:val="24"/>
        </w:rPr>
        <w:t>1658</w:t>
      </w:r>
      <w:r w:rsidRPr="00836633">
        <w:rPr>
          <w:rFonts w:ascii="Times New Roman" w:hAnsi="Times New Roman" w:cs="Times New Roman"/>
          <w:sz w:val="24"/>
          <w:szCs w:val="24"/>
        </w:rPr>
        <w:t xml:space="preserve">-па </w:t>
      </w:r>
      <w:r w:rsidR="005930E1" w:rsidRPr="00836633">
        <w:rPr>
          <w:rFonts w:ascii="Times New Roman" w:hAnsi="Times New Roman" w:cs="Times New Roman"/>
          <w:sz w:val="24"/>
          <w:szCs w:val="24"/>
        </w:rPr>
        <w:t>«О</w:t>
      </w:r>
      <w:r w:rsidRPr="00836633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</w:t>
      </w:r>
      <w:r w:rsidR="00BA13AC" w:rsidRPr="00836633">
        <w:rPr>
          <w:rFonts w:ascii="Times New Roman" w:hAnsi="Times New Roman" w:cs="Times New Roman"/>
          <w:sz w:val="24"/>
          <w:szCs w:val="24"/>
        </w:rPr>
        <w:t>предоставлению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ной услуги «Организация предоставления во владение и (или) в пользование объе</w:t>
      </w:r>
      <w:r w:rsidRPr="00836633">
        <w:rPr>
          <w:rFonts w:ascii="Times New Roman" w:hAnsi="Times New Roman" w:cs="Times New Roman"/>
          <w:sz w:val="24"/>
          <w:szCs w:val="24"/>
        </w:rPr>
        <w:t>к</w:t>
      </w:r>
      <w:r w:rsidRPr="00836633">
        <w:rPr>
          <w:rFonts w:ascii="Times New Roman" w:hAnsi="Times New Roman" w:cs="Times New Roman"/>
          <w:sz w:val="24"/>
          <w:szCs w:val="24"/>
        </w:rPr>
        <w:t>тов имущества, включенных в перечень муниципального имущества,</w:t>
      </w:r>
      <w:r w:rsidR="000E42DC" w:rsidRPr="00836633">
        <w:rPr>
          <w:rFonts w:ascii="Times New Roman" w:hAnsi="Times New Roman" w:cs="Times New Roman"/>
          <w:sz w:val="24"/>
          <w:szCs w:val="24"/>
        </w:rPr>
        <w:t xml:space="preserve"> являющегося собственностью Тосненского городского поселения Тосненского района Лени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градской области,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 пол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зование</w:t>
      </w:r>
      <w:r w:rsidR="000E42DC" w:rsidRPr="00836633">
        <w:rPr>
          <w:rFonts w:ascii="Times New Roman" w:hAnsi="Times New Roman" w:cs="Times New Roman"/>
          <w:sz w:val="24"/>
          <w:szCs w:val="24"/>
        </w:rPr>
        <w:t>)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субъектов малого </w:t>
      </w:r>
      <w:r w:rsidR="00BA13AC" w:rsidRPr="00836633">
        <w:rPr>
          <w:rFonts w:ascii="Times New Roman" w:hAnsi="Times New Roman" w:cs="Times New Roman"/>
          <w:sz w:val="24"/>
          <w:szCs w:val="24"/>
        </w:rPr>
        <w:t>и среднего предприним</w:t>
      </w:r>
      <w:r w:rsidR="00BA13AC" w:rsidRPr="00836633">
        <w:rPr>
          <w:rFonts w:ascii="Times New Roman" w:hAnsi="Times New Roman" w:cs="Times New Roman"/>
          <w:sz w:val="24"/>
          <w:szCs w:val="24"/>
        </w:rPr>
        <w:t>а</w:t>
      </w:r>
      <w:r w:rsidR="00BA13AC" w:rsidRPr="00836633">
        <w:rPr>
          <w:rFonts w:ascii="Times New Roman" w:hAnsi="Times New Roman" w:cs="Times New Roman"/>
          <w:sz w:val="24"/>
          <w:szCs w:val="24"/>
        </w:rPr>
        <w:t>тельства»</w:t>
      </w:r>
      <w:r w:rsidR="000E42DC" w:rsidRPr="00836633">
        <w:rPr>
          <w:rFonts w:ascii="Times New Roman" w:hAnsi="Times New Roman" w:cs="Times New Roman"/>
          <w:sz w:val="24"/>
          <w:szCs w:val="24"/>
        </w:rPr>
        <w:t>, постановление администрации муниципального образования  Тосне</w:t>
      </w:r>
      <w:r w:rsidR="000E42DC" w:rsidRPr="00836633">
        <w:rPr>
          <w:rFonts w:ascii="Times New Roman" w:hAnsi="Times New Roman" w:cs="Times New Roman"/>
          <w:sz w:val="24"/>
          <w:szCs w:val="24"/>
        </w:rPr>
        <w:t>н</w:t>
      </w:r>
      <w:r w:rsidR="000E42DC" w:rsidRPr="00836633">
        <w:rPr>
          <w:rFonts w:ascii="Times New Roman" w:hAnsi="Times New Roman" w:cs="Times New Roman"/>
          <w:sz w:val="24"/>
          <w:szCs w:val="24"/>
        </w:rPr>
        <w:t>ский район Ленинградской области от 27.05.2022 № 1871-па «Об утверждении а</w:t>
      </w:r>
      <w:r w:rsidR="000E42DC" w:rsidRPr="00836633">
        <w:rPr>
          <w:rFonts w:ascii="Times New Roman" w:hAnsi="Times New Roman" w:cs="Times New Roman"/>
          <w:sz w:val="24"/>
          <w:szCs w:val="24"/>
        </w:rPr>
        <w:t>д</w:t>
      </w:r>
      <w:r w:rsidR="000E42DC" w:rsidRPr="00836633">
        <w:rPr>
          <w:rFonts w:ascii="Times New Roman" w:hAnsi="Times New Roman" w:cs="Times New Roman"/>
          <w:sz w:val="24"/>
          <w:szCs w:val="24"/>
        </w:rPr>
        <w:t>министративного регламента по предоставлению муниципальной услуги «Орган</w:t>
      </w:r>
      <w:r w:rsidR="000E42DC" w:rsidRPr="00836633">
        <w:rPr>
          <w:rFonts w:ascii="Times New Roman" w:hAnsi="Times New Roman" w:cs="Times New Roman"/>
          <w:sz w:val="24"/>
          <w:szCs w:val="24"/>
        </w:rPr>
        <w:t>и</w:t>
      </w:r>
      <w:r w:rsidR="000E42DC" w:rsidRPr="00836633">
        <w:rPr>
          <w:rFonts w:ascii="Times New Roman" w:hAnsi="Times New Roman" w:cs="Times New Roman"/>
          <w:sz w:val="24"/>
          <w:szCs w:val="24"/>
        </w:rPr>
        <w:t>зация предоставления во владение и (или) в пользование объектов имущества, включенных в перечень муниципального имущества, являющегося собственностью муниципального образования Тосненского района Ленинградской области, предн</w:t>
      </w:r>
      <w:r w:rsidR="000E42DC" w:rsidRPr="00836633">
        <w:rPr>
          <w:rFonts w:ascii="Times New Roman" w:hAnsi="Times New Roman" w:cs="Times New Roman"/>
          <w:sz w:val="24"/>
          <w:szCs w:val="24"/>
        </w:rPr>
        <w:t>а</w:t>
      </w:r>
      <w:r w:rsidR="000E42DC" w:rsidRPr="00836633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557E9" w:rsidRPr="00836633">
        <w:rPr>
          <w:rFonts w:ascii="Times New Roman" w:hAnsi="Times New Roman" w:cs="Times New Roman"/>
          <w:sz w:val="24"/>
          <w:szCs w:val="24"/>
        </w:rPr>
        <w:t>, постановление а</w:t>
      </w:r>
      <w:r w:rsidR="006557E9" w:rsidRPr="00836633">
        <w:rPr>
          <w:rFonts w:ascii="Times New Roman" w:hAnsi="Times New Roman" w:cs="Times New Roman"/>
          <w:sz w:val="24"/>
          <w:szCs w:val="24"/>
        </w:rPr>
        <w:t>д</w:t>
      </w:r>
      <w:r w:rsidR="006557E9" w:rsidRPr="00836633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 Тосненский район Ленинградской о</w:t>
      </w:r>
      <w:r w:rsidR="006557E9" w:rsidRPr="00836633">
        <w:rPr>
          <w:rFonts w:ascii="Times New Roman" w:hAnsi="Times New Roman" w:cs="Times New Roman"/>
          <w:sz w:val="24"/>
          <w:szCs w:val="24"/>
        </w:rPr>
        <w:t>б</w:t>
      </w:r>
      <w:r w:rsidR="006557E9" w:rsidRPr="00836633">
        <w:rPr>
          <w:rFonts w:ascii="Times New Roman" w:hAnsi="Times New Roman" w:cs="Times New Roman"/>
          <w:sz w:val="24"/>
          <w:szCs w:val="24"/>
        </w:rPr>
        <w:t>ласти от 06.12.2022 № 4522-па «О внесении изменений в постановление админ</w:t>
      </w:r>
      <w:r w:rsidR="006557E9" w:rsidRPr="00836633">
        <w:rPr>
          <w:rFonts w:ascii="Times New Roman" w:hAnsi="Times New Roman" w:cs="Times New Roman"/>
          <w:sz w:val="24"/>
          <w:szCs w:val="24"/>
        </w:rPr>
        <w:t>и</w:t>
      </w:r>
      <w:r w:rsidR="006557E9" w:rsidRPr="00836633">
        <w:rPr>
          <w:rFonts w:ascii="Times New Roman" w:hAnsi="Times New Roman" w:cs="Times New Roman"/>
          <w:sz w:val="24"/>
          <w:szCs w:val="24"/>
        </w:rPr>
        <w:t>страции муниципального образования  Тосненский район Ленинградской области от 27.05.2022 № 1871-па «Об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</w:t>
      </w:r>
      <w:r w:rsidR="006557E9" w:rsidRPr="00836633">
        <w:rPr>
          <w:rFonts w:ascii="Times New Roman" w:hAnsi="Times New Roman" w:cs="Times New Roman"/>
          <w:sz w:val="24"/>
          <w:szCs w:val="24"/>
        </w:rPr>
        <w:t>о</w:t>
      </w:r>
      <w:r w:rsidR="006557E9" w:rsidRPr="00836633">
        <w:rPr>
          <w:rFonts w:ascii="Times New Roman" w:hAnsi="Times New Roman" w:cs="Times New Roman"/>
          <w:sz w:val="24"/>
          <w:szCs w:val="24"/>
        </w:rPr>
        <w:t>го имущества, являющегося собственностью муниципального образования Тосне</w:t>
      </w:r>
      <w:r w:rsidR="006557E9" w:rsidRPr="00836633">
        <w:rPr>
          <w:rFonts w:ascii="Times New Roman" w:hAnsi="Times New Roman" w:cs="Times New Roman"/>
          <w:sz w:val="24"/>
          <w:szCs w:val="24"/>
        </w:rPr>
        <w:t>н</w:t>
      </w:r>
      <w:r w:rsidR="006557E9" w:rsidRPr="00836633">
        <w:rPr>
          <w:rFonts w:ascii="Times New Roman" w:hAnsi="Times New Roman" w:cs="Times New Roman"/>
          <w:sz w:val="24"/>
          <w:szCs w:val="24"/>
        </w:rPr>
        <w:t>ского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 w:rsidR="006557E9" w:rsidRPr="00836633">
        <w:rPr>
          <w:rFonts w:ascii="Times New Roman" w:hAnsi="Times New Roman" w:cs="Times New Roman"/>
          <w:sz w:val="24"/>
          <w:szCs w:val="24"/>
        </w:rPr>
        <w:t>д</w:t>
      </w:r>
      <w:r w:rsidR="006557E9" w:rsidRPr="00836633"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 w:rsidR="00356A03" w:rsidRPr="00836633">
        <w:rPr>
          <w:rFonts w:ascii="Times New Roman" w:hAnsi="Times New Roman" w:cs="Times New Roman"/>
          <w:sz w:val="24"/>
          <w:szCs w:val="24"/>
        </w:rPr>
        <w:t>».</w:t>
      </w:r>
    </w:p>
    <w:p w:rsidR="00C20054" w:rsidRPr="00836633" w:rsidRDefault="00C20054" w:rsidP="00435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C20054" w:rsidRPr="00836633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054" w:rsidRPr="00836633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873" w:rsidRPr="00836633" w:rsidRDefault="00A93873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3AC" w:rsidRPr="00836633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Г</w:t>
      </w:r>
      <w:r w:rsidR="00C20054" w:rsidRPr="00836633">
        <w:rPr>
          <w:rFonts w:ascii="Times New Roman" w:hAnsi="Times New Roman" w:cs="Times New Roman"/>
          <w:sz w:val="24"/>
          <w:szCs w:val="24"/>
        </w:rPr>
        <w:t>лав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="00C20054" w:rsidRPr="008366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</w:r>
      <w:r w:rsidR="00C04575" w:rsidRPr="008366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="00C20054" w:rsidRPr="00836633">
        <w:rPr>
          <w:rFonts w:ascii="Times New Roman" w:hAnsi="Times New Roman" w:cs="Times New Roman"/>
          <w:sz w:val="24"/>
          <w:szCs w:val="24"/>
        </w:rPr>
        <w:t>.</w:t>
      </w:r>
      <w:r w:rsidRPr="00836633">
        <w:rPr>
          <w:rFonts w:ascii="Times New Roman" w:hAnsi="Times New Roman" w:cs="Times New Roman"/>
          <w:sz w:val="24"/>
          <w:szCs w:val="24"/>
        </w:rPr>
        <w:t>Г</w:t>
      </w:r>
      <w:r w:rsidR="00C20054" w:rsidRPr="00836633">
        <w:rPr>
          <w:rFonts w:ascii="Times New Roman" w:hAnsi="Times New Roman" w:cs="Times New Roman"/>
          <w:sz w:val="24"/>
          <w:szCs w:val="24"/>
        </w:rPr>
        <w:t>.</w:t>
      </w:r>
      <w:r w:rsidRPr="00836633">
        <w:rPr>
          <w:rFonts w:ascii="Times New Roman" w:hAnsi="Times New Roman" w:cs="Times New Roman"/>
          <w:sz w:val="24"/>
          <w:szCs w:val="24"/>
        </w:rPr>
        <w:t xml:space="preserve"> Клементьев</w:t>
      </w:r>
    </w:p>
    <w:p w:rsidR="00BA13AC" w:rsidRPr="00836633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A13AC" w:rsidRPr="00836633" w:rsidRDefault="00BA13AC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93873" w:rsidRPr="00836633" w:rsidRDefault="00A93873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D0544A" w:rsidRPr="00836633" w:rsidRDefault="00D0544A" w:rsidP="00C20054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C550B" w:rsidRDefault="00BA13AC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36633">
        <w:rPr>
          <w:rFonts w:ascii="Times New Roman" w:hAnsi="Times New Roman" w:cs="Times New Roman"/>
          <w:sz w:val="16"/>
          <w:szCs w:val="16"/>
        </w:rPr>
        <w:t>Прынкова</w:t>
      </w:r>
      <w:proofErr w:type="spellEnd"/>
      <w:r w:rsidRPr="00836633">
        <w:rPr>
          <w:rFonts w:ascii="Times New Roman" w:hAnsi="Times New Roman" w:cs="Times New Roman"/>
          <w:sz w:val="16"/>
          <w:szCs w:val="16"/>
        </w:rPr>
        <w:t xml:space="preserve"> Ольга Владимировна</w:t>
      </w:r>
      <w:r w:rsidR="00C20054" w:rsidRPr="00836633">
        <w:rPr>
          <w:rFonts w:ascii="Times New Roman" w:hAnsi="Times New Roman" w:cs="Times New Roman"/>
          <w:sz w:val="16"/>
          <w:szCs w:val="16"/>
        </w:rPr>
        <w:t>, 8(81361)28284</w:t>
      </w:r>
    </w:p>
    <w:p w:rsidR="00270E31" w:rsidRDefault="00435546" w:rsidP="00435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 га</w:t>
      </w:r>
      <w:r w:rsidR="00270E31">
        <w:rPr>
          <w:rFonts w:ascii="Times New Roman" w:hAnsi="Times New Roman" w:cs="Times New Roman"/>
          <w:sz w:val="16"/>
          <w:szCs w:val="16"/>
        </w:rPr>
        <w:br w:type="page"/>
      </w:r>
    </w:p>
    <w:p w:rsidR="00356A03" w:rsidRPr="00836633" w:rsidRDefault="00356A03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550B" w:rsidRPr="00836633" w:rsidRDefault="003C550B" w:rsidP="0043554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550B" w:rsidRPr="00836633" w:rsidRDefault="003C550B" w:rsidP="00435546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FC46C6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области</w:t>
      </w:r>
    </w:p>
    <w:p w:rsidR="00435546" w:rsidRDefault="00984535" w:rsidP="004355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11.04.2023            1267-па</w:t>
      </w:r>
    </w:p>
    <w:p w:rsidR="003C550B" w:rsidRPr="00836633" w:rsidRDefault="003C550B" w:rsidP="004355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50B" w:rsidRPr="00836633" w:rsidRDefault="003C550B" w:rsidP="003C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35546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4349D7" w:rsidRPr="00836633">
        <w:rPr>
          <w:rFonts w:ascii="Times New Roman" w:hAnsi="Times New Roman" w:cs="Times New Roman"/>
          <w:sz w:val="24"/>
          <w:szCs w:val="24"/>
        </w:rPr>
        <w:t xml:space="preserve">Предоставление во владение </w:t>
      </w:r>
    </w:p>
    <w:p w:rsidR="00435546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и (или) в пользование объектов имущества, включенных в перечни </w:t>
      </w:r>
    </w:p>
    <w:p w:rsidR="00435546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муниципального имущества, являющегося собственностью муниципального </w:t>
      </w:r>
    </w:p>
    <w:p w:rsidR="00F577CE" w:rsidRPr="00836633" w:rsidRDefault="004349D7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3C550B" w:rsidRPr="00836633">
        <w:rPr>
          <w:rFonts w:ascii="Times New Roman" w:hAnsi="Times New Roman" w:cs="Times New Roman"/>
          <w:sz w:val="24"/>
          <w:szCs w:val="24"/>
        </w:rPr>
        <w:t>»</w:t>
      </w:r>
    </w:p>
    <w:p w:rsidR="003C550B" w:rsidRPr="00836633" w:rsidRDefault="003C550B" w:rsidP="00DA7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="00DA783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4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субъектам малого и среднего предпринимательства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83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550B" w:rsidRPr="00836633" w:rsidRDefault="003C550B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4D57CD" w:rsidRPr="00836633" w:rsidRDefault="004D57CD" w:rsidP="00DA7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B2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P54"/>
      <w:bookmarkEnd w:id="2"/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по предоставлению во владение и (или) в польз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объектов имущества,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05B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зациям, образующим инфраструктуру поддержки субъектов малого и среднего предпринимательства, без проведения торгов.</w:t>
      </w:r>
    </w:p>
    <w:p w:rsidR="00E105B2" w:rsidRPr="00836633" w:rsidRDefault="00E105B2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рамках муниципальной префере</w:t>
      </w:r>
      <w:r w:rsidRPr="00836633">
        <w:rPr>
          <w:rFonts w:ascii="Times New Roman" w:hAnsi="Times New Roman" w:cs="Times New Roman"/>
          <w:sz w:val="24"/>
          <w:szCs w:val="24"/>
        </w:rPr>
        <w:t>н</w:t>
      </w:r>
      <w:r w:rsidRPr="00836633">
        <w:rPr>
          <w:rFonts w:ascii="Times New Roman" w:hAnsi="Times New Roman" w:cs="Times New Roman"/>
          <w:sz w:val="24"/>
          <w:szCs w:val="24"/>
        </w:rPr>
        <w:t>ции в соответствии с муниципальными программами (подпрограммами), содерж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щими мероприятия, направленные на развитие малого и среднего предприним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тельства.   </w:t>
      </w:r>
    </w:p>
    <w:p w:rsidR="00E105B2" w:rsidRPr="00836633" w:rsidRDefault="00E105B2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В случае,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ществом осуществляется с участием этих координационных или совещательных органов.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Заявителями, имеющими право на получение муниципальной услуги, 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субъекты малого и среднего предпринимательства, физические лица, не 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</w:t>
      </w:r>
      <w:r w:rsidR="00543DCA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ственных учреждений) (далее – заявители).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может оказываться субъектам малого и среднего предпринимательства: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дарственными пенсионными фондами, профессиональными участниками рынка ценных бумаг, ломбардами;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являющимся участниками соглашений о разделе продукции;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осуществляющим предпринимательскую деятельность в сфере игорного бизнеса;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являющимся в порядке, установленном законодательством Российской Ф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 валютном регулировании и валютном контроле, нерезидентами Росси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за исключением случаев, предусмотренных международными 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говорами Российской Федерации.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могут: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 или учредительными документами от имени заявителя без доверенности;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от имени заявителя в силу полномочий на основании доверенности или договора.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36633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</w:t>
      </w:r>
      <w:r w:rsidR="00F21B0B"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21B0B" w:rsidRPr="00836633">
        <w:rPr>
          <w:rFonts w:ascii="Times New Roman" w:hAnsi="Times New Roman" w:cs="Times New Roman"/>
          <w:sz w:val="24"/>
          <w:szCs w:val="24"/>
        </w:rPr>
        <w:t>ого образования Тосне</w:t>
      </w:r>
      <w:r w:rsidR="00F21B0B" w:rsidRPr="00836633">
        <w:rPr>
          <w:rFonts w:ascii="Times New Roman" w:hAnsi="Times New Roman" w:cs="Times New Roman"/>
          <w:sz w:val="24"/>
          <w:szCs w:val="24"/>
        </w:rPr>
        <w:t>н</w:t>
      </w:r>
      <w:r w:rsidR="00F21B0B" w:rsidRPr="00836633">
        <w:rPr>
          <w:rFonts w:ascii="Times New Roman" w:hAnsi="Times New Roman" w:cs="Times New Roman"/>
          <w:sz w:val="24"/>
          <w:szCs w:val="24"/>
        </w:rPr>
        <w:t>ский район</w:t>
      </w:r>
      <w:r w:rsidRPr="0083663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О</w:t>
      </w:r>
      <w:r w:rsidRPr="00836633">
        <w:rPr>
          <w:rFonts w:ascii="Times New Roman" w:hAnsi="Times New Roman" w:cs="Times New Roman"/>
          <w:sz w:val="24"/>
          <w:szCs w:val="24"/>
        </w:rPr>
        <w:t>М</w:t>
      </w:r>
      <w:r w:rsidRPr="00836633">
        <w:rPr>
          <w:rFonts w:ascii="Times New Roman" w:hAnsi="Times New Roman" w:cs="Times New Roman"/>
          <w:sz w:val="24"/>
          <w:szCs w:val="24"/>
        </w:rPr>
        <w:t>СУ, Администрация),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пальных услуг, графиках работы, контактных телефон</w:t>
      </w:r>
      <w:r w:rsidR="005930E1" w:rsidRPr="00836633">
        <w:rPr>
          <w:rFonts w:ascii="Times New Roman" w:hAnsi="Times New Roman" w:cs="Times New Roman"/>
          <w:sz w:val="24"/>
          <w:szCs w:val="24"/>
        </w:rPr>
        <w:t xml:space="preserve">ах и так 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="005930E1" w:rsidRPr="00836633">
        <w:rPr>
          <w:rFonts w:ascii="Times New Roman" w:hAnsi="Times New Roman" w:cs="Times New Roman"/>
          <w:sz w:val="24"/>
          <w:szCs w:val="24"/>
        </w:rPr>
        <w:t>алее</w:t>
      </w:r>
      <w:r w:rsidRPr="0083663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30E1" w:rsidRPr="00836633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свед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ния</w:t>
      </w:r>
      <w:r w:rsidR="005930E1"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</w:rPr>
        <w:t>информационного характера), размещается: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F21B0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ПГУ ЛО)/на Едином портале государственных услуг (далее – ЕПГУ): www.gu.le</w:t>
      </w:r>
      <w:r w:rsidR="00543DCA" w:rsidRPr="00836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obl.ru, </w:t>
      </w:r>
      <w:hyperlink r:id="rId11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FC46C6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муниципальной услуги: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931" w:rsidRPr="00836633">
        <w:rPr>
          <w:rFonts w:ascii="Times New Roman" w:hAnsi="Times New Roman" w:cs="Times New Roman"/>
          <w:sz w:val="24"/>
          <w:szCs w:val="24"/>
        </w:rPr>
        <w:t>Предоставление во вл</w:t>
      </w:r>
      <w:r w:rsidR="00B87931" w:rsidRPr="00836633">
        <w:rPr>
          <w:rFonts w:ascii="Times New Roman" w:hAnsi="Times New Roman" w:cs="Times New Roman"/>
          <w:sz w:val="24"/>
          <w:szCs w:val="24"/>
        </w:rPr>
        <w:t>а</w:t>
      </w:r>
      <w:r w:rsidR="00B87931" w:rsidRPr="00836633">
        <w:rPr>
          <w:rFonts w:ascii="Times New Roman" w:hAnsi="Times New Roman" w:cs="Times New Roman"/>
          <w:sz w:val="24"/>
          <w:szCs w:val="24"/>
        </w:rPr>
        <w:t>дение и (или) в пользование объектов имущества, включенных в перечни муниц</w:t>
      </w:r>
      <w:r w:rsidR="00B87931" w:rsidRPr="00836633">
        <w:rPr>
          <w:rFonts w:ascii="Times New Roman" w:hAnsi="Times New Roman" w:cs="Times New Roman"/>
          <w:sz w:val="24"/>
          <w:szCs w:val="24"/>
        </w:rPr>
        <w:t>и</w:t>
      </w:r>
      <w:r w:rsidR="00B87931" w:rsidRPr="00836633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Тосненский район Ленинградской области и Тосненского городского поселения Тосненского района Ленинградской области, предназначенного для предоставления во владение и (или) в пользование субъектам малого и среднего предпринимател</w:t>
      </w:r>
      <w:r w:rsidR="00B87931" w:rsidRPr="00836633">
        <w:rPr>
          <w:rFonts w:ascii="Times New Roman" w:hAnsi="Times New Roman" w:cs="Times New Roman"/>
          <w:sz w:val="24"/>
          <w:szCs w:val="24"/>
        </w:rPr>
        <w:t>ь</w:t>
      </w:r>
      <w:r w:rsidR="00B87931" w:rsidRPr="0083663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Сокращенное наименование муниципальной услуги: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793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 субъектам малого и среднего предпринимательства без проведения торгов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иципальную услугу предоставляет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имущественных отношений 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F7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государственной регистрации, кадастра и картографии по Ленинградской области.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соглашения);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Администрацию, МФЦ;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– в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нистрацию, МФЦ;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Администрацию, МФЦ.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в соответствии с законодательством Российской Федерации или 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идентификации и аутентификации в комитете, в ГБУ ЛО «МФЦ» с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технологиях и о защите информации» (при наличии технической возможности).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тификация и аутентификация могут осуществляться посредством: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6E5AA2" w:rsidRPr="00836633" w:rsidRDefault="006E5AA2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заключении договора о передаче муниципального имущества </w:t>
      </w:r>
      <w:r w:rsidR="003101F8" w:rsidRPr="00836633">
        <w:rPr>
          <w:rFonts w:ascii="Times New Roman" w:hAnsi="Times New Roman" w:cs="Times New Roman"/>
          <w:sz w:val="24"/>
          <w:szCs w:val="24"/>
        </w:rPr>
        <w:t>м</w:t>
      </w:r>
      <w:r w:rsidR="003101F8" w:rsidRPr="00836633">
        <w:rPr>
          <w:rFonts w:ascii="Times New Roman" w:hAnsi="Times New Roman" w:cs="Times New Roman"/>
          <w:sz w:val="24"/>
          <w:szCs w:val="24"/>
        </w:rPr>
        <w:t>у</w:t>
      </w:r>
      <w:r w:rsidR="003101F8" w:rsidRPr="00836633">
        <w:rPr>
          <w:rFonts w:ascii="Times New Roman" w:hAnsi="Times New Roman" w:cs="Times New Roman"/>
          <w:sz w:val="24"/>
          <w:szCs w:val="24"/>
        </w:rPr>
        <w:lastRenderedPageBreak/>
        <w:t>ниципального образования Тосненский район Ленинградской области или Тосне</w:t>
      </w:r>
      <w:r w:rsidR="003101F8" w:rsidRPr="00836633">
        <w:rPr>
          <w:rFonts w:ascii="Times New Roman" w:hAnsi="Times New Roman" w:cs="Times New Roman"/>
          <w:sz w:val="24"/>
          <w:szCs w:val="24"/>
        </w:rPr>
        <w:t>н</w:t>
      </w:r>
      <w:r w:rsidR="003101F8" w:rsidRPr="00836633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</w:t>
      </w:r>
      <w:r w:rsidR="003101F8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2 к административному регламенту) и направление заявителю 2-х экземпл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подписанного главой Администрации </w:t>
      </w:r>
      <w:r w:rsidRPr="00836633">
        <w:rPr>
          <w:rFonts w:ascii="Times New Roman" w:hAnsi="Times New Roman" w:cs="Times New Roman"/>
          <w:sz w:val="24"/>
          <w:szCs w:val="24"/>
        </w:rPr>
        <w:t>проекта договора о передаче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пального имущества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(приложение 3 к административному регламенту).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выдается: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 (при технической реализации);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составляет не более 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22 раб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5AA2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 в Администрацию.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7"/>
      <w:bookmarkEnd w:id="4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услуги: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2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3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вторая) от 26.01.1996 № 14-ФЗ;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 135-ФЗ «О защите конкуренции»;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C46C6" w:rsidRPr="00836633" w:rsidRDefault="005930E1" w:rsidP="004355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</w:t>
      </w:r>
      <w:r w:rsidRPr="00836633">
        <w:rPr>
          <w:rFonts w:ascii="Times New Roman" w:hAnsi="Times New Roman" w:cs="Times New Roman"/>
          <w:sz w:val="24"/>
          <w:szCs w:val="24"/>
        </w:rPr>
        <w:t xml:space="preserve"> Тосненский ра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FC46C6" w:rsidRPr="00836633">
        <w:rPr>
          <w:rFonts w:ascii="Times New Roman" w:hAnsi="Times New Roman" w:cs="Times New Roman"/>
          <w:sz w:val="24"/>
          <w:szCs w:val="24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C46C6" w:rsidRPr="00836633" w:rsidRDefault="00153823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395" w:history="1">
        <w:r w:rsidR="00FC46C6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(приложение</w:t>
      </w:r>
      <w:r w:rsidR="00C04575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нистративному регламенту);</w:t>
      </w:r>
    </w:p>
    <w:p w:rsidR="00FC46C6" w:rsidRPr="00836633" w:rsidRDefault="00FC46C6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(при обращении юридического лица);</w:t>
      </w:r>
    </w:p>
    <w:p w:rsidR="00FC46C6" w:rsidRPr="00836633" w:rsidRDefault="00FC46C6" w:rsidP="00435546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(при обращении индивид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физического лица, применяющего специальный налоговый режим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46C6" w:rsidRPr="00836633" w:rsidRDefault="00FC46C6" w:rsidP="0043554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теля. </w:t>
      </w:r>
    </w:p>
    <w:p w:rsidR="00FC46C6" w:rsidRPr="00836633" w:rsidRDefault="00FC46C6" w:rsidP="0043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 Документ предоставляется в ориг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нале, сканируется в электронное дело, к комплекту документов приобщается в к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пии: в части сведений о документе и личности владельца документа (для паспорта гражданина Российской Федерации: страницы вторая и третья документа)</w:t>
      </w:r>
      <w:r w:rsidR="00435546">
        <w:rPr>
          <w:rFonts w:ascii="Times New Roman" w:hAnsi="Times New Roman" w:cs="Times New Roman"/>
          <w:sz w:val="24"/>
          <w:szCs w:val="24"/>
        </w:rPr>
        <w:t>.</w:t>
      </w:r>
    </w:p>
    <w:p w:rsidR="00FC46C6" w:rsidRPr="00836633" w:rsidRDefault="00FC46C6" w:rsidP="00435546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зательные для предоставления муниципальной услуги) и подлежащих представл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(ЕГРЮЛ);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 (ЕГРИП);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о применения специального налогового режима «Налог на профессиональный доход» (для физических лиц, применяющих специальный налоговый режим);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(выписка) из Единого реестра субъектов малого и среднего пре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– в отношении индивидуального предпринимателя или юридич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лица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46C6" w:rsidRPr="00836633" w:rsidRDefault="001425C9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организаций, обр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инфраструктуру поддержки субъект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малого и среднего предприним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(для организаций, образующих инфраструктуру поддержки субъектом 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предпринимательства, в соответствии с Федеральным законом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Заявитель вправе представить документы, указанные в 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2.7 админ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5C9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1"/>
      <w:bookmarkStart w:id="6" w:name="Par226"/>
      <w:bookmarkEnd w:id="5"/>
      <w:bookmarkEnd w:id="6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актами, регулирующими отношения, возникающие в связи с предос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304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исключением 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включенных в определенный частью 6 статьи 7 Федерального закона от 27.07.2010 № 210-ФЗ «Об организации предоставления государственных и мун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услуги, по собственной инициативе;</w:t>
      </w:r>
    </w:p>
    <w:p w:rsidR="00FC46C6" w:rsidRPr="00836633" w:rsidRDefault="005930E1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включенных в перечни, предусмотренные частью 1 статьи 9 Фед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№ 210-ФЗ, а также документов и информации, предоставляемых в результате оказания таких услуг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5930E1" w:rsidP="004355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FC46C6" w:rsidRPr="00836633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</w:rPr>
        <w:lastRenderedPageBreak/>
        <w:t>сти 1 статьи 7 Федерального закона № 210-ФЗ</w:t>
      </w:r>
      <w:r w:rsidR="004355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6C6" w:rsidRPr="00836633" w:rsidRDefault="005930E1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бумажном носителе документов и информации, электро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образы которых ранее были заверены в соответствии с пунктом 7.2 части 1 ст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муниципальной услуги, Администрация вправе: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услуг, в том числе направлять межведомственные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предоставления такой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</w:t>
      </w:r>
      <w:r w:rsidR="005930E1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муниципальных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отношении которых у заявителя могут появиться основания для их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дату поступления в Администрацию заявления о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 на рассмотрении Администрации находится пре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ставленное ранее другим заявителем заявление о предоставлении в аренду, безво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мездное пользование, доверительное управление объектов нежилого фонда, ук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поступившем заявлении, Администрация принимает решение о приост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новлении срока рассмотрения поданного позднее заявления и направляет принятое решение заявителю.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поданного позднее заявления приостанавливается до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 о предоставлении муниципальной услуги или об отказе в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по ранее поступившему заявлению.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 для отказа в приеме документов, необходимых для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документов, необходимых в соотве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услуги, подлежащих представлению заявителем: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на осуществление таких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83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утратили силу на момент обращения за услугой;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заявления не поддается прочтению, в заявлении отсутствуют идент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фикационные данные заявителя либо не указан адрес заявителя;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содержащиеся в документах для предоставления услуги;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</w:t>
      </w:r>
    </w:p>
    <w:p w:rsidR="001425C9" w:rsidRPr="00836633" w:rsidRDefault="001425C9" w:rsidP="0043554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ЕПГУ/ПГУ ЛО.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4"/>
      <w:bookmarkEnd w:id="7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не является лицом, указанным в </w:t>
      </w:r>
      <w:hyperlink r:id="rId16" w:anchor="P54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1.2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либо не соответствует требованиям законодательства Российской Федер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предъявляемым к лицу, которому предоставляется муниципальная услуга;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необходимых в соотве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услуги, подлежащих представлению заявителем: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r:id="rId17" w:anchor="P109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заявителем документы недействительны/указанные в зая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сведения недостоверны: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права на предоставление муниципальной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испрашиваемое заявителем имущество отсутствует в </w:t>
      </w:r>
      <w:hyperlink r:id="rId18" w:history="1">
        <w:r w:rsidR="005930E1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еречн</w:t>
        </w:r>
        <w:r w:rsidR="00836633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</w:hyperlink>
      <w:r w:rsidR="005930E1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33D68" w:rsidRPr="00836633">
        <w:rPr>
          <w:rFonts w:ascii="Times New Roman" w:hAnsi="Times New Roman" w:cs="Times New Roman"/>
          <w:sz w:val="24"/>
          <w:szCs w:val="24"/>
        </w:rPr>
        <w:t>муниципал</w:t>
      </w:r>
      <w:r w:rsidR="00533D68" w:rsidRPr="00836633">
        <w:rPr>
          <w:rFonts w:ascii="Times New Roman" w:hAnsi="Times New Roman" w:cs="Times New Roman"/>
          <w:sz w:val="24"/>
          <w:szCs w:val="24"/>
        </w:rPr>
        <w:t>ь</w:t>
      </w:r>
      <w:r w:rsidR="00533D68" w:rsidRPr="00836633">
        <w:rPr>
          <w:rFonts w:ascii="Times New Roman" w:hAnsi="Times New Roman" w:cs="Times New Roman"/>
          <w:sz w:val="24"/>
          <w:szCs w:val="24"/>
        </w:rPr>
        <w:t>ного имущества, являющегося собственностью муниципального образования Т</w:t>
      </w:r>
      <w:r w:rsidR="00533D68" w:rsidRPr="00836633">
        <w:rPr>
          <w:rFonts w:ascii="Times New Roman" w:hAnsi="Times New Roman" w:cs="Times New Roman"/>
          <w:sz w:val="24"/>
          <w:szCs w:val="24"/>
        </w:rPr>
        <w:t>о</w:t>
      </w:r>
      <w:r w:rsidR="00533D68" w:rsidRPr="00836633">
        <w:rPr>
          <w:rFonts w:ascii="Times New Roman" w:hAnsi="Times New Roman" w:cs="Times New Roman"/>
          <w:sz w:val="24"/>
          <w:szCs w:val="24"/>
        </w:rPr>
        <w:t>сненский район Ленинградской области и</w:t>
      </w:r>
      <w:r w:rsidR="00836633" w:rsidRPr="00836633">
        <w:rPr>
          <w:rFonts w:ascii="Times New Roman" w:hAnsi="Times New Roman" w:cs="Times New Roman"/>
          <w:sz w:val="24"/>
          <w:szCs w:val="24"/>
        </w:rPr>
        <w:t>ли</w:t>
      </w:r>
      <w:r w:rsidR="00533D68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</w:t>
      </w:r>
      <w:r w:rsidR="00533D68" w:rsidRPr="00836633">
        <w:rPr>
          <w:rFonts w:ascii="Times New Roman" w:hAnsi="Times New Roman" w:cs="Times New Roman"/>
          <w:sz w:val="24"/>
          <w:szCs w:val="24"/>
        </w:rPr>
        <w:t>о</w:t>
      </w:r>
      <w:r w:rsidR="00533D68" w:rsidRPr="00836633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ь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ства и организациям, образующим инфраструктуру поддержки субъектов малого и среднего предпринимательства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испрашиваемое заявителем имущество находится в обременении у третьих лиц</w:t>
      </w:r>
      <w:r w:rsidR="00533D68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отношении такого имущества на день регистрации заявления принято решение о предоставлении на торгах;</w:t>
      </w:r>
      <w:bookmarkStart w:id="8" w:name="P130"/>
      <w:bookmarkEnd w:id="8"/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отсутствуют основания для предоставления заявителю испрашиваемого имущества, включенного в </w:t>
      </w:r>
      <w:hyperlink r:id="rId19" w:history="1">
        <w:r w:rsidR="005930E1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</w:t>
        </w:r>
        <w:r w:rsidR="00836633"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ень</w:t>
        </w:r>
      </w:hyperlink>
      <w:r w:rsidR="00533D68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33D68" w:rsidRPr="00836633">
        <w:rPr>
          <w:rFonts w:ascii="Times New Roman" w:hAnsi="Times New Roman" w:cs="Times New Roman"/>
          <w:sz w:val="24"/>
          <w:szCs w:val="24"/>
        </w:rPr>
        <w:t>муниципального имущества, являющегося собственностью муниципального образования Тосненский район Ленинградской области и</w:t>
      </w:r>
      <w:r w:rsidR="00836633" w:rsidRPr="00836633">
        <w:rPr>
          <w:rFonts w:ascii="Times New Roman" w:hAnsi="Times New Roman" w:cs="Times New Roman"/>
          <w:sz w:val="24"/>
          <w:szCs w:val="24"/>
        </w:rPr>
        <w:t>ли</w:t>
      </w:r>
      <w:r w:rsidR="00533D68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</w:t>
      </w:r>
      <w:r w:rsidR="00533D68" w:rsidRPr="00836633">
        <w:rPr>
          <w:rFonts w:ascii="Times New Roman" w:hAnsi="Times New Roman" w:cs="Times New Roman"/>
          <w:sz w:val="24"/>
          <w:szCs w:val="24"/>
        </w:rPr>
        <w:t>д</w:t>
      </w:r>
      <w:r w:rsidR="00533D68" w:rsidRPr="00836633">
        <w:rPr>
          <w:rFonts w:ascii="Times New Roman" w:hAnsi="Times New Roman" w:cs="Times New Roman"/>
          <w:sz w:val="24"/>
          <w:szCs w:val="24"/>
        </w:rPr>
        <w:t>ской области</w:t>
      </w:r>
      <w:r w:rsidR="00533D68" w:rsidRPr="00836633">
        <w:rPr>
          <w:rFonts w:ascii="Times New Roman" w:hAnsi="Times New Roman" w:cs="Times New Roman"/>
          <w:bCs/>
          <w:sz w:val="24"/>
          <w:szCs w:val="24"/>
        </w:rPr>
        <w:t>,</w:t>
      </w:r>
      <w:r w:rsidR="005930E1" w:rsidRPr="0083663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 во владение и (или) в польз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о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вание субъектам малого и среднего предпринимательства и организациям, образ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у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ющим инфраструктуру поддержки субъектов малого и среднего предпринимател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ь</w:t>
      </w:r>
      <w:r w:rsidR="005930E1" w:rsidRPr="00836633">
        <w:rPr>
          <w:rFonts w:ascii="Times New Roman" w:hAnsi="Times New Roman" w:cs="Times New Roman"/>
          <w:bCs/>
          <w:sz w:val="24"/>
          <w:szCs w:val="24"/>
        </w:rPr>
        <w:t>ства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проведения торгов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2"/>
      <w:bookmarkStart w:id="10" w:name="Par256"/>
      <w:bookmarkEnd w:id="9"/>
      <w:bookmarkEnd w:id="10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ниципальной услуги составляет не более 15 минут.</w:t>
      </w:r>
    </w:p>
    <w:p w:rsidR="00FC46C6" w:rsidRPr="00836633" w:rsidRDefault="00FC46C6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личном обращении заявителя – в день поступления заявления в Адм</w:t>
      </w:r>
      <w:r w:rsidR="00FC46C6" w:rsidRPr="00836633">
        <w:rPr>
          <w:rFonts w:ascii="Times New Roman" w:hAnsi="Times New Roman" w:cs="Times New Roman"/>
          <w:sz w:val="24"/>
          <w:szCs w:val="24"/>
        </w:rPr>
        <w:t>и</w:t>
      </w:r>
      <w:r w:rsidR="00FC46C6" w:rsidRPr="00836633">
        <w:rPr>
          <w:rFonts w:ascii="Times New Roman" w:hAnsi="Times New Roman" w:cs="Times New Roman"/>
          <w:sz w:val="24"/>
          <w:szCs w:val="24"/>
        </w:rPr>
        <w:t>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</w:t>
      </w:r>
      <w:r w:rsidR="00FC46C6" w:rsidRPr="00836633">
        <w:rPr>
          <w:rFonts w:ascii="Times New Roman" w:hAnsi="Times New Roman" w:cs="Times New Roman"/>
          <w:sz w:val="24"/>
          <w:szCs w:val="24"/>
        </w:rPr>
        <w:t>о</w:t>
      </w:r>
      <w:r w:rsidR="00FC46C6" w:rsidRPr="00836633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:rsidR="00FC46C6" w:rsidRPr="00836633" w:rsidRDefault="0074309D" w:rsidP="0043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</w:t>
      </w:r>
      <w:r w:rsidR="00FC46C6" w:rsidRPr="00836633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</w:t>
      </w:r>
      <w:r w:rsidR="00FC46C6" w:rsidRPr="00836633">
        <w:rPr>
          <w:rFonts w:ascii="Times New Roman" w:hAnsi="Times New Roman" w:cs="Times New Roman"/>
          <w:sz w:val="24"/>
          <w:szCs w:val="24"/>
        </w:rPr>
        <w:t>в</w:t>
      </w:r>
      <w:r w:rsidR="00FC46C6" w:rsidRPr="00836633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 не менее 10 проце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транспортных средств бе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платно. На территории, прилегающей к зданию, в которых размещены МФЦ,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помощь в преодолении барьеров, мешающих получению им услуг наравне с другими лицами.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 инвалида.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водчика</w:t>
      </w:r>
      <w:proofErr w:type="spell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олнительным местом для собаки-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и устройств для передвижения инвалида (костылей, ходу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инженерного оборудования должны соответствовать требованиям но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документов, действующих на территории Российской Федерации.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(если услуга предоставляется посредством ЕПГУ и (или) ПГУ ЛО).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r:id="rId20" w:anchor="P200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2.14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предоставляется муниципальная услуга.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в Администрацию или ГБУ ЛО «МФЦ»;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Согласований, необходимых для получения муниципальной услуги, не треб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муниципальной услуги по экстерриториальному принципу (в случае если м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предоставления муниципальной услуги в электронной форме.</w:t>
      </w:r>
    </w:p>
    <w:p w:rsidR="00FC46C6" w:rsidRPr="00836633" w:rsidRDefault="00FC46C6" w:rsidP="00435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FC46C6" w:rsidRPr="00836633" w:rsidRDefault="00FC46C6" w:rsidP="00FC4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546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15"/>
      <w:bookmarkEnd w:id="11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требования к порядку их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  <w:r w:rsidR="0043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FC46C6" w:rsidRPr="00836633" w:rsidRDefault="00FC46C6" w:rsidP="00FC46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процедуры:</w:t>
      </w:r>
    </w:p>
    <w:p w:rsidR="00FC46C6" w:rsidRPr="00836633" w:rsidRDefault="00FC46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="00A41E93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309D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о предоставлении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16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2-х экземпляров проекта договора о передаче 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имущества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дней;</w:t>
      </w:r>
    </w:p>
    <w:p w:rsidR="001A31C6" w:rsidRPr="00836633" w:rsidRDefault="001A31C6" w:rsidP="00150ED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оказания муниципальной услуги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рабочего дня.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и регистрация заявления и документов о предоставлении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Основанием для начала административной процедуры является 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 в Администрацию заявления и документов, установленных </w:t>
      </w:r>
      <w:hyperlink r:id="rId21" w:anchor="P109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регламента.</w:t>
      </w:r>
    </w:p>
    <w:p w:rsidR="007533EB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заявление и документы и в случае отсутствия установленных п. 2.9 наст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FC46C6" w:rsidRPr="00836633" w:rsidRDefault="007533EB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C46C6" w:rsidRPr="00836633" w:rsidRDefault="00FC46C6" w:rsidP="004355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поступление в Администрацию заявл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и документов о предоставлении муниципальной услуги способом, установле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п. 2.2 административного регламента. </w:t>
      </w:r>
    </w:p>
    <w:p w:rsidR="007533EB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прилаг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к нему документов;</w:t>
      </w:r>
    </w:p>
    <w:p w:rsidR="00FC46C6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о предоставлении муниципальной усл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муниципальной услуги.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гистрированного заявления и документов работнику Администрации, ответстве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 формирование проекта решения.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 (или) максимальный срок его (их) выполнения:</w:t>
      </w:r>
    </w:p>
    <w:p w:rsidR="00FC46C6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их соответствия требованиям 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на получение муниципальной услуги; в течение не более 1 рабочего дня со дня окончания первой административной пр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цедуры;</w:t>
      </w:r>
    </w:p>
    <w:p w:rsidR="00FC46C6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формирование, направление межведомственного запроса (ме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с использованием системы межведомственного электронного взаимодействия и получение ответов на межведомственные запросы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информ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7533EB" w:rsidRPr="00836633" w:rsidRDefault="0074309D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6C6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представление проекта решения, заявления о предоставлении муниципальной услуги и документов должностному лицу Админ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</w:t>
      </w:r>
      <w:r w:rsidR="00150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3E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Администрации создан координационный или совещател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в области развития малого и среднего предпринимательства (далее – 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вещательный орган), проект решения готовится с учетом решения совещательного органа по рассматриваемому вопросу. Выписка из протокола заседания совещ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органа прилагается к проекту решения.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административных действий составляет не более 16 рабочих дней со дня окончания первой административной процедуры.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специалистом оснований, перечисленных в п. 2.8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регламента, принимается решение о приостановлении срока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поданного заявления с уведомлением заявителя.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приостанавливается до принятия решения по ранее направленному заявлению.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по ранее направленному заявлению о предоста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услуги, принимается и направляется заявителю решение об отказе в предоставлении муниципальной услуги.</w:t>
      </w:r>
    </w:p>
    <w:p w:rsidR="007533EB" w:rsidRPr="00836633" w:rsidRDefault="007533EB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 ранее направленному заявлению решения об отказе в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сроки рассмотрения поданного заявления возобновляются со дня, следующего за днем принятия указанного решения.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3.1.3.3. Лицо, ответственное за выполнение административной процедуры: работник Администрации, ответственный за формирование проекта решения. 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Критерии принятия решения: наличие (отсутствие) оснований для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в предоставлении муниципальной услуги, установленных </w:t>
      </w:r>
      <w:hyperlink r:id="rId22" w:anchor="P125" w:history="1">
        <w:r w:rsidRPr="0083663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2.10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регламента.</w:t>
      </w:r>
    </w:p>
    <w:p w:rsidR="00FC46C6" w:rsidRPr="00836633" w:rsidRDefault="00FC46C6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</w:t>
      </w:r>
      <w:r w:rsidR="00234497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процедуры</w:t>
      </w:r>
      <w:r w:rsidR="00234497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Администрации о заключении договора о передаче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Pr="0095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ской области или Тосненского городского поселения Тосненского района Лени</w:t>
      </w:r>
      <w:r w:rsidRPr="00836633">
        <w:rPr>
          <w:rFonts w:ascii="Times New Roman" w:hAnsi="Times New Roman" w:cs="Times New Roman"/>
          <w:sz w:val="24"/>
          <w:szCs w:val="24"/>
        </w:rPr>
        <w:t>н</w:t>
      </w:r>
      <w:r w:rsidRPr="00836633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об отказе в предоставлении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предоставлении муниципальной услуги или об 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 xml:space="preserve">ствий), продолжительность и (или) максимальный срок его (их) выполнения: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смотрение,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 течение не более 2 рабочих дней со дня окончания второй администрати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процедуры.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глава Администрации.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соответствие заявления и документов требованиям действующего законодательства, наличие/отсутствие у заявителя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получение муниципальной услуги.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 подписание и регистрация решения Администрации о заключении договора (приложение 2 к 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министративному регламенту) либо подписание решения об отказе в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 (приложение 3 к административному регламенту).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 Подготовка и подписание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="00E50088" w:rsidRPr="00836633">
        <w:rPr>
          <w:rFonts w:ascii="Times New Roman" w:hAnsi="Times New Roman" w:cs="Times New Roman"/>
          <w:sz w:val="24"/>
          <w:szCs w:val="24"/>
        </w:rPr>
        <w:t>е</w:t>
      </w:r>
      <w:r w:rsidR="00E50088" w:rsidRPr="00836633">
        <w:rPr>
          <w:rFonts w:ascii="Times New Roman" w:hAnsi="Times New Roman" w:cs="Times New Roman"/>
          <w:sz w:val="24"/>
          <w:szCs w:val="24"/>
        </w:rPr>
        <w:t>нинградской области или Тосненского городского поселения Тосненского района Ленинградской области</w:t>
      </w:r>
      <w:r w:rsidRPr="00836633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издание реш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ния Администрации о заключении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или Т</w:t>
      </w:r>
      <w:r w:rsidR="00E50088" w:rsidRPr="00836633">
        <w:rPr>
          <w:rFonts w:ascii="Times New Roman" w:hAnsi="Times New Roman" w:cs="Times New Roman"/>
          <w:sz w:val="24"/>
          <w:szCs w:val="24"/>
        </w:rPr>
        <w:t>о</w:t>
      </w:r>
      <w:r w:rsidR="00E50088" w:rsidRPr="00836633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</w:t>
      </w:r>
      <w:r w:rsidRPr="00836633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 подготовка и подписание 2-х экземпляров проекта договора должностным лицом Администрации, ответственным за подпис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ние проекта договора, в течение не более 2 рабочих дней со дня окончания третьей административной процедуры;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глава Администрации,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договора, работник канцелярии Администрации.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3.1.5.4. Критерии принятия решения: издание решения Администрации о з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ключении договора о передаче муниципального имущества, соответствие проекта договора требованиям действующего законодательства.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3.1.5.5. Результат выполнения административной процедуры: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</w:t>
      </w:r>
      <w:r w:rsidR="00E50088" w:rsidRPr="00836633">
        <w:rPr>
          <w:rFonts w:ascii="Times New Roman" w:hAnsi="Times New Roman" w:cs="Times New Roman"/>
          <w:sz w:val="24"/>
          <w:szCs w:val="24"/>
        </w:rPr>
        <w:t>и</w:t>
      </w:r>
      <w:r w:rsidR="00E50088" w:rsidRPr="0083663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или Тосненского городского поселения Тосненского района Ленинградской области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Выдача результата</w:t>
      </w: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3.1.6.1. Основание для начала административной процедуры: подписание гл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вой Администрации 2-х экземпляров проекта договора о передаче муниципального имущества </w:t>
      </w:r>
      <w:r w:rsidR="00E50088" w:rsidRPr="0083663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</w:t>
      </w:r>
      <w:r w:rsidR="00E50088" w:rsidRPr="00836633">
        <w:rPr>
          <w:rFonts w:ascii="Times New Roman" w:hAnsi="Times New Roman" w:cs="Times New Roman"/>
          <w:sz w:val="24"/>
          <w:szCs w:val="24"/>
        </w:rPr>
        <w:t>а</w:t>
      </w:r>
      <w:r w:rsidR="00E50088" w:rsidRPr="00836633">
        <w:rPr>
          <w:rFonts w:ascii="Times New Roman" w:hAnsi="Times New Roman" w:cs="Times New Roman"/>
          <w:sz w:val="24"/>
          <w:szCs w:val="24"/>
        </w:rPr>
        <w:t>сти или Тосненского городского поселения Тосненского района Ленинградской о</w:t>
      </w:r>
      <w:r w:rsidR="00E50088" w:rsidRPr="00836633">
        <w:rPr>
          <w:rFonts w:ascii="Times New Roman" w:hAnsi="Times New Roman" w:cs="Times New Roman"/>
          <w:sz w:val="24"/>
          <w:szCs w:val="24"/>
        </w:rPr>
        <w:t>б</w:t>
      </w:r>
      <w:r w:rsidR="00E50088" w:rsidRPr="00836633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836633">
        <w:rPr>
          <w:rFonts w:ascii="Times New Roman" w:hAnsi="Times New Roman" w:cs="Times New Roman"/>
          <w:sz w:val="24"/>
          <w:szCs w:val="24"/>
        </w:rPr>
        <w:t>либо решения об отказе в предоставлении муниципальной услуги.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3.1.6.2. Содержание административного действия, продолжительность и(или) максимальный срок его выполнения: направление заявителю результата предоста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 xml:space="preserve">ления муниципальной услуги способом, указанным в заявлении.  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Срок административного действия составляет не более 1 рабочего дня со дня окончания четвертой либо третьей, в случае принятия решения об отказе в пред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ставлении муниципальной услуги, административной процедуры.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3.1.6.3. Лицо, ответственное за выполнение административной процедуры: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формирование проекта решения,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канцелярии Администрации.</w:t>
      </w:r>
    </w:p>
    <w:p w:rsidR="00D416AE" w:rsidRPr="00836633" w:rsidRDefault="00D416AE" w:rsidP="00150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3.1.6.4. Результат выполнения административной процедуры: направление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результата предоставления муниципальной услуги способом, указанным в заявлении.</w:t>
      </w:r>
    </w:p>
    <w:p w:rsidR="00D416AE" w:rsidRPr="00836633" w:rsidRDefault="00D416AE" w:rsidP="00150E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396"/>
      <w:bookmarkStart w:id="13" w:name="Par413"/>
      <w:bookmarkEnd w:id="12"/>
      <w:bookmarkEnd w:id="13"/>
      <w:r w:rsidRPr="00836633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150EDB">
        <w:rPr>
          <w:rFonts w:ascii="Times New Roman" w:hAnsi="Times New Roman" w:cs="Times New Roman"/>
          <w:sz w:val="24"/>
          <w:szCs w:val="24"/>
        </w:rPr>
        <w:t>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368"/>
      <w:bookmarkEnd w:id="14"/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23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4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25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  <w:r w:rsidR="00170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D416AE" w:rsidRPr="00836633" w:rsidRDefault="0017043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D416AE" w:rsidRPr="00836633" w:rsidRDefault="0017043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416AE" w:rsidRPr="00836633" w:rsidRDefault="00D416AE" w:rsidP="00150ED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кального номера дела. Номер дела доступен заявителю в личном кабинете ПГУ ЛО и (или)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836633">
        <w:rPr>
          <w:rFonts w:ascii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ЛО»;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836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2.6</w:t>
        </w:r>
      </w:hyperlink>
      <w:r w:rsidRPr="0083663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D416AE" w:rsidRPr="00836633" w:rsidRDefault="00D416AE" w:rsidP="00150E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лифицированной электронной подписью заявление в произвольной форме о нео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опечатки и(или) ошибки.</w:t>
      </w:r>
    </w:p>
    <w:p w:rsidR="00D416AE" w:rsidRPr="00836633" w:rsidRDefault="00D416AE" w:rsidP="00150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3 (трех) рабочих дней со дня регистрации заявления об 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опечаток и(или) ошибок в выданных в результате предоставления мун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документах ответственный специалист Администрации устана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 наличие опечатки (ошибки) и оформляет результат предоставления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(документ) с исправленными опечатками (ошибками) или напра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заявителю уведомление с обоснованным отказом в оформлении документа с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административного 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лицами.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адм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иных нормативных правовых актов.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руководителем Администрации.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административным регламентом, несут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ноту их совершения, соблюдение принципов поведения с заявителями, сохранность документов.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в порядке, установленном действующим законодательством </w:t>
      </w:r>
      <w:r w:rsidR="00F429F7" w:rsidRPr="00836633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б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D416AE" w:rsidRPr="00836633" w:rsidRDefault="00D416AE" w:rsidP="00F429F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83663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Pr="00836633">
        <w:rPr>
          <w:rFonts w:ascii="Times New Roman" w:hAnsi="Times New Roman" w:cs="Times New Roman"/>
          <w:sz w:val="24"/>
          <w:szCs w:val="24"/>
        </w:rPr>
        <w:t>р</w:t>
      </w:r>
      <w:r w:rsidRPr="00836633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многофункциональный центр) работн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836633">
        <w:rPr>
          <w:rFonts w:ascii="Times New Roman" w:hAnsi="Times New Roman" w:cs="Times New Roman"/>
          <w:sz w:val="24"/>
          <w:szCs w:val="24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ципальной услуги, запроса, указанного в статье 15.1 Федерального закона от 27.07.2010 № 210-ФЗ;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836633">
        <w:rPr>
          <w:rFonts w:ascii="Times New Roman" w:eastAsia="Calibri" w:hAnsi="Times New Roman" w:cs="Times New Roman"/>
          <w:sz w:val="24"/>
          <w:szCs w:val="24"/>
        </w:rPr>
        <w:t>у</w:t>
      </w:r>
      <w:r w:rsidRPr="00836633">
        <w:rPr>
          <w:rFonts w:ascii="Times New Roman" w:eastAsia="Calibri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з</w:t>
      </w:r>
      <w:r w:rsidRPr="00836633">
        <w:rPr>
          <w:rFonts w:ascii="Times New Roman" w:eastAsia="Calibri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н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стью 1.3 статьи 16 Федерального закона от 27.07.2010 № 210-ФЗ;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83663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 w:rsidRPr="00836633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836633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теля;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36633">
        <w:rPr>
          <w:rFonts w:ascii="Times New Roman" w:eastAsia="Calibri" w:hAnsi="Times New Roman" w:cs="Times New Roman"/>
          <w:sz w:val="24"/>
          <w:szCs w:val="24"/>
        </w:rPr>
        <w:t>ы</w:t>
      </w:r>
      <w:r w:rsidRPr="00836633">
        <w:rPr>
          <w:rFonts w:ascii="Times New Roman" w:eastAsia="Calibri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вовыми актами Ленинградской области. В указанном случае досудебное (внесуде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б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Pr="00836633">
        <w:rPr>
          <w:rFonts w:ascii="Times New Roman" w:eastAsia="Calibri" w:hAnsi="Times New Roman" w:cs="Times New Roman"/>
          <w:sz w:val="24"/>
          <w:szCs w:val="24"/>
        </w:rPr>
        <w:t>с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пальных услуг в полном объеме в порядке, определенном частью 1.3 статьи 16 Ф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дерального закона от 27.07.2010 № 210-ФЗ;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вовыми актами;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83663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836633">
        <w:rPr>
          <w:rFonts w:ascii="Times New Roman" w:hAnsi="Times New Roman" w:cs="Times New Roman"/>
          <w:sz w:val="24"/>
          <w:szCs w:val="24"/>
        </w:rPr>
        <w:t>й</w:t>
      </w:r>
      <w:r w:rsidRPr="0083663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нию соответствующих государственных </w:t>
      </w:r>
      <w:r w:rsidRPr="00836633">
        <w:rPr>
          <w:rFonts w:ascii="Times New Roman" w:eastAsia="Calibri" w:hAnsi="Times New Roman" w:cs="Times New Roman"/>
          <w:sz w:val="24"/>
          <w:szCs w:val="24"/>
        </w:rPr>
        <w:t>или муниципальных услуг в полном объ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ме в порядке, определенном частью 1.3 статьи 16 Федерального закона от 27.07.2010 № 210-ФЗ;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836633">
        <w:rPr>
          <w:rFonts w:ascii="Times New Roman" w:eastAsia="Calibri" w:hAnsi="Times New Roman" w:cs="Times New Roman"/>
          <w:sz w:val="24"/>
          <w:szCs w:val="24"/>
        </w:rPr>
        <w:t>у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83663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</w:t>
      </w:r>
      <w:r w:rsidRPr="00836633">
        <w:rPr>
          <w:rFonts w:ascii="Times New Roman" w:eastAsia="Calibri" w:hAnsi="Times New Roman" w:cs="Times New Roman"/>
          <w:iCs/>
          <w:sz w:val="24"/>
          <w:szCs w:val="24"/>
        </w:rPr>
        <w:t xml:space="preserve"> от 27.07.2010 № 210-ФЗ</w:t>
      </w:r>
      <w:r w:rsidRPr="008366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836633">
        <w:rPr>
          <w:rFonts w:ascii="Times New Roman" w:hAnsi="Times New Roman" w:cs="Times New Roman"/>
          <w:sz w:val="24"/>
          <w:szCs w:val="24"/>
        </w:rPr>
        <w:t>к</w:t>
      </w:r>
      <w:r w:rsidRPr="00836633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учр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836633">
        <w:rPr>
          <w:rFonts w:ascii="Times New Roman" w:hAnsi="Times New Roman" w:cs="Times New Roman"/>
          <w:sz w:val="24"/>
          <w:szCs w:val="24"/>
        </w:rPr>
        <w:t>д</w:t>
      </w:r>
      <w:r w:rsidRPr="00836633">
        <w:rPr>
          <w:rFonts w:ascii="Times New Roman" w:hAnsi="Times New Roman" w:cs="Times New Roman"/>
          <w:sz w:val="24"/>
          <w:szCs w:val="24"/>
        </w:rPr>
        <w:t>ственно руководителем органа, предоставляющего муниципальную услугу. Жал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бы на решения и действия (бездействие) работника ГБУ ЛО «МФЦ» подаются р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836633">
        <w:rPr>
          <w:rFonts w:ascii="Times New Roman" w:hAnsi="Times New Roman" w:cs="Times New Roman"/>
          <w:sz w:val="24"/>
          <w:szCs w:val="24"/>
        </w:rPr>
        <w:t>з</w:t>
      </w:r>
      <w:r w:rsidRPr="00836633">
        <w:rPr>
          <w:rFonts w:ascii="Times New Roman" w:hAnsi="Times New Roman" w:cs="Times New Roman"/>
          <w:sz w:val="24"/>
          <w:szCs w:val="24"/>
        </w:rPr>
        <w:t>действие) ГБУ ЛО «МФЦ» подаются учредителю ГБУ ЛО «МФЦ» или должнос</w:t>
      </w:r>
      <w:r w:rsidRPr="00836633">
        <w:rPr>
          <w:rFonts w:ascii="Times New Roman" w:hAnsi="Times New Roman" w:cs="Times New Roman"/>
          <w:sz w:val="24"/>
          <w:szCs w:val="24"/>
        </w:rPr>
        <w:t>т</w:t>
      </w:r>
      <w:r w:rsidRPr="00836633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сти.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836633">
        <w:rPr>
          <w:rFonts w:ascii="Times New Roman" w:hAnsi="Times New Roman" w:cs="Times New Roman"/>
          <w:sz w:val="24"/>
          <w:szCs w:val="24"/>
        </w:rPr>
        <w:t>у</w:t>
      </w:r>
      <w:r w:rsidRPr="00836633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836633">
        <w:rPr>
          <w:rFonts w:ascii="Times New Roman" w:hAnsi="Times New Roman" w:cs="Times New Roman"/>
          <w:sz w:val="24"/>
          <w:szCs w:val="24"/>
        </w:rPr>
        <w:t>ь</w:t>
      </w:r>
      <w:r w:rsidRPr="00836633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6" w:history="1">
        <w:r w:rsidRPr="00836633">
          <w:rPr>
            <w:rFonts w:ascii="Times New Roman" w:eastAsia="Calibri" w:hAnsi="Times New Roman" w:cs="Times New Roman"/>
            <w:sz w:val="24"/>
            <w:szCs w:val="24"/>
          </w:rPr>
          <w:t>ч. 5 ст. 11.2</w:t>
        </w:r>
      </w:hyperlink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</w:t>
      </w:r>
      <w:r w:rsidRPr="00836633">
        <w:rPr>
          <w:rFonts w:ascii="Times New Roman" w:hAnsi="Times New Roman" w:cs="Times New Roman"/>
          <w:sz w:val="24"/>
          <w:szCs w:val="24"/>
        </w:rPr>
        <w:t>ж</w:t>
      </w:r>
      <w:r w:rsidRPr="0083663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</w:t>
      </w:r>
      <w:r w:rsidRPr="00836633">
        <w:rPr>
          <w:rFonts w:ascii="Times New Roman" w:hAnsi="Times New Roman" w:cs="Times New Roman"/>
          <w:sz w:val="24"/>
          <w:szCs w:val="24"/>
        </w:rPr>
        <w:t>б</w:t>
      </w:r>
      <w:r w:rsidRPr="00836633">
        <w:rPr>
          <w:rFonts w:ascii="Times New Roman" w:hAnsi="Times New Roman" w:cs="Times New Roman"/>
          <w:sz w:val="24"/>
          <w:szCs w:val="24"/>
        </w:rPr>
        <w:t>жалуются;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836633">
        <w:rPr>
          <w:rFonts w:ascii="Times New Roman" w:hAnsi="Times New Roman" w:cs="Times New Roman"/>
          <w:sz w:val="24"/>
          <w:szCs w:val="24"/>
        </w:rPr>
        <w:t>е</w:t>
      </w:r>
      <w:r w:rsidRPr="00836633">
        <w:rPr>
          <w:rFonts w:ascii="Times New Roman" w:hAnsi="Times New Roman" w:cs="Times New Roman"/>
          <w:sz w:val="24"/>
          <w:szCs w:val="24"/>
        </w:rPr>
        <w:t>ла, удаленного рабочего места ГБУ ЛО «МФЦ», его работника;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836633">
        <w:rPr>
          <w:rFonts w:ascii="Times New Roman" w:hAnsi="Times New Roman" w:cs="Times New Roman"/>
          <w:sz w:val="24"/>
          <w:szCs w:val="24"/>
        </w:rPr>
        <w:t>о</w:t>
      </w:r>
      <w:r w:rsidRPr="00836633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836633">
        <w:rPr>
          <w:rFonts w:ascii="Times New Roman" w:hAnsi="Times New Roman" w:cs="Times New Roman"/>
          <w:sz w:val="24"/>
          <w:szCs w:val="24"/>
        </w:rPr>
        <w:t>р</w:t>
      </w:r>
      <w:r w:rsidRPr="00836633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7" w:history="1">
        <w:r w:rsidRPr="00836633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няемую тайну.</w:t>
      </w:r>
    </w:p>
    <w:p w:rsidR="00D416AE" w:rsidRPr="00836633" w:rsidRDefault="00D416AE" w:rsidP="00F429F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836633">
        <w:rPr>
          <w:rFonts w:ascii="Times New Roman" w:hAnsi="Times New Roman" w:cs="Times New Roman"/>
          <w:sz w:val="24"/>
          <w:szCs w:val="24"/>
        </w:rPr>
        <w:t>в</w:t>
      </w:r>
      <w:r w:rsidRPr="0083663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836633">
        <w:rPr>
          <w:rFonts w:ascii="Times New Roman" w:hAnsi="Times New Roman" w:cs="Times New Roman"/>
          <w:sz w:val="24"/>
          <w:szCs w:val="24"/>
        </w:rPr>
        <w:t>а</w:t>
      </w:r>
      <w:r w:rsidRPr="00836633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F429F7">
        <w:rPr>
          <w:rFonts w:ascii="Times New Roman" w:hAnsi="Times New Roman" w:cs="Times New Roman"/>
          <w:sz w:val="24"/>
          <w:szCs w:val="24"/>
        </w:rPr>
        <w:t>–</w:t>
      </w:r>
      <w:r w:rsidRPr="0083663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836633">
        <w:rPr>
          <w:rFonts w:ascii="Times New Roman" w:hAnsi="Times New Roman" w:cs="Times New Roman"/>
          <w:sz w:val="24"/>
          <w:szCs w:val="24"/>
        </w:rPr>
        <w:t>и</w:t>
      </w:r>
      <w:r w:rsidRPr="00836633">
        <w:rPr>
          <w:rFonts w:ascii="Times New Roman" w:hAnsi="Times New Roman" w:cs="Times New Roman"/>
          <w:sz w:val="24"/>
          <w:szCs w:val="24"/>
        </w:rPr>
        <w:t>страции.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пальными правовыми актами; 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lastRenderedPageBreak/>
        <w:t>Не позднее дня, следующего за днем принятия решения по результатам ра</w:t>
      </w:r>
      <w:r w:rsidRPr="00836633">
        <w:rPr>
          <w:rFonts w:ascii="Times New Roman" w:eastAsia="Calibri" w:hAnsi="Times New Roman" w:cs="Times New Roman"/>
          <w:sz w:val="24"/>
          <w:szCs w:val="24"/>
        </w:rPr>
        <w:t>с</w:t>
      </w:r>
      <w:r w:rsidRPr="00836633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E50088" w:rsidRPr="00836633">
        <w:rPr>
          <w:rFonts w:ascii="Times New Roman" w:eastAsia="Calibri" w:hAnsi="Times New Roman" w:cs="Times New Roman"/>
          <w:sz w:val="24"/>
          <w:szCs w:val="24"/>
        </w:rPr>
        <w:t>признания жалобы,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подлежащей удовлетворению, в ответе заявит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836633">
        <w:rPr>
          <w:rFonts w:ascii="Times New Roman" w:eastAsia="Calibri" w:hAnsi="Times New Roman" w:cs="Times New Roman"/>
          <w:sz w:val="24"/>
          <w:szCs w:val="24"/>
        </w:rPr>
        <w:t>о</w:t>
      </w:r>
      <w:r w:rsidRPr="00836633">
        <w:rPr>
          <w:rFonts w:ascii="Times New Roman" w:eastAsia="Calibri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836633">
        <w:rPr>
          <w:rFonts w:ascii="Times New Roman" w:eastAsia="Calibri" w:hAnsi="Times New Roman" w:cs="Times New Roman"/>
          <w:sz w:val="24"/>
          <w:szCs w:val="24"/>
        </w:rPr>
        <w:t>к</w:t>
      </w:r>
      <w:r w:rsidRPr="00836633">
        <w:rPr>
          <w:rFonts w:ascii="Times New Roman" w:eastAsia="Calibri" w:hAnsi="Times New Roman" w:cs="Times New Roman"/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836633">
        <w:rPr>
          <w:rFonts w:ascii="Times New Roman" w:eastAsia="Calibri" w:hAnsi="Times New Roman" w:cs="Times New Roman"/>
          <w:sz w:val="24"/>
          <w:szCs w:val="24"/>
        </w:rPr>
        <w:t>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ния муниципальной услуги.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E50088" w:rsidRPr="00836633">
        <w:rPr>
          <w:rFonts w:ascii="Times New Roman" w:eastAsia="Calibri" w:hAnsi="Times New Roman" w:cs="Times New Roman"/>
          <w:sz w:val="24"/>
          <w:szCs w:val="24"/>
        </w:rPr>
        <w:t>признания жалобы</w:t>
      </w:r>
      <w:r w:rsidRPr="00836633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16AE" w:rsidRPr="00836633" w:rsidRDefault="00D416AE" w:rsidP="00F429F7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633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836633">
        <w:rPr>
          <w:rFonts w:ascii="Times New Roman" w:eastAsia="Calibri" w:hAnsi="Times New Roman" w:cs="Times New Roman"/>
          <w:sz w:val="24"/>
          <w:szCs w:val="24"/>
        </w:rPr>
        <w:t>и</w:t>
      </w:r>
      <w:r w:rsidRPr="00836633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836633">
        <w:rPr>
          <w:rFonts w:ascii="Times New Roman" w:eastAsia="Calibri" w:hAnsi="Times New Roman" w:cs="Times New Roman"/>
          <w:sz w:val="24"/>
          <w:szCs w:val="24"/>
        </w:rPr>
        <w:t>т</w:t>
      </w:r>
      <w:r w:rsidRPr="00836633">
        <w:rPr>
          <w:rFonts w:ascii="Times New Roman" w:eastAsia="Calibri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836633">
        <w:rPr>
          <w:rFonts w:ascii="Times New Roman" w:eastAsia="Calibri" w:hAnsi="Times New Roman" w:cs="Times New Roman"/>
          <w:sz w:val="24"/>
          <w:szCs w:val="24"/>
        </w:rPr>
        <w:t>д</w:t>
      </w:r>
      <w:r w:rsidRPr="00836633">
        <w:rPr>
          <w:rFonts w:ascii="Times New Roman" w:eastAsia="Calibri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D416AE" w:rsidRPr="00836633" w:rsidRDefault="00D416AE" w:rsidP="00F429F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подразделениях ГБУ ЛО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 взаимодействии между ГБУ ЛО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Администрацией. 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МФЦ, осуществляющий прием документов, представленных для получ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выполняет следующие действия: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оригиналов документов)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уполномоченным специалистом МФЦ.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D416AE" w:rsidRPr="00836633" w:rsidRDefault="00D416AE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установлении оснований для отказа в приеме заявления и докуме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указанных в </w:t>
      </w:r>
      <w:hyperlink w:anchor="P167" w:history="1">
        <w:r w:rsidRPr="008366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выполн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соответствии с настоящим административным регламентом следующие де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ствия:</w:t>
      </w:r>
    </w:p>
    <w:p w:rsidR="00D416AE" w:rsidRPr="00836633" w:rsidRDefault="00F429F7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о наличии оснований для отказа в приеме заявления и документов;</w:t>
      </w:r>
    </w:p>
    <w:p w:rsidR="00D416AE" w:rsidRPr="00836633" w:rsidRDefault="00F429F7" w:rsidP="00D416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D416AE" w:rsidRPr="00836633" w:rsidRDefault="00F429F7" w:rsidP="00D416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заявителю </w:t>
      </w:r>
      <w:hyperlink r:id="rId28" w:history="1">
        <w:r w:rsidR="00D416AE" w:rsidRPr="0083663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(приложение 4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="00D416AE" w:rsidRPr="00836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указании заявителем места получения ответа (результата пред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 посредством МФЦ должностное лицо Админ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ответственное за выполнение административной процедуры, передает специалисту МФЦ для передачи в соответствующий МФЦ результат предоставл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 для его последующей выдачи заявителю: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явителю, но не позднее двух рабочих дней до окончания срока предоставления услуги.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не позднее двух дней с даты их получения от Администрации сообщает з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588"/>
      <w:bookmarkEnd w:id="15"/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вводе безбумажного электронного документооборота администр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ОМСУ, уст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навливающим порядок электронного (безбумажного) документооборота в сфере муниципальных услуг.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16AE" w:rsidRPr="00836633" w:rsidSect="00435546">
          <w:headerReference w:type="default" r:id="rId29"/>
          <w:pgSz w:w="11905" w:h="16838"/>
          <w:pgMar w:top="1440" w:right="1440" w:bottom="1440" w:left="1800" w:header="720" w:footer="720" w:gutter="0"/>
          <w:cols w:space="720"/>
          <w:noEndnote/>
          <w:titlePg/>
          <w:docGrid w:linePitch="299"/>
        </w:sectPr>
      </w:pPr>
    </w:p>
    <w:p w:rsidR="00D416AE" w:rsidRPr="0095227F" w:rsidRDefault="00D416AE" w:rsidP="00F429F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08"/>
      <w:bookmarkEnd w:id="16"/>
      <w:r w:rsidRPr="009522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16AE" w:rsidRPr="0095227F" w:rsidRDefault="00D416AE" w:rsidP="00F429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227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                                        в </w:t>
      </w:r>
      <w:r w:rsidR="00F429F7">
        <w:t>а</w:t>
      </w:r>
      <w:r w:rsidRPr="00836633">
        <w:t>дминистрацию</w:t>
      </w:r>
      <w:r w:rsidR="00E50088" w:rsidRPr="00836633">
        <w:t xml:space="preserve"> муниципального образ</w:t>
      </w:r>
      <w:r w:rsidR="00E50088" w:rsidRPr="00836633">
        <w:t>о</w:t>
      </w:r>
      <w:r w:rsidR="00E50088" w:rsidRPr="00836633">
        <w:t xml:space="preserve">вания Тосненский район Ленинградской области </w:t>
      </w:r>
    </w:p>
    <w:p w:rsidR="00D416AE" w:rsidRPr="00836633" w:rsidRDefault="00D416AE" w:rsidP="00E50088">
      <w:pPr>
        <w:pStyle w:val="ConsPlusNonformat"/>
        <w:ind w:left="5103"/>
      </w:pPr>
    </w:p>
    <w:p w:rsidR="00D416AE" w:rsidRPr="00836633" w:rsidRDefault="00D416AE" w:rsidP="00E50088">
      <w:pPr>
        <w:pStyle w:val="ConsPlusNonformat"/>
        <w:ind w:left="5103"/>
      </w:pPr>
      <w:r w:rsidRPr="00836633">
        <w:t>от ______________________________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>(полное наименование заявителя -</w:t>
      </w:r>
    </w:p>
    <w:p w:rsidR="00D416AE" w:rsidRPr="00836633" w:rsidRDefault="00D416AE" w:rsidP="00E50088">
      <w:pPr>
        <w:pStyle w:val="ConsPlusNonformat"/>
        <w:ind w:left="5103"/>
      </w:pPr>
      <w:r w:rsidRPr="00836633">
        <w:t>юридического лица или фамилия,</w:t>
      </w:r>
    </w:p>
    <w:p w:rsidR="00D416AE" w:rsidRPr="00836633" w:rsidRDefault="00D416AE" w:rsidP="00E50088">
      <w:pPr>
        <w:pStyle w:val="ConsPlusNonformat"/>
        <w:ind w:left="5103"/>
      </w:pPr>
      <w:r w:rsidRPr="00836633">
        <w:t>имя и отчество физического лица)</w:t>
      </w:r>
    </w:p>
    <w:p w:rsidR="00D416AE" w:rsidRPr="00836633" w:rsidRDefault="00D416AE" w:rsidP="00E50088">
      <w:pPr>
        <w:pStyle w:val="ConsPlusNonformat"/>
        <w:ind w:left="5103"/>
      </w:pPr>
      <w:r w:rsidRPr="00836633">
        <w:t>ИНН____________________________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(для юридических лиц и физических </w:t>
      </w:r>
    </w:p>
    <w:p w:rsidR="00D416AE" w:rsidRPr="00836633" w:rsidRDefault="00D416AE" w:rsidP="00E50088">
      <w:pPr>
        <w:pStyle w:val="ConsPlusNonformat"/>
        <w:ind w:left="5103"/>
      </w:pPr>
      <w:r w:rsidRPr="00836633">
        <w:t>лиц, применяющих</w:t>
      </w:r>
    </w:p>
    <w:p w:rsidR="00D416AE" w:rsidRPr="00836633" w:rsidRDefault="00D416AE" w:rsidP="00E50088">
      <w:pPr>
        <w:pStyle w:val="ConsPlusNonformat"/>
        <w:ind w:left="5103"/>
      </w:pPr>
      <w:r w:rsidRPr="00836633">
        <w:t>специальный налоговый режим)</w:t>
      </w:r>
    </w:p>
    <w:p w:rsidR="00D416AE" w:rsidRPr="00836633" w:rsidRDefault="00D416AE" w:rsidP="00E50088">
      <w:pPr>
        <w:pStyle w:val="ConsPlusNonformat"/>
        <w:ind w:left="5103"/>
      </w:pPr>
      <w:r w:rsidRPr="00836633">
        <w:t>ОГРН 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 (для юридических лиц и </w:t>
      </w:r>
    </w:p>
    <w:p w:rsidR="00D416AE" w:rsidRPr="00836633" w:rsidRDefault="00D416AE" w:rsidP="00E50088">
      <w:pPr>
        <w:pStyle w:val="ConsPlusNonformat"/>
        <w:ind w:left="5103"/>
      </w:pPr>
      <w:r w:rsidRPr="00836633">
        <w:t>индивидуальных предпринимателей)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Контактная информация:        </w:t>
      </w:r>
    </w:p>
    <w:p w:rsidR="00D416AE" w:rsidRPr="00836633" w:rsidRDefault="00D416AE" w:rsidP="00E50088">
      <w:pPr>
        <w:pStyle w:val="ConsPlusNonformat"/>
        <w:ind w:left="5103"/>
      </w:pPr>
      <w:r w:rsidRPr="00836633">
        <w:t>тел.___________________________</w:t>
      </w:r>
    </w:p>
    <w:p w:rsidR="00D416AE" w:rsidRPr="00836633" w:rsidRDefault="00D416AE" w:rsidP="00E50088">
      <w:pPr>
        <w:pStyle w:val="ConsPlusNonformat"/>
        <w:ind w:left="5103"/>
      </w:pPr>
      <w:r w:rsidRPr="00836633">
        <w:t xml:space="preserve">эл. почта______________________ 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bookmarkStart w:id="17" w:name="Par524"/>
      <w:bookmarkEnd w:id="17"/>
      <w:r w:rsidRPr="00836633">
        <w:t xml:space="preserve">                                 ЗАЯВЛЕНИЕ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    Прошу предоставить в аренду, безвозмездное пользование, доверительное</w:t>
      </w:r>
    </w:p>
    <w:p w:rsidR="00D416AE" w:rsidRPr="00836633" w:rsidRDefault="00C246E3" w:rsidP="00D416AE">
      <w:pPr>
        <w:pStyle w:val="ConsPlusNonformat"/>
      </w:pPr>
      <w:r w:rsidRPr="00836633">
        <w:t>управление (ненужное зачеркнуть</w:t>
      </w:r>
      <w:r w:rsidR="00D416AE" w:rsidRPr="00836633">
        <w:t>) без проведения торгов объект нежилого фонда, расположенный по адресу: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 xml:space="preserve">                    (указать адрес конкретного объекта)</w:t>
      </w:r>
    </w:p>
    <w:p w:rsidR="00D416AE" w:rsidRPr="00836633" w:rsidRDefault="00D416AE" w:rsidP="00D416AE">
      <w:pPr>
        <w:pStyle w:val="ConsPlusNonformat"/>
      </w:pPr>
      <w:r w:rsidRPr="00836633">
        <w:t>Общей площадью ________ кв. м, этажность _________ сроком на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для использования под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Сведения о заявителе: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Местонахождение: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юридических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Адрес регистрации: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Адрес фактического проживания: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Паспорт: серия _____, номер ______, выданный «__» ____________ г.</w:t>
      </w:r>
    </w:p>
    <w:p w:rsidR="00D416AE" w:rsidRPr="00836633" w:rsidRDefault="00D416AE" w:rsidP="00D416AE">
      <w:pPr>
        <w:pStyle w:val="ConsPlusNonformat"/>
      </w:pPr>
      <w:r w:rsidRPr="00836633">
        <w:t>(для физических лиц, в том числе индивидуальных предпринимателей)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 xml:space="preserve">Банковские </w:t>
      </w:r>
      <w:r w:rsidR="00E50088" w:rsidRPr="00836633">
        <w:t>реквизиты (</w:t>
      </w:r>
      <w:r w:rsidRPr="00836633">
        <w:t>для юридических лиц, индивидуальных предпринимателей):</w:t>
      </w:r>
    </w:p>
    <w:p w:rsidR="00D416AE" w:rsidRPr="00836633" w:rsidRDefault="00D416AE" w:rsidP="00D416AE">
      <w:pPr>
        <w:pStyle w:val="ConsPlusNonformat"/>
      </w:pPr>
      <w:r w:rsidRPr="00836633">
        <w:t>ИНН ____________________, р/с 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в _________________________________________________________________________</w:t>
      </w:r>
    </w:p>
    <w:p w:rsidR="00D416AE" w:rsidRPr="00836633" w:rsidRDefault="00D416AE" w:rsidP="00D416AE">
      <w:pPr>
        <w:pStyle w:val="ConsPlusNonformat"/>
      </w:pPr>
    </w:p>
    <w:p w:rsidR="00C246E3" w:rsidRDefault="00E50088" w:rsidP="00D416AE">
      <w:pPr>
        <w:pStyle w:val="ConsPlusNonformat"/>
      </w:pPr>
      <w:r w:rsidRPr="00836633">
        <w:t>Руководитель (</w:t>
      </w:r>
      <w:r w:rsidR="00D416AE" w:rsidRPr="00836633">
        <w:t xml:space="preserve">для юридических лиц, индивидуальных </w:t>
      </w:r>
      <w:r w:rsidR="00C246E3" w:rsidRPr="00836633">
        <w:t xml:space="preserve">предпринимателей) </w:t>
      </w:r>
    </w:p>
    <w:p w:rsidR="00C246E3" w:rsidRDefault="00C246E3" w:rsidP="00D416AE">
      <w:pPr>
        <w:pStyle w:val="ConsPlusNonformat"/>
      </w:pPr>
      <w:r>
        <w:t>___________________________________________________________________________</w:t>
      </w:r>
    </w:p>
    <w:p w:rsidR="00D416AE" w:rsidRPr="00836633" w:rsidRDefault="00C246E3" w:rsidP="00D416AE">
      <w:pPr>
        <w:pStyle w:val="ConsPlusNonformat"/>
      </w:pPr>
      <w:r w:rsidRPr="00836633">
        <w:t>_</w:t>
      </w:r>
      <w:r w:rsidR="00D416AE" w:rsidRPr="00836633">
        <w:t>__________________</w:t>
      </w:r>
      <w:r>
        <w:t>_______________</w:t>
      </w:r>
      <w:r w:rsidR="00D416AE" w:rsidRPr="00836633">
        <w:t xml:space="preserve"> телефоны, факс: ________________________</w:t>
      </w:r>
    </w:p>
    <w:p w:rsidR="00D416AE" w:rsidRPr="00836633" w:rsidRDefault="00D416AE" w:rsidP="00D416AE">
      <w:pPr>
        <w:pStyle w:val="ConsPlusNonformat"/>
      </w:pPr>
      <w:r w:rsidRPr="00836633">
        <w:t>(должность, Ф.И.О.)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</w:pPr>
      <w:r w:rsidRPr="00836633">
        <w:lastRenderedPageBreak/>
        <w:t>Вариант 1: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  <w:jc w:val="both"/>
      </w:pPr>
      <w:r w:rsidRPr="00836633">
        <w:t>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</w:t>
      </w:r>
      <w:r w:rsidRPr="00836633">
        <w:t>и</w:t>
      </w:r>
      <w:r w:rsidRPr="00836633">
        <w:t xml:space="preserve">страции </w:t>
      </w:r>
      <w:r w:rsidR="00E50088" w:rsidRPr="00836633">
        <w:t>муниципального образования Тосненский район Ленинградской области</w:t>
      </w:r>
      <w:r w:rsidRPr="00836633">
        <w:t>, согл</w:t>
      </w:r>
      <w:r w:rsidRPr="00836633">
        <w:t>а</w:t>
      </w:r>
      <w:r w:rsidRPr="00836633">
        <w:t>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  <w:ind w:firstLine="426"/>
      </w:pPr>
      <w:r w:rsidRPr="00836633">
        <w:t>Вариант 2: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E50088">
      <w:pPr>
        <w:pStyle w:val="ConsPlusNonformat"/>
        <w:ind w:firstLine="426"/>
        <w:jc w:val="both"/>
      </w:pPr>
      <w:r w:rsidRPr="00836633">
        <w:t>Заключить договор безвозмездного пользования на условиях, содержащихся в пр</w:t>
      </w:r>
      <w:r w:rsidRPr="00836633">
        <w:t>и</w:t>
      </w:r>
      <w:r w:rsidRPr="00836633">
        <w:t>мерной форме договора безвозмездного пользования объекта нежилого фонда, утве</w:t>
      </w:r>
      <w:r w:rsidRPr="00836633">
        <w:t>р</w:t>
      </w:r>
      <w:r w:rsidRPr="00836633">
        <w:t xml:space="preserve">жденной муниципальным правовым актом администрации </w:t>
      </w:r>
      <w:r w:rsidR="00CA161B" w:rsidRPr="00836633">
        <w:t>муниципального образования Т</w:t>
      </w:r>
      <w:r w:rsidR="00CA161B" w:rsidRPr="00836633">
        <w:t>о</w:t>
      </w:r>
      <w:r w:rsidR="00CA161B" w:rsidRPr="00836633">
        <w:t>сненский район Ленинградской области</w:t>
      </w:r>
      <w:r w:rsidRPr="00836633">
        <w:t>, согласен.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CA161B">
      <w:pPr>
        <w:pStyle w:val="ConsPlusNonformat"/>
        <w:ind w:firstLine="426"/>
      </w:pPr>
      <w:r w:rsidRPr="00836633">
        <w:t>Вариант 3: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F50FEE">
      <w:pPr>
        <w:pStyle w:val="ConsPlusNonformat"/>
        <w:ind w:firstLine="426"/>
        <w:jc w:val="both"/>
      </w:pPr>
      <w:r w:rsidRPr="00836633">
        <w:t>Заключить договор доверительного управления на условиях, содержащихся</w:t>
      </w:r>
      <w:r w:rsidR="00CA161B" w:rsidRPr="00836633">
        <w:t xml:space="preserve"> </w:t>
      </w:r>
      <w:r w:rsidR="00F50FEE" w:rsidRPr="00836633">
        <w:t>в пр</w:t>
      </w:r>
      <w:r w:rsidR="00F50FEE" w:rsidRPr="00836633">
        <w:t>и</w:t>
      </w:r>
      <w:r w:rsidR="00F50FEE" w:rsidRPr="00836633">
        <w:t>мерной</w:t>
      </w:r>
      <w:r w:rsidRPr="00836633">
        <w:t xml:space="preserve"> форме договора доверительного управления объекта нежилого</w:t>
      </w:r>
      <w:r w:rsidR="00CA161B" w:rsidRPr="00836633">
        <w:t xml:space="preserve"> </w:t>
      </w:r>
      <w:r w:rsidRPr="00836633">
        <w:t>фонда, утве</w:t>
      </w:r>
      <w:r w:rsidRPr="00836633">
        <w:t>р</w:t>
      </w:r>
      <w:r w:rsidRPr="00836633">
        <w:t>жденной муниципальным правовым актом администрацией</w:t>
      </w:r>
      <w:r w:rsidR="00CA161B" w:rsidRPr="00836633">
        <w:t xml:space="preserve"> муниципального образования Тосненский район Ленинградской области</w:t>
      </w:r>
      <w:r w:rsidRPr="00836633">
        <w:t>,</w:t>
      </w:r>
      <w:r w:rsidR="00CA161B" w:rsidRPr="00836633">
        <w:t xml:space="preserve"> </w:t>
      </w:r>
      <w:r w:rsidRPr="00836633">
        <w:t>согласен.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Приложение.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Комплект документов с описью.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Ответственный исполнитель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(должность, Ф.И.О., телефон)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Заявитель</w:t>
      </w:r>
    </w:p>
    <w:p w:rsidR="00D416AE" w:rsidRPr="00836633" w:rsidRDefault="00D416AE" w:rsidP="00D416AE">
      <w:pPr>
        <w:pStyle w:val="ConsPlusNonformat"/>
      </w:pPr>
      <w:r w:rsidRPr="00836633">
        <w:t>___________________________________________________________________________</w:t>
      </w:r>
    </w:p>
    <w:p w:rsidR="00D416AE" w:rsidRPr="00836633" w:rsidRDefault="00D416AE" w:rsidP="00D416AE">
      <w:pPr>
        <w:pStyle w:val="ConsPlusNonformat"/>
      </w:pPr>
      <w:r w:rsidRPr="00836633">
        <w:t>(подпись лица, уполномоченного на подачу заявления от имени заявителя -</w:t>
      </w:r>
    </w:p>
    <w:p w:rsidR="00D416AE" w:rsidRPr="00836633" w:rsidRDefault="00D416AE" w:rsidP="00D416AE">
      <w:pPr>
        <w:pStyle w:val="ConsPlusNonformat"/>
      </w:pPr>
      <w:r w:rsidRPr="00836633">
        <w:t xml:space="preserve">       юридического лица, либо подпись заявителя - физического лица)</w:t>
      </w:r>
    </w:p>
    <w:p w:rsidR="00D416AE" w:rsidRPr="00836633" w:rsidRDefault="00D416AE" w:rsidP="00D416AE">
      <w:pPr>
        <w:pStyle w:val="ConsPlusNonformat"/>
      </w:pPr>
    </w:p>
    <w:p w:rsidR="00D416AE" w:rsidRPr="00836633" w:rsidRDefault="00D416AE" w:rsidP="00D416AE">
      <w:pPr>
        <w:pStyle w:val="ConsPlusNonformat"/>
      </w:pPr>
      <w:r w:rsidRPr="00836633">
        <w:t>М.П.</w:t>
      </w:r>
    </w:p>
    <w:p w:rsidR="00D416AE" w:rsidRPr="00836633" w:rsidRDefault="00D416AE" w:rsidP="00D4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6AE" w:rsidRPr="00836633" w:rsidRDefault="00D416AE" w:rsidP="00D416AE">
      <w:pPr>
        <w:pStyle w:val="ConsPlusNonformat"/>
      </w:pPr>
      <w:r w:rsidRPr="00836633">
        <w:t>Результат рассмотрения заявления прошу:</w:t>
      </w:r>
    </w:p>
    <w:p w:rsidR="00D416AE" w:rsidRPr="00836633" w:rsidRDefault="00D416AE" w:rsidP="00D416AE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выдать на руки в Администрации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выдать на руки в МФЦ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</w:pPr>
          </w:p>
          <w:p w:rsidR="00D416AE" w:rsidRPr="00836633" w:rsidRDefault="00D416AE" w:rsidP="0043554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направить по почте</w:t>
            </w:r>
          </w:p>
        </w:tc>
      </w:tr>
      <w:tr w:rsidR="00D416AE" w:rsidRPr="00836633" w:rsidTr="004355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16AE" w:rsidRPr="00836633" w:rsidRDefault="00D416AE" w:rsidP="00435546">
            <w:pPr>
              <w:pStyle w:val="ConsPlusNonformat"/>
              <w:rPr>
                <w:b/>
              </w:rPr>
            </w:pPr>
          </w:p>
          <w:p w:rsidR="00D416AE" w:rsidRPr="00836633" w:rsidRDefault="00D416AE" w:rsidP="0043554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6AE" w:rsidRPr="00836633" w:rsidRDefault="00D416AE" w:rsidP="00435546">
            <w:pPr>
              <w:pStyle w:val="ConsPlusNonformat"/>
            </w:pPr>
            <w:r w:rsidRPr="00836633">
              <w:t>направить в электронной форме в личный кабинет на ПГУ ЛО/ЕПГУ</w:t>
            </w:r>
          </w:p>
        </w:tc>
      </w:tr>
    </w:tbl>
    <w:p w:rsidR="00D416AE" w:rsidRPr="00836633" w:rsidRDefault="00D416AE" w:rsidP="00D416AE">
      <w:pPr>
        <w:pStyle w:val="ConsPlusNonformat"/>
      </w:pPr>
      <w:r w:rsidRPr="00836633">
        <w:t xml:space="preserve">    </w:t>
      </w:r>
    </w:p>
    <w:p w:rsidR="00D416AE" w:rsidRPr="00836633" w:rsidRDefault="00D416AE" w:rsidP="00D416AE">
      <w:pPr>
        <w:pStyle w:val="ConsPlusNonformat"/>
        <w:jc w:val="center"/>
      </w:pPr>
      <w:bookmarkStart w:id="18" w:name="Par601"/>
      <w:bookmarkEnd w:id="18"/>
    </w:p>
    <w:p w:rsidR="00D416AE" w:rsidRPr="00836633" w:rsidRDefault="00D416AE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CA161B" w:rsidRDefault="00CA161B" w:rsidP="00D416AE">
      <w:pPr>
        <w:pStyle w:val="ConsPlusNonformat"/>
        <w:jc w:val="center"/>
      </w:pPr>
    </w:p>
    <w:p w:rsidR="0095227F" w:rsidRPr="00836633" w:rsidRDefault="0095227F" w:rsidP="00D416AE">
      <w:pPr>
        <w:pStyle w:val="ConsPlusNonformat"/>
        <w:jc w:val="center"/>
      </w:pPr>
    </w:p>
    <w:p w:rsidR="00CA161B" w:rsidRPr="00836633" w:rsidRDefault="00CA161B" w:rsidP="00D416AE">
      <w:pPr>
        <w:pStyle w:val="ConsPlusNonformat"/>
        <w:jc w:val="center"/>
      </w:pPr>
    </w:p>
    <w:p w:rsidR="0017043E" w:rsidRDefault="0017043E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CA161B" w:rsidRPr="00836633" w:rsidRDefault="00CA161B" w:rsidP="00D416AE">
      <w:pPr>
        <w:pStyle w:val="ConsPlusNonformat"/>
        <w:jc w:val="center"/>
      </w:pPr>
    </w:p>
    <w:p w:rsidR="00D416AE" w:rsidRPr="00836633" w:rsidRDefault="00D416AE" w:rsidP="00D416AE">
      <w:pPr>
        <w:pStyle w:val="ConsPlusNonformat"/>
        <w:jc w:val="center"/>
      </w:pPr>
      <w:r w:rsidRPr="00836633">
        <w:t>Согласие на обработку персональных данных</w:t>
      </w:r>
    </w:p>
    <w:p w:rsidR="00D416AE" w:rsidRPr="00836633" w:rsidRDefault="00D416AE" w:rsidP="00D416AE">
      <w:pPr>
        <w:pStyle w:val="ConsPlusNonformat"/>
        <w:jc w:val="center"/>
      </w:pPr>
      <w:r w:rsidRPr="00836633">
        <w:t>(для физических лиц)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30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то   есть   на   совершение   действий,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31" w:history="1">
        <w:r w:rsidRPr="0083663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ст. 3</w:t>
        </w:r>
      </w:hyperlink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D416AE" w:rsidRPr="00836633" w:rsidRDefault="00D416AE" w:rsidP="00F50F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согласие</w:t>
      </w:r>
      <w:r w:rsidR="00CA161B"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со дня его подписания до дня отзыва в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r w:rsidR="00F50FEE"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</w:t>
      </w: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</w:t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27F" w:rsidRDefault="009522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F429F7" w:rsidRDefault="00D416AE" w:rsidP="00F429F7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416AE" w:rsidRPr="00F429F7" w:rsidRDefault="00D416AE" w:rsidP="00F429F7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  <w:lang w:eastAsia="ru-RU"/>
        </w:rPr>
      </w:pPr>
      <w:r w:rsidRPr="00836633">
        <w:rPr>
          <w:rFonts w:ascii="Calibri" w:eastAsia="Times New Roman" w:hAnsi="Calibri" w:cs="Calibri"/>
          <w:szCs w:val="20"/>
          <w:u w:val="single"/>
          <w:lang w:eastAsia="ru-RU"/>
        </w:rPr>
        <w:t>Примерная форма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(постановление, распоряжение и т.п.)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договора о передаче муниципального имущества </w:t>
      </w:r>
      <w:r w:rsidR="00CA161B" w:rsidRPr="008366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9201E5">
        <w:rPr>
          <w:rFonts w:ascii="Times New Roman" w:hAnsi="Times New Roman" w:cs="Times New Roman"/>
          <w:sz w:val="24"/>
          <w:szCs w:val="24"/>
        </w:rPr>
        <w:t>или</w:t>
      </w:r>
      <w:r w:rsidR="00CA161B" w:rsidRPr="00836633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</w:t>
      </w:r>
      <w:r w:rsidR="00CA161B" w:rsidRPr="00836633">
        <w:rPr>
          <w:rFonts w:ascii="Times New Roman" w:hAnsi="Times New Roman" w:cs="Times New Roman"/>
          <w:sz w:val="24"/>
          <w:szCs w:val="24"/>
        </w:rPr>
        <w:t>о</w:t>
      </w:r>
      <w:r w:rsidR="00CA161B" w:rsidRPr="00836633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CA161B"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                                                                 ____________________________</w:t>
      </w:r>
    </w:p>
    <w:p w:rsidR="00D416AE" w:rsidRPr="00836633" w:rsidRDefault="00D416AE" w:rsidP="00D416A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6AE" w:rsidRPr="00836633" w:rsidRDefault="00D416AE" w:rsidP="00D41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227F" w:rsidRDefault="009522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6AE" w:rsidRPr="00F429F7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429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16AE" w:rsidRPr="00F429F7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429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8366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r w:rsidRPr="00836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речни муниципального имущества, являющегося собственностью муниципального образов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 и Тосненского городского поселения Тосне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161B" w:rsidRPr="00836633">
              <w:rPr>
                <w:rFonts w:ascii="Times New Roman" w:hAnsi="Times New Roman" w:cs="Times New Roman"/>
                <w:sz w:val="24"/>
                <w:szCs w:val="24"/>
              </w:rPr>
              <w:t>разующим инфраструктуру поддержки субъектов малого и среднего предпринимательства, без проведения торгов</w:t>
            </w:r>
            <w:r w:rsidRPr="00836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blPrEx>
          <w:tblBorders>
            <w:insideH w:val="single" w:sz="4" w:space="0" w:color="auto"/>
          </w:tblBorders>
        </w:tblPrEx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blPrEx>
          <w:tblBorders>
            <w:insideH w:val="single" w:sz="4" w:space="0" w:color="auto"/>
          </w:tblBorders>
        </w:tblPrEx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AE" w:rsidRPr="00836633" w:rsidTr="0095227F">
        <w:tc>
          <w:tcPr>
            <w:tcW w:w="9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</w:t>
            </w: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 предоставлении муниципальной услуги)</w:t>
            </w:r>
          </w:p>
        </w:tc>
      </w:tr>
      <w:tr w:rsidR="00D416AE" w:rsidRPr="00836633" w:rsidTr="0095227F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услуги после устранения указанных нарушений.</w:t>
            </w:r>
          </w:p>
          <w:p w:rsidR="00D416AE" w:rsidRPr="00836633" w:rsidRDefault="00D416AE" w:rsidP="004355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                            </w:t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D416AE" w:rsidRPr="00836633" w:rsidRDefault="00D416AE" w:rsidP="00D416AE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27F" w:rsidRDefault="009522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416AE" w:rsidRPr="00836633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416AE" w:rsidRPr="00836633" w:rsidRDefault="00D416AE" w:rsidP="00F429F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</w:t>
      </w:r>
      <w:r w:rsidRPr="00836633">
        <w:rPr>
          <w:rFonts w:ascii="Times New Roman" w:hAnsi="Times New Roman" w:cs="Times New Roman"/>
          <w:sz w:val="20"/>
          <w:szCs w:val="20"/>
        </w:rPr>
        <w:t>а</w:t>
      </w:r>
      <w:r w:rsidRPr="00836633">
        <w:rPr>
          <w:rFonts w:ascii="Times New Roman" w:hAnsi="Times New Roman" w:cs="Times New Roman"/>
          <w:sz w:val="20"/>
          <w:szCs w:val="20"/>
        </w:rPr>
        <w:t>ние организации и ИНН)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6633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6AE" w:rsidRPr="00F429F7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9F7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9F7">
        <w:rPr>
          <w:rFonts w:ascii="Times New Roman" w:hAnsi="Times New Roman" w:cs="Times New Roman"/>
          <w:sz w:val="26"/>
          <w:szCs w:val="26"/>
        </w:rPr>
        <w:t>об отказе в приеме заявления и документов, необходимых</w:t>
      </w:r>
      <w:r w:rsidRPr="00F429F7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836633">
        <w:rPr>
          <w:rFonts w:ascii="Times New Roman" w:hAnsi="Times New Roman" w:cs="Times New Roman"/>
          <w:sz w:val="28"/>
          <w:szCs w:val="28"/>
        </w:rPr>
        <w:t xml:space="preserve"> </w:t>
      </w:r>
      <w:r w:rsidRPr="00836633"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416AE" w:rsidRPr="00836633" w:rsidRDefault="00D416AE" w:rsidP="00D41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</w:t>
      </w:r>
      <w:r w:rsidRPr="00836633">
        <w:rPr>
          <w:rFonts w:ascii="Times New Roman" w:hAnsi="Times New Roman" w:cs="Times New Roman"/>
          <w:sz w:val="26"/>
          <w:szCs w:val="26"/>
        </w:rPr>
        <w:t>н</w:t>
      </w:r>
      <w:r w:rsidRPr="00836633">
        <w:rPr>
          <w:rFonts w:ascii="Times New Roman" w:hAnsi="Times New Roman" w:cs="Times New Roman"/>
          <w:sz w:val="26"/>
          <w:szCs w:val="26"/>
        </w:rPr>
        <w:t>ты:</w:t>
      </w:r>
    </w:p>
    <w:p w:rsidR="00D416AE" w:rsidRPr="00836633" w:rsidRDefault="00D416AE" w:rsidP="00D41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 xml:space="preserve"> (указывается перечень документов в случае, если основанием для отказа является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D416AE" w:rsidRPr="00836633" w:rsidRDefault="00D416AE" w:rsidP="00D416A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633">
        <w:rPr>
          <w:rFonts w:ascii="Times New Roman" w:hAnsi="Times New Roman" w:cs="Times New Roman"/>
          <w:sz w:val="26"/>
          <w:szCs w:val="26"/>
        </w:rPr>
        <w:t>М.П.</w:t>
      </w: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6AE" w:rsidRPr="00836633" w:rsidRDefault="00D416AE" w:rsidP="00D4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33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D416AE" w:rsidRPr="00836633" w:rsidRDefault="00D416AE" w:rsidP="00D416A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36633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836633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836633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D416AE" w:rsidRPr="0048381C" w:rsidRDefault="00D416AE" w:rsidP="00D416AE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633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83663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sectPr w:rsidR="00D416AE" w:rsidRPr="0048381C" w:rsidSect="00D416AE">
      <w:pgSz w:w="11905" w:h="16838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3" w:rsidRDefault="00153823" w:rsidP="00A93873">
      <w:pPr>
        <w:spacing w:after="0" w:line="240" w:lineRule="auto"/>
      </w:pPr>
      <w:r>
        <w:separator/>
      </w:r>
    </w:p>
  </w:endnote>
  <w:endnote w:type="continuationSeparator" w:id="0">
    <w:p w:rsidR="00153823" w:rsidRDefault="00153823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3" w:rsidRDefault="00153823" w:rsidP="00A93873">
      <w:pPr>
        <w:spacing w:after="0" w:line="240" w:lineRule="auto"/>
      </w:pPr>
      <w:r>
        <w:separator/>
      </w:r>
    </w:p>
  </w:footnote>
  <w:footnote w:type="continuationSeparator" w:id="0">
    <w:p w:rsidR="00153823" w:rsidRDefault="00153823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6900"/>
      <w:docPartObj>
        <w:docPartGallery w:val="Page Numbers (Top of Page)"/>
        <w:docPartUnique/>
      </w:docPartObj>
    </w:sdtPr>
    <w:sdtEndPr/>
    <w:sdtContent>
      <w:p w:rsidR="00F429F7" w:rsidRDefault="00F42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72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20ED7"/>
    <w:rsid w:val="00025F19"/>
    <w:rsid w:val="0005110B"/>
    <w:rsid w:val="00065F03"/>
    <w:rsid w:val="000A07E7"/>
    <w:rsid w:val="000B56D6"/>
    <w:rsid w:val="000E42DC"/>
    <w:rsid w:val="001049A5"/>
    <w:rsid w:val="001114BE"/>
    <w:rsid w:val="001425C9"/>
    <w:rsid w:val="00150EDB"/>
    <w:rsid w:val="00153823"/>
    <w:rsid w:val="00153934"/>
    <w:rsid w:val="001551B2"/>
    <w:rsid w:val="00155EFC"/>
    <w:rsid w:val="001577E8"/>
    <w:rsid w:val="0017043E"/>
    <w:rsid w:val="00177733"/>
    <w:rsid w:val="00191D8E"/>
    <w:rsid w:val="001A04AD"/>
    <w:rsid w:val="001A28C2"/>
    <w:rsid w:val="001A31C6"/>
    <w:rsid w:val="00214888"/>
    <w:rsid w:val="00226FE8"/>
    <w:rsid w:val="00234497"/>
    <w:rsid w:val="00270E31"/>
    <w:rsid w:val="0028152D"/>
    <w:rsid w:val="002C0672"/>
    <w:rsid w:val="002E3A39"/>
    <w:rsid w:val="00303F71"/>
    <w:rsid w:val="003101F8"/>
    <w:rsid w:val="00320993"/>
    <w:rsid w:val="003252BF"/>
    <w:rsid w:val="00356A03"/>
    <w:rsid w:val="003617B8"/>
    <w:rsid w:val="00371E8D"/>
    <w:rsid w:val="00372046"/>
    <w:rsid w:val="003B0F6C"/>
    <w:rsid w:val="003C1DEB"/>
    <w:rsid w:val="003C550B"/>
    <w:rsid w:val="003E71C7"/>
    <w:rsid w:val="003F1182"/>
    <w:rsid w:val="004349D7"/>
    <w:rsid w:val="00435546"/>
    <w:rsid w:val="0044782A"/>
    <w:rsid w:val="00462E26"/>
    <w:rsid w:val="004D57CD"/>
    <w:rsid w:val="00533D68"/>
    <w:rsid w:val="00537C6C"/>
    <w:rsid w:val="00542379"/>
    <w:rsid w:val="00543DCA"/>
    <w:rsid w:val="00586165"/>
    <w:rsid w:val="005930E1"/>
    <w:rsid w:val="005D1F82"/>
    <w:rsid w:val="005F153A"/>
    <w:rsid w:val="006077D2"/>
    <w:rsid w:val="00613F2C"/>
    <w:rsid w:val="006214E4"/>
    <w:rsid w:val="006557E9"/>
    <w:rsid w:val="006613A9"/>
    <w:rsid w:val="0067353A"/>
    <w:rsid w:val="006846A3"/>
    <w:rsid w:val="00696A7E"/>
    <w:rsid w:val="006B03C1"/>
    <w:rsid w:val="006D3DE1"/>
    <w:rsid w:val="006E5AA2"/>
    <w:rsid w:val="0074309D"/>
    <w:rsid w:val="00747F42"/>
    <w:rsid w:val="00752E59"/>
    <w:rsid w:val="007533EB"/>
    <w:rsid w:val="00770948"/>
    <w:rsid w:val="00785E84"/>
    <w:rsid w:val="007B4830"/>
    <w:rsid w:val="007C3475"/>
    <w:rsid w:val="00835533"/>
    <w:rsid w:val="00836633"/>
    <w:rsid w:val="00836700"/>
    <w:rsid w:val="00862E2E"/>
    <w:rsid w:val="00867A15"/>
    <w:rsid w:val="008A4173"/>
    <w:rsid w:val="008D3617"/>
    <w:rsid w:val="008E0E67"/>
    <w:rsid w:val="009201E5"/>
    <w:rsid w:val="0095227F"/>
    <w:rsid w:val="009807AD"/>
    <w:rsid w:val="00984535"/>
    <w:rsid w:val="009855B3"/>
    <w:rsid w:val="009B5C57"/>
    <w:rsid w:val="009D346D"/>
    <w:rsid w:val="009E2828"/>
    <w:rsid w:val="00A04304"/>
    <w:rsid w:val="00A23305"/>
    <w:rsid w:val="00A41E93"/>
    <w:rsid w:val="00A93873"/>
    <w:rsid w:val="00A938C0"/>
    <w:rsid w:val="00AA5D44"/>
    <w:rsid w:val="00AE1D01"/>
    <w:rsid w:val="00AF3A31"/>
    <w:rsid w:val="00AF6873"/>
    <w:rsid w:val="00B011F5"/>
    <w:rsid w:val="00B33096"/>
    <w:rsid w:val="00B53C73"/>
    <w:rsid w:val="00B77761"/>
    <w:rsid w:val="00B85E86"/>
    <w:rsid w:val="00B87931"/>
    <w:rsid w:val="00BA13AC"/>
    <w:rsid w:val="00BC2957"/>
    <w:rsid w:val="00BF5FD3"/>
    <w:rsid w:val="00C04575"/>
    <w:rsid w:val="00C20054"/>
    <w:rsid w:val="00C246E3"/>
    <w:rsid w:val="00CA161B"/>
    <w:rsid w:val="00CB584E"/>
    <w:rsid w:val="00D0033E"/>
    <w:rsid w:val="00D0544A"/>
    <w:rsid w:val="00D1738D"/>
    <w:rsid w:val="00D416AE"/>
    <w:rsid w:val="00D71092"/>
    <w:rsid w:val="00D762D5"/>
    <w:rsid w:val="00D77A70"/>
    <w:rsid w:val="00DA7834"/>
    <w:rsid w:val="00DC32BF"/>
    <w:rsid w:val="00DD2505"/>
    <w:rsid w:val="00DD3B52"/>
    <w:rsid w:val="00DD7144"/>
    <w:rsid w:val="00DE6C59"/>
    <w:rsid w:val="00E06B0D"/>
    <w:rsid w:val="00E105B2"/>
    <w:rsid w:val="00E50088"/>
    <w:rsid w:val="00E81A0A"/>
    <w:rsid w:val="00E85512"/>
    <w:rsid w:val="00EB0730"/>
    <w:rsid w:val="00EC0EB7"/>
    <w:rsid w:val="00ED56CB"/>
    <w:rsid w:val="00EE4DAC"/>
    <w:rsid w:val="00EF0581"/>
    <w:rsid w:val="00F21B0B"/>
    <w:rsid w:val="00F40638"/>
    <w:rsid w:val="00F429F7"/>
    <w:rsid w:val="00F50FEE"/>
    <w:rsid w:val="00F577CE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Balloon Text"/>
    <w:basedOn w:val="a"/>
    <w:link w:val="aa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Balloon Text"/>
    <w:basedOn w:val="a"/>
    <w:link w:val="aa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11CE06F38A708477A63B147D5169FD0CBA6C6CBC0FF18F83010A029A4EF7D763BDDB6CCB11637AD9A567EFFE0BX9I" TargetMode="External"/><Relationship Id="rId18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26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11CE06F38A708477A63B147D5169FD0CBA6C6CBC0DF18F83010A029A4EF7D763BDDB6CCB11637AD9A567EFFE0BX9I" TargetMode="External"/><Relationship Id="rId17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5" Type="http://schemas.openxmlformats.org/officeDocument/2006/relationships/hyperlink" Target="consultantplus://offline/ref=E661085ED54F412FA5CA6470B032C1BB0094086E0444493D44858794BC2CR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0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661085ED54F412FA5CA6470B032C1BB0390056F0E46493D44858794BC2CR1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3" Type="http://schemas.openxmlformats.org/officeDocument/2006/relationships/hyperlink" Target="consultantplus://offline/ref=E661085ED54F412FA5CA6470B032C1BB03910D6B0F4F493D44858794BC2CR1L" TargetMode="External"/><Relationship Id="rId2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31" Type="http://schemas.openxmlformats.org/officeDocument/2006/relationships/hyperlink" Target="consultantplus://offline/ref=E661085ED54F412FA5CA6470B032C1BB03930D6A0843493D44858794BCC1F3B37FEFC86A6441066022R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11CE06F38A708477A63B147D5169FD0CBA6968BD0FF18F83010A029A4EF7D763BDDB6CCB11637AD9A567EFFE0BX9I" TargetMode="External"/><Relationship Id="rId22" Type="http://schemas.openxmlformats.org/officeDocument/2006/relationships/hyperlink" Target="file:///D:\&#1056;&#1077;&#1075;&#1083;&#1072;&#1084;&#1077;&#1085;&#1090;&#1099;\&#1056;&#1077;&#1075;&#1083;&#1072;&#1084;&#1077;&#1085;&#1090;%20%2075\75.%20&#1055;&#1088;&#1077;&#1076;&#1086;&#1089;&#1090;&#1072;&#1074;&#1083;&#1077;&#1085;&#1080;&#1077;%20&#1086;&#1073;&#1098;&#1077;&#1082;&#1090;&#1086;&#1074;%20&#1080;&#1084;&#1091;&#1097;&#1077;&#1089;&#1090;&#1074;&#1072;%20&#1089;&#1091;&#1073;&#1098;&#1077;&#1082;&#1090;&#1072;&#1084;%20&#1052;&#1057;&#1055;%20%20&#1055;&#1056;&#1054;&#1045;&#1050;&#1058;%20&#1054;&#1044;&#1054;&#1041;&#1056;&#1045;&#1053;%20&#1080;&#1079;&#1084;.%2016.02.2022.docx" TargetMode="External"/><Relationship Id="rId27" Type="http://schemas.openxmlformats.org/officeDocument/2006/relationships/hyperlink" Target="consultantplus://offline/ref=3779F1DC5F392D8D98A232B55A9D8E21D4EBB0DB57DEFD426D3B6B39D689A354BF45C6E7Z1X4J" TargetMode="External"/><Relationship Id="rId30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DADA-B41B-4CFD-B3BE-612BA19D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12351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2023-04-07T08:51:00Z</cp:lastPrinted>
  <dcterms:created xsi:type="dcterms:W3CDTF">2023-04-11T09:34:00Z</dcterms:created>
  <dcterms:modified xsi:type="dcterms:W3CDTF">2023-04-11T09:34:00Z</dcterms:modified>
</cp:coreProperties>
</file>