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042A" w:rsidRDefault="00C43BE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-1184767</wp:posOffset>
                </wp:positionH>
                <wp:positionV relativeFrom="page">
                  <wp:posOffset>217379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3pt;margin-top:17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Lrtvm4gAAAAwBAAAPAAAAZHJzL2Rvd25yZXYueG1sTI/LasMwEEX3hf6DmEJ3&#10;iaQ8jHEthxDarkKhSaF0N7EmtoklGUuxnb+vsmqXwz3ceybfTKZlA/W+cVaBnAtgZEunG1sp+Dq+&#10;zVJgPqDV2DpLCm7kYVM8PuSYaTfaTxoOoWKxxPoMFdQhdBnnvqzJoJ+7jmzMzq43GOLZV1z3OMZy&#10;0/KFEAk32Ni4UGNHu5rKy+FqFLyPOG6X8nXYX867289x/fG9l6TU89O0fQEWaAp/MNz1ozoU0enk&#10;rlZ71iqYyTRJIqtguVoAuxNCyBWwk4K1lCnwIuf/nyh+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67b&#10;5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Default="00C43BE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21.06.2023                          2206-па</w:t>
      </w:r>
    </w:p>
    <w:p w:rsid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P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Default="004E2FC6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Перечень</w:t>
      </w:r>
      <w:r w:rsidR="00A139B8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</w:t>
      </w:r>
      <w:r w:rsid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2B3" w:rsidRDefault="00D53A61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</w:t>
      </w:r>
      <w:r w:rsidR="00A139B8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139B8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1C9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A139B8" w:rsidRPr="006142B3" w:rsidRDefault="00A139B8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D53A61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A139B8" w:rsidRDefault="00A139B8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P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FA" w:rsidRP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46A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F40FA4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 правками</w:t>
      </w:r>
      <w:r w:rsidR="00C6431E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6FA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</w:t>
      </w:r>
      <w:r w:rsidR="006376FA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76FA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</w:t>
      </w:r>
      <w:r w:rsidR="00C6431E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</w:p>
    <w:p w:rsidR="004D0EC6" w:rsidRPr="006142B3" w:rsidRDefault="004D0EC6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0B5" w:rsidRPr="006142B3" w:rsidRDefault="00A11687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333752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42B3" w:rsidRP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Default="006142B3" w:rsidP="006142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Перечень муниципальных программ Тосненского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Тосненского муниципального района Ленинградской обл</w:t>
      </w:r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утверждённый постановлением администрации муниципального образования Тосненский район Ленинградской области от 27.03.2019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449-па «Об утвержд</w:t>
      </w:r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Перечня муниципальных программ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муниципального района Ленинградской области» (с учетом измен</w:t>
      </w:r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ний, внесенных постановлениями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 от 05.08.2019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1301-па,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1575-па, от 07.11.2019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1953-па</w:t>
      </w:r>
      <w:proofErr w:type="gramEnd"/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09.11.2021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2584-па, от 19.11.2021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2706-па, от 26.09.2022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3346-па</w:t>
      </w:r>
      <w:r w:rsidR="007D4C93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07.12.2022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C93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4543-па</w:t>
      </w:r>
      <w:r w:rsidR="00F40FA4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06.06.2023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40FA4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FA4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2039-па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 п.</w:t>
      </w:r>
      <w:r w:rsidR="00AE1447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="00F40FA4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183185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42B3" w:rsidRPr="006142B3" w:rsidRDefault="006142B3" w:rsidP="006142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727" w:type="dxa"/>
        <w:jc w:val="center"/>
        <w:tblInd w:w="-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3119"/>
        <w:gridCol w:w="1276"/>
        <w:gridCol w:w="1842"/>
        <w:gridCol w:w="2835"/>
      </w:tblGrid>
      <w:tr w:rsidR="00AE1447" w:rsidRPr="006142B3" w:rsidTr="006142B3">
        <w:trPr>
          <w:trHeight w:val="423"/>
          <w:jc w:val="center"/>
        </w:trPr>
        <w:tc>
          <w:tcPr>
            <w:tcW w:w="655" w:type="dxa"/>
          </w:tcPr>
          <w:p w:rsidR="00AE1447" w:rsidRPr="006142B3" w:rsidRDefault="00AE1447" w:rsidP="006142B3">
            <w:pPr>
              <w:pStyle w:val="Default"/>
              <w:jc w:val="both"/>
            </w:pPr>
            <w:r w:rsidRPr="006142B3">
              <w:t>14.</w:t>
            </w:r>
          </w:p>
        </w:tc>
        <w:tc>
          <w:tcPr>
            <w:tcW w:w="3119" w:type="dxa"/>
          </w:tcPr>
          <w:p w:rsidR="00AE1447" w:rsidRPr="006142B3" w:rsidRDefault="000241E8" w:rsidP="006142B3">
            <w:pPr>
              <w:pStyle w:val="Default"/>
              <w:jc w:val="both"/>
            </w:pPr>
            <w:proofErr w:type="gramStart"/>
            <w:r w:rsidRPr="006142B3">
              <w:t>О содействии участию населения в осуществлении местного самоуправления в иных формах на частях территорий Тосненского городского поселения Т</w:t>
            </w:r>
            <w:r w:rsidRPr="006142B3">
              <w:t>о</w:t>
            </w:r>
            <w:r w:rsidRPr="006142B3">
              <w:t xml:space="preserve">сненского </w:t>
            </w:r>
            <w:r w:rsidR="00F40FA4" w:rsidRPr="006142B3">
              <w:t xml:space="preserve">муниципального </w:t>
            </w:r>
            <w:r w:rsidRPr="006142B3">
              <w:t>района Ленинградской о</w:t>
            </w:r>
            <w:r w:rsidRPr="006142B3">
              <w:t>б</w:t>
            </w:r>
            <w:r w:rsidRPr="006142B3">
              <w:t>ла</w:t>
            </w:r>
            <w:r w:rsidR="001135ED" w:rsidRPr="006142B3">
              <w:t>сти</w:t>
            </w:r>
            <w:r w:rsidRPr="006142B3">
              <w:t xml:space="preserve"> в рамках областного закона Ленинградской о</w:t>
            </w:r>
            <w:r w:rsidRPr="006142B3">
              <w:t>б</w:t>
            </w:r>
            <w:r w:rsidRPr="006142B3">
              <w:t>ласти от 28 декабря 2018 года № 147-оз «О старостах сельских населенных пун</w:t>
            </w:r>
            <w:r w:rsidRPr="006142B3">
              <w:t>к</w:t>
            </w:r>
            <w:r w:rsidRPr="006142B3">
              <w:t xml:space="preserve">тов Ленинградской области и содействии участию </w:t>
            </w:r>
            <w:r w:rsidRPr="006142B3">
              <w:lastRenderedPageBreak/>
              <w:t>населения в осуществлении местного самоуправления в иных формах на частях территорий муниципальных образований Ленингра</w:t>
            </w:r>
            <w:r w:rsidRPr="006142B3">
              <w:t>д</w:t>
            </w:r>
            <w:r w:rsidRPr="006142B3">
              <w:t>ской области</w:t>
            </w:r>
            <w:r w:rsidR="001135ED" w:rsidRPr="006142B3">
              <w:t>»</w:t>
            </w:r>
            <w:proofErr w:type="gramEnd"/>
          </w:p>
        </w:tc>
        <w:tc>
          <w:tcPr>
            <w:tcW w:w="1276" w:type="dxa"/>
          </w:tcPr>
          <w:p w:rsidR="00AE1447" w:rsidRPr="006142B3" w:rsidRDefault="00AE1447" w:rsidP="006142B3">
            <w:pPr>
              <w:pStyle w:val="Default"/>
              <w:jc w:val="both"/>
            </w:pPr>
            <w:r w:rsidRPr="006142B3">
              <w:lastRenderedPageBreak/>
              <w:t>2024-2028</w:t>
            </w:r>
          </w:p>
        </w:tc>
        <w:tc>
          <w:tcPr>
            <w:tcW w:w="1842" w:type="dxa"/>
          </w:tcPr>
          <w:p w:rsidR="00AE1447" w:rsidRPr="006142B3" w:rsidRDefault="00AE1447" w:rsidP="006142B3">
            <w:pPr>
              <w:pStyle w:val="Default"/>
              <w:jc w:val="center"/>
            </w:pPr>
            <w:r w:rsidRPr="006142B3">
              <w:t>Горленко С.А.</w:t>
            </w:r>
          </w:p>
        </w:tc>
        <w:tc>
          <w:tcPr>
            <w:tcW w:w="2835" w:type="dxa"/>
          </w:tcPr>
          <w:p w:rsidR="00AE1447" w:rsidRPr="006142B3" w:rsidRDefault="00AE1447" w:rsidP="006142B3">
            <w:pPr>
              <w:pStyle w:val="Default"/>
              <w:jc w:val="both"/>
            </w:pPr>
            <w:r w:rsidRPr="006142B3">
              <w:rPr>
                <w:rFonts w:eastAsia="Times New Roman"/>
                <w:lang w:eastAsia="ru-RU"/>
              </w:rPr>
              <w:t>МКУ «Управление зд</w:t>
            </w:r>
            <w:r w:rsidRPr="006142B3">
              <w:rPr>
                <w:rFonts w:eastAsia="Times New Roman"/>
                <w:lang w:eastAsia="ru-RU"/>
              </w:rPr>
              <w:t>а</w:t>
            </w:r>
            <w:r w:rsidRPr="006142B3">
              <w:rPr>
                <w:rFonts w:eastAsia="Times New Roman"/>
                <w:lang w:eastAsia="ru-RU"/>
              </w:rPr>
              <w:t>ниями, сооружениями и объектами внешнего благоустройства « Т</w:t>
            </w:r>
            <w:r w:rsidRPr="006142B3">
              <w:rPr>
                <w:rFonts w:eastAsia="Times New Roman"/>
                <w:lang w:eastAsia="ru-RU"/>
              </w:rPr>
              <w:t>о</w:t>
            </w:r>
            <w:r w:rsidRPr="006142B3">
              <w:rPr>
                <w:rFonts w:eastAsia="Times New Roman"/>
                <w:lang w:eastAsia="ru-RU"/>
              </w:rPr>
              <w:t>сненского городского поселения Тосненского муниципального района Ленинградской области</w:t>
            </w:r>
          </w:p>
        </w:tc>
      </w:tr>
    </w:tbl>
    <w:p w:rsidR="00183185" w:rsidRPr="006142B3" w:rsidRDefault="00183185" w:rsidP="006142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3475B" w:rsidRPr="006142B3" w:rsidRDefault="006142B3" w:rsidP="006142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</w:t>
      </w:r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политики комитета социально-экономического развития </w:t>
      </w:r>
      <w:r w:rsidR="00044BBF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BBF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пресс-службу </w:t>
      </w:r>
      <w:r w:rsidR="00044BBF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</w:t>
      </w:r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настоящее пост</w:t>
      </w:r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 для </w:t>
      </w:r>
      <w:r w:rsidR="00044BBF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</w:t>
      </w:r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Уставом </w:t>
      </w:r>
      <w:r w:rsidR="001301C9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01C9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</w:t>
      </w:r>
      <w:r w:rsidR="001301C9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</w:t>
      </w:r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301C9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</w:t>
      </w:r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  <w:proofErr w:type="gramEnd"/>
    </w:p>
    <w:p w:rsidR="0011411A" w:rsidRPr="006142B3" w:rsidRDefault="006142B3" w:rsidP="006142B3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Пресс-службе </w:t>
      </w:r>
      <w:r w:rsidR="00044BBF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организационной работе, местному самоупра</w:t>
      </w:r>
      <w:r w:rsidR="00044BBF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4BBF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лению, межнациональным и межконфессиональным отношениям </w:t>
      </w:r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044BBF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</w:t>
      </w:r>
      <w:r w:rsidR="00044BBF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4BBF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порядке, установленном </w:t>
      </w:r>
      <w:r w:rsidR="001301C9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Тосненского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01C9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муниципального района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301C9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326" w:rsidRPr="006142B3" w:rsidRDefault="006142B3" w:rsidP="006142B3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650545" w:rsidRPr="006142B3" w:rsidRDefault="00650545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9DC" w:rsidRDefault="002779DC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P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3B" w:rsidRP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</w:t>
      </w:r>
      <w:r w:rsidR="006376FA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3475B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</w:t>
      </w:r>
      <w:r w:rsidR="004E2FC6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2FC6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376FA"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И.Ф. </w:t>
      </w:r>
      <w:proofErr w:type="spellStart"/>
      <w:r w:rsidRPr="006142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Тычинский</w:t>
      </w:r>
      <w:proofErr w:type="spellEnd"/>
    </w:p>
    <w:p w:rsidR="00C25E6C" w:rsidRPr="006142B3" w:rsidRDefault="00C25E6C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Pr="006142B3" w:rsidRDefault="00183185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Pr="006142B3" w:rsidRDefault="00183185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Pr="006142B3" w:rsidRDefault="00183185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Pr="006142B3" w:rsidRDefault="00183185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Pr="006142B3" w:rsidRDefault="00183185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A4" w:rsidRPr="006142B3" w:rsidRDefault="00F40FA4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A4" w:rsidRPr="006142B3" w:rsidRDefault="00F40FA4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A4" w:rsidRPr="006142B3" w:rsidRDefault="00F40FA4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A4" w:rsidRPr="006142B3" w:rsidRDefault="00F40FA4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A4" w:rsidRPr="006142B3" w:rsidRDefault="00F40FA4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A4" w:rsidRPr="006142B3" w:rsidRDefault="00F40FA4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A4" w:rsidRDefault="00F40FA4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Pr="006142B3" w:rsidRDefault="00183185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Pr="006142B3" w:rsidRDefault="00183185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Акопян </w:t>
      </w:r>
      <w:proofErr w:type="spellStart"/>
      <w:r w:rsidRPr="006142B3">
        <w:rPr>
          <w:rFonts w:ascii="Times New Roman" w:eastAsia="Times New Roman" w:hAnsi="Times New Roman" w:cs="Times New Roman"/>
          <w:sz w:val="20"/>
          <w:szCs w:val="20"/>
          <w:lang w:eastAsia="ru-RU"/>
        </w:rPr>
        <w:t>Шушаник</w:t>
      </w:r>
      <w:proofErr w:type="spellEnd"/>
      <w:r w:rsidRPr="00614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Михайловна</w:t>
      </w:r>
      <w:r w:rsidR="006142B3" w:rsidRPr="006142B3">
        <w:rPr>
          <w:rFonts w:ascii="Times New Roman" w:eastAsia="Times New Roman" w:hAnsi="Times New Roman" w:cs="Times New Roman"/>
          <w:sz w:val="20"/>
          <w:szCs w:val="20"/>
          <w:lang w:eastAsia="ru-RU"/>
        </w:rPr>
        <w:t>, 8(81361)32256</w:t>
      </w:r>
    </w:p>
    <w:p w:rsidR="006142B3" w:rsidRPr="006142B3" w:rsidRDefault="006142B3" w:rsidP="0061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</w:t>
      </w:r>
      <w:proofErr w:type="spellStart"/>
      <w:r w:rsidRPr="006142B3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6142B3" w:rsidRPr="006142B3" w:rsidSect="006142B3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7E" w:rsidRDefault="00947A7E" w:rsidP="006142B3">
      <w:pPr>
        <w:spacing w:after="0" w:line="240" w:lineRule="auto"/>
      </w:pPr>
      <w:r>
        <w:separator/>
      </w:r>
    </w:p>
  </w:endnote>
  <w:endnote w:type="continuationSeparator" w:id="0">
    <w:p w:rsidR="00947A7E" w:rsidRDefault="00947A7E" w:rsidP="0061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7E" w:rsidRDefault="00947A7E" w:rsidP="006142B3">
      <w:pPr>
        <w:spacing w:after="0" w:line="240" w:lineRule="auto"/>
      </w:pPr>
      <w:r>
        <w:separator/>
      </w:r>
    </w:p>
  </w:footnote>
  <w:footnote w:type="continuationSeparator" w:id="0">
    <w:p w:rsidR="00947A7E" w:rsidRDefault="00947A7E" w:rsidP="0061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573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42B3" w:rsidRPr="006142B3" w:rsidRDefault="006142B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4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42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1C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42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42B3" w:rsidRDefault="006142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995"/>
    <w:multiLevelType w:val="multilevel"/>
    <w:tmpl w:val="24E821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86"/>
    <w:rsid w:val="000241E8"/>
    <w:rsid w:val="00024F53"/>
    <w:rsid w:val="00026F8D"/>
    <w:rsid w:val="00027AD7"/>
    <w:rsid w:val="000420B0"/>
    <w:rsid w:val="0004236E"/>
    <w:rsid w:val="00044BBF"/>
    <w:rsid w:val="000574D5"/>
    <w:rsid w:val="000628F9"/>
    <w:rsid w:val="00066A88"/>
    <w:rsid w:val="00082EDD"/>
    <w:rsid w:val="000D1B53"/>
    <w:rsid w:val="000F5FE7"/>
    <w:rsid w:val="00100C48"/>
    <w:rsid w:val="001135ED"/>
    <w:rsid w:val="0011411A"/>
    <w:rsid w:val="00117032"/>
    <w:rsid w:val="001301C9"/>
    <w:rsid w:val="00136465"/>
    <w:rsid w:val="001676C3"/>
    <w:rsid w:val="00183185"/>
    <w:rsid w:val="0018327A"/>
    <w:rsid w:val="001C68D8"/>
    <w:rsid w:val="00221EE5"/>
    <w:rsid w:val="002312A4"/>
    <w:rsid w:val="002377F8"/>
    <w:rsid w:val="00244AF6"/>
    <w:rsid w:val="002553ED"/>
    <w:rsid w:val="002779DC"/>
    <w:rsid w:val="002E458D"/>
    <w:rsid w:val="00316326"/>
    <w:rsid w:val="00317C7E"/>
    <w:rsid w:val="00333752"/>
    <w:rsid w:val="003946B4"/>
    <w:rsid w:val="003B2287"/>
    <w:rsid w:val="003B3CFF"/>
    <w:rsid w:val="003D1419"/>
    <w:rsid w:val="003F4C73"/>
    <w:rsid w:val="003F5414"/>
    <w:rsid w:val="004255B5"/>
    <w:rsid w:val="00430F5B"/>
    <w:rsid w:val="004C29ED"/>
    <w:rsid w:val="004C6C1C"/>
    <w:rsid w:val="004D0EC6"/>
    <w:rsid w:val="004D2EBB"/>
    <w:rsid w:val="004D3F47"/>
    <w:rsid w:val="004D5326"/>
    <w:rsid w:val="004D71F2"/>
    <w:rsid w:val="004E2FC6"/>
    <w:rsid w:val="00500BFE"/>
    <w:rsid w:val="00523845"/>
    <w:rsid w:val="0056042A"/>
    <w:rsid w:val="00567EBA"/>
    <w:rsid w:val="00587413"/>
    <w:rsid w:val="005A6716"/>
    <w:rsid w:val="005B0889"/>
    <w:rsid w:val="005B7329"/>
    <w:rsid w:val="005C02D7"/>
    <w:rsid w:val="00606B3F"/>
    <w:rsid w:val="00612626"/>
    <w:rsid w:val="006142B3"/>
    <w:rsid w:val="00623B30"/>
    <w:rsid w:val="006376FA"/>
    <w:rsid w:val="00650545"/>
    <w:rsid w:val="00654F6D"/>
    <w:rsid w:val="006659CC"/>
    <w:rsid w:val="006768B1"/>
    <w:rsid w:val="00696674"/>
    <w:rsid w:val="006D637C"/>
    <w:rsid w:val="006F2583"/>
    <w:rsid w:val="00711CE8"/>
    <w:rsid w:val="00724F13"/>
    <w:rsid w:val="00727694"/>
    <w:rsid w:val="00760F86"/>
    <w:rsid w:val="00784AD6"/>
    <w:rsid w:val="007939C9"/>
    <w:rsid w:val="007A3E1A"/>
    <w:rsid w:val="007B04FC"/>
    <w:rsid w:val="007B06B4"/>
    <w:rsid w:val="007C2886"/>
    <w:rsid w:val="007C5E44"/>
    <w:rsid w:val="007C5FA9"/>
    <w:rsid w:val="007D4C93"/>
    <w:rsid w:val="007E15ED"/>
    <w:rsid w:val="008217EA"/>
    <w:rsid w:val="00836237"/>
    <w:rsid w:val="008410B5"/>
    <w:rsid w:val="008470AB"/>
    <w:rsid w:val="00861B5A"/>
    <w:rsid w:val="00871E3C"/>
    <w:rsid w:val="00877829"/>
    <w:rsid w:val="008924D9"/>
    <w:rsid w:val="008A5AEB"/>
    <w:rsid w:val="008D1BF6"/>
    <w:rsid w:val="008D2E45"/>
    <w:rsid w:val="008F47D3"/>
    <w:rsid w:val="00922C57"/>
    <w:rsid w:val="00927CF5"/>
    <w:rsid w:val="009338EA"/>
    <w:rsid w:val="00947A7E"/>
    <w:rsid w:val="009826F6"/>
    <w:rsid w:val="00983FD3"/>
    <w:rsid w:val="00991619"/>
    <w:rsid w:val="00996939"/>
    <w:rsid w:val="009E0CCB"/>
    <w:rsid w:val="00A03342"/>
    <w:rsid w:val="00A05FAB"/>
    <w:rsid w:val="00A11687"/>
    <w:rsid w:val="00A139B8"/>
    <w:rsid w:val="00A349FA"/>
    <w:rsid w:val="00A5343B"/>
    <w:rsid w:val="00A678E1"/>
    <w:rsid w:val="00AA7D91"/>
    <w:rsid w:val="00AC1F93"/>
    <w:rsid w:val="00AE1447"/>
    <w:rsid w:val="00AE6802"/>
    <w:rsid w:val="00B11DC4"/>
    <w:rsid w:val="00B37AF4"/>
    <w:rsid w:val="00B41410"/>
    <w:rsid w:val="00B53938"/>
    <w:rsid w:val="00B72246"/>
    <w:rsid w:val="00B76C3D"/>
    <w:rsid w:val="00B76D6B"/>
    <w:rsid w:val="00BF7A66"/>
    <w:rsid w:val="00C1293C"/>
    <w:rsid w:val="00C13ABD"/>
    <w:rsid w:val="00C25E6C"/>
    <w:rsid w:val="00C405CC"/>
    <w:rsid w:val="00C43BE3"/>
    <w:rsid w:val="00C44FDF"/>
    <w:rsid w:val="00C46E7E"/>
    <w:rsid w:val="00C6431E"/>
    <w:rsid w:val="00C910A2"/>
    <w:rsid w:val="00C96151"/>
    <w:rsid w:val="00C96926"/>
    <w:rsid w:val="00CE7A6C"/>
    <w:rsid w:val="00D06F41"/>
    <w:rsid w:val="00D3475B"/>
    <w:rsid w:val="00D37BAA"/>
    <w:rsid w:val="00D508BB"/>
    <w:rsid w:val="00D53A61"/>
    <w:rsid w:val="00D657D3"/>
    <w:rsid w:val="00D77E27"/>
    <w:rsid w:val="00DA62DC"/>
    <w:rsid w:val="00DD30A5"/>
    <w:rsid w:val="00E45906"/>
    <w:rsid w:val="00E51C79"/>
    <w:rsid w:val="00E52C26"/>
    <w:rsid w:val="00E6570A"/>
    <w:rsid w:val="00EA16E5"/>
    <w:rsid w:val="00EB7E01"/>
    <w:rsid w:val="00EC446A"/>
    <w:rsid w:val="00ED6CF3"/>
    <w:rsid w:val="00EF494F"/>
    <w:rsid w:val="00EF6D69"/>
    <w:rsid w:val="00F11AA4"/>
    <w:rsid w:val="00F1542C"/>
    <w:rsid w:val="00F40FA4"/>
    <w:rsid w:val="00F516AF"/>
    <w:rsid w:val="00F87E4E"/>
    <w:rsid w:val="00F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1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2B3"/>
  </w:style>
  <w:style w:type="paragraph" w:styleId="a7">
    <w:name w:val="footer"/>
    <w:basedOn w:val="a"/>
    <w:link w:val="a8"/>
    <w:uiPriority w:val="99"/>
    <w:unhideWhenUsed/>
    <w:rsid w:val="0061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1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2B3"/>
  </w:style>
  <w:style w:type="paragraph" w:styleId="a7">
    <w:name w:val="footer"/>
    <w:basedOn w:val="a"/>
    <w:link w:val="a8"/>
    <w:uiPriority w:val="99"/>
    <w:unhideWhenUsed/>
    <w:rsid w:val="0061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3173-3FCE-44F7-90F2-BC5434C0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2019-06-07T11:22:00Z</cp:lastPrinted>
  <dcterms:created xsi:type="dcterms:W3CDTF">2023-06-21T14:08:00Z</dcterms:created>
  <dcterms:modified xsi:type="dcterms:W3CDTF">2023-06-21T14:08:00Z</dcterms:modified>
</cp:coreProperties>
</file>