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19" w:rsidRDefault="00097710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-934279</wp:posOffset>
            </wp:positionH>
            <wp:positionV relativeFrom="paragraph">
              <wp:posOffset>-665508</wp:posOffset>
            </wp:positionV>
            <wp:extent cx="7563485" cy="3329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30.05.2023                           218</w:t>
      </w: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A41DBE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3108F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213C3A" w:rsidP="00115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</w:t>
      </w:r>
      <w:r w:rsidR="00B747B8" w:rsidRPr="0033108F">
        <w:rPr>
          <w:rFonts w:ascii="Times New Roman" w:hAnsi="Times New Roman"/>
          <w:sz w:val="24"/>
          <w:szCs w:val="24"/>
        </w:rPr>
        <w:t>б</w:t>
      </w:r>
      <w:r w:rsidR="00B747B8" w:rsidRPr="0033108F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</w:t>
      </w:r>
      <w:r w:rsidR="00150C26" w:rsidRPr="0033108F">
        <w:rPr>
          <w:rFonts w:ascii="Times New Roman" w:hAnsi="Times New Roman"/>
          <w:sz w:val="24"/>
          <w:szCs w:val="24"/>
        </w:rPr>
        <w:t>д</w:t>
      </w:r>
      <w:r w:rsidR="00150C26" w:rsidRPr="0033108F">
        <w:rPr>
          <w:rFonts w:ascii="Times New Roman" w:hAnsi="Times New Roman"/>
          <w:sz w:val="24"/>
          <w:szCs w:val="24"/>
        </w:rPr>
        <w:t>ком организации и проведения общественных обсуждений, публичных слушаний на те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ритории муниципального образования Тосненс</w:t>
      </w:r>
      <w:r w:rsidR="0033108F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33108F">
        <w:rPr>
          <w:rFonts w:ascii="Times New Roman" w:hAnsi="Times New Roman"/>
          <w:sz w:val="24"/>
          <w:szCs w:val="24"/>
        </w:rPr>
        <w:t>, утве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</w:t>
      </w:r>
      <w:r w:rsidR="00EE74EA">
        <w:rPr>
          <w:rFonts w:ascii="Times New Roman" w:hAnsi="Times New Roman"/>
          <w:sz w:val="24"/>
          <w:szCs w:val="24"/>
        </w:rPr>
        <w:t>муниц</w:t>
      </w:r>
      <w:r w:rsidR="00EE74EA">
        <w:rPr>
          <w:rFonts w:ascii="Times New Roman" w:hAnsi="Times New Roman"/>
          <w:sz w:val="24"/>
          <w:szCs w:val="24"/>
        </w:rPr>
        <w:t>и</w:t>
      </w:r>
      <w:r w:rsidR="00EE74EA">
        <w:rPr>
          <w:rFonts w:ascii="Times New Roman" w:hAnsi="Times New Roman"/>
          <w:sz w:val="24"/>
          <w:szCs w:val="24"/>
        </w:rPr>
        <w:t xml:space="preserve">пальный </w:t>
      </w:r>
      <w:r w:rsidR="00150C26" w:rsidRPr="0033108F">
        <w:rPr>
          <w:rFonts w:ascii="Times New Roman" w:hAnsi="Times New Roman"/>
          <w:sz w:val="24"/>
          <w:szCs w:val="24"/>
        </w:rPr>
        <w:t>район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="00B5349C">
        <w:rPr>
          <w:rFonts w:ascii="Times New Roman" w:hAnsi="Times New Roman"/>
          <w:sz w:val="24"/>
          <w:szCs w:val="24"/>
        </w:rPr>
        <w:t xml:space="preserve"> (с учетом изменений, внесе</w:t>
      </w:r>
      <w:r w:rsidR="00B5349C">
        <w:rPr>
          <w:rFonts w:ascii="Times New Roman" w:hAnsi="Times New Roman"/>
          <w:sz w:val="24"/>
          <w:szCs w:val="24"/>
        </w:rPr>
        <w:t>н</w:t>
      </w:r>
      <w:r w:rsidR="00B5349C">
        <w:rPr>
          <w:rFonts w:ascii="Times New Roman" w:hAnsi="Times New Roman"/>
          <w:sz w:val="24"/>
          <w:szCs w:val="24"/>
        </w:rPr>
        <w:t xml:space="preserve">ных решением совета депутатов </w:t>
      </w:r>
      <w:r w:rsidR="00B5349C" w:rsidRPr="00B5349C">
        <w:rPr>
          <w:rFonts w:ascii="Times New Roman" w:hAnsi="Times New Roman"/>
          <w:sz w:val="24"/>
          <w:szCs w:val="24"/>
        </w:rPr>
        <w:t>муниципального образования Тосненский муниципал</w:t>
      </w:r>
      <w:r w:rsidR="00B5349C" w:rsidRPr="00B5349C">
        <w:rPr>
          <w:rFonts w:ascii="Times New Roman" w:hAnsi="Times New Roman"/>
          <w:sz w:val="24"/>
          <w:szCs w:val="24"/>
        </w:rPr>
        <w:t>ь</w:t>
      </w:r>
      <w:r w:rsidR="00B5349C" w:rsidRPr="00B5349C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B5349C">
        <w:rPr>
          <w:rFonts w:ascii="Times New Roman" w:hAnsi="Times New Roman"/>
          <w:sz w:val="24"/>
          <w:szCs w:val="24"/>
        </w:rPr>
        <w:t xml:space="preserve"> от 25.05.2022 № 165)</w:t>
      </w:r>
      <w:r w:rsidRPr="0033108F">
        <w:rPr>
          <w:rFonts w:ascii="Times New Roman" w:hAnsi="Times New Roman"/>
          <w:sz w:val="24"/>
          <w:szCs w:val="24"/>
        </w:rPr>
        <w:t xml:space="preserve">, </w:t>
      </w:r>
      <w:r w:rsidR="00057507">
        <w:rPr>
          <w:rFonts w:ascii="Times New Roman" w:hAnsi="Times New Roman"/>
          <w:sz w:val="24"/>
          <w:szCs w:val="24"/>
        </w:rPr>
        <w:t xml:space="preserve">совет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57507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057507">
        <w:rPr>
          <w:rFonts w:ascii="Times New Roman" w:hAnsi="Times New Roman"/>
          <w:sz w:val="24"/>
          <w:szCs w:val="24"/>
        </w:rPr>
        <w:t xml:space="preserve"> муниципальн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</w:t>
      </w:r>
      <w:r w:rsidR="00E97FF5">
        <w:rPr>
          <w:rFonts w:ascii="Times New Roman" w:hAnsi="Times New Roman"/>
          <w:sz w:val="24"/>
          <w:szCs w:val="24"/>
        </w:rPr>
        <w:t>а</w:t>
      </w:r>
      <w:r w:rsidR="00E97FF5">
        <w:rPr>
          <w:rFonts w:ascii="Times New Roman" w:hAnsi="Times New Roman"/>
          <w:sz w:val="24"/>
          <w:szCs w:val="24"/>
        </w:rPr>
        <w:t>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B747B8" w:rsidP="001158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Pr="0033108F">
        <w:rPr>
          <w:rFonts w:ascii="Times New Roman" w:hAnsi="Times New Roman"/>
          <w:sz w:val="24"/>
          <w:szCs w:val="24"/>
        </w:rPr>
        <w:t>о</w:t>
      </w:r>
      <w:r w:rsidRPr="0033108F">
        <w:rPr>
          <w:rFonts w:ascii="Times New Roman" w:hAnsi="Times New Roman"/>
          <w:sz w:val="24"/>
          <w:szCs w:val="24"/>
        </w:rPr>
        <w:t>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267044">
        <w:rPr>
          <w:rFonts w:ascii="Times New Roman" w:hAnsi="Times New Roman"/>
          <w:sz w:val="24"/>
          <w:szCs w:val="24"/>
        </w:rPr>
        <w:t>14</w:t>
      </w:r>
      <w:r w:rsidR="00057507">
        <w:rPr>
          <w:rFonts w:ascii="Times New Roman" w:hAnsi="Times New Roman"/>
          <w:sz w:val="24"/>
          <w:szCs w:val="24"/>
        </w:rPr>
        <w:t xml:space="preserve">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 w:rsidR="0033108F"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 район Ленингра</w:t>
      </w:r>
      <w:r w:rsidRPr="0033108F">
        <w:rPr>
          <w:rFonts w:ascii="Times New Roman" w:hAnsi="Times New Roman"/>
          <w:sz w:val="24"/>
          <w:szCs w:val="24"/>
        </w:rPr>
        <w:t>д</w:t>
      </w:r>
      <w:r w:rsidRPr="0033108F">
        <w:rPr>
          <w:rFonts w:ascii="Times New Roman" w:hAnsi="Times New Roman"/>
          <w:sz w:val="24"/>
          <w:szCs w:val="24"/>
        </w:rPr>
        <w:t>ской области</w:t>
      </w:r>
      <w:r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85C8B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</w:t>
      </w:r>
      <w:r w:rsidR="00057507">
        <w:rPr>
          <w:rFonts w:ascii="Times New Roman" w:hAnsi="Times New Roman"/>
          <w:sz w:val="24"/>
          <w:szCs w:val="24"/>
        </w:rPr>
        <w:t>о</w:t>
      </w:r>
      <w:r w:rsidR="00057507">
        <w:rPr>
          <w:rFonts w:ascii="Times New Roman" w:hAnsi="Times New Roman"/>
          <w:sz w:val="24"/>
          <w:szCs w:val="24"/>
        </w:rPr>
        <w:t>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заинтересова</w:t>
      </w:r>
      <w:r w:rsidR="00B747B8" w:rsidRPr="0033108F">
        <w:rPr>
          <w:rFonts w:ascii="Times New Roman" w:hAnsi="Times New Roman"/>
          <w:sz w:val="24"/>
          <w:szCs w:val="24"/>
        </w:rPr>
        <w:t>н</w:t>
      </w:r>
      <w:r w:rsidR="00B747B8" w:rsidRPr="0033108F">
        <w:rPr>
          <w:rFonts w:ascii="Times New Roman" w:hAnsi="Times New Roman"/>
          <w:sz w:val="24"/>
          <w:szCs w:val="24"/>
        </w:rPr>
        <w:t>ные лица.</w:t>
      </w:r>
    </w:p>
    <w:p w:rsidR="00213C3A" w:rsidRPr="0033108F" w:rsidRDefault="00385C8B" w:rsidP="001158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0CC0">
        <w:rPr>
          <w:rFonts w:ascii="Times New Roman" w:hAnsi="Times New Roman"/>
          <w:sz w:val="24"/>
          <w:szCs w:val="24"/>
        </w:rPr>
        <w:t>3</w:t>
      </w:r>
      <w:r w:rsidR="00B747B8" w:rsidRPr="004C0CC0">
        <w:rPr>
          <w:rFonts w:ascii="Times New Roman" w:hAnsi="Times New Roman"/>
          <w:sz w:val="24"/>
          <w:szCs w:val="24"/>
        </w:rPr>
        <w:t>. Установить, что</w:t>
      </w:r>
      <w:r w:rsidR="00DE777C" w:rsidRPr="004C0CC0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4C0CC0">
        <w:rPr>
          <w:rFonts w:ascii="Times New Roman" w:hAnsi="Times New Roman"/>
          <w:sz w:val="24"/>
          <w:szCs w:val="24"/>
        </w:rPr>
        <w:t>ление</w:t>
      </w:r>
      <w:r w:rsidR="00DE777C" w:rsidRPr="004C0CC0">
        <w:rPr>
          <w:rFonts w:ascii="Times New Roman" w:hAnsi="Times New Roman"/>
          <w:sz w:val="24"/>
          <w:szCs w:val="24"/>
        </w:rPr>
        <w:t xml:space="preserve"> с </w:t>
      </w:r>
      <w:r w:rsidR="00B747B8" w:rsidRPr="004C0CC0">
        <w:rPr>
          <w:rFonts w:ascii="Times New Roman" w:hAnsi="Times New Roman"/>
          <w:sz w:val="24"/>
          <w:szCs w:val="24"/>
        </w:rPr>
        <w:t>документ</w:t>
      </w:r>
      <w:r w:rsidR="00DE777C" w:rsidRPr="004C0CC0">
        <w:rPr>
          <w:rFonts w:ascii="Times New Roman" w:hAnsi="Times New Roman"/>
          <w:sz w:val="24"/>
          <w:szCs w:val="24"/>
        </w:rPr>
        <w:t>ом</w:t>
      </w:r>
      <w:r w:rsidR="00B747B8" w:rsidRPr="004C0CC0">
        <w:rPr>
          <w:rFonts w:ascii="Times New Roman" w:hAnsi="Times New Roman"/>
          <w:sz w:val="24"/>
          <w:szCs w:val="24"/>
        </w:rPr>
        <w:t>, выносимы</w:t>
      </w:r>
      <w:r w:rsidR="00DE777C" w:rsidRPr="004C0CC0">
        <w:rPr>
          <w:rFonts w:ascii="Times New Roman" w:hAnsi="Times New Roman"/>
          <w:sz w:val="24"/>
          <w:szCs w:val="24"/>
        </w:rPr>
        <w:t>м</w:t>
      </w:r>
      <w:r w:rsidR="00B747B8" w:rsidRPr="004C0CC0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4C0CC0">
        <w:rPr>
          <w:rFonts w:ascii="Times New Roman" w:hAnsi="Times New Roman"/>
          <w:sz w:val="24"/>
          <w:szCs w:val="24"/>
        </w:rPr>
        <w:t>а</w:t>
      </w:r>
      <w:r w:rsidR="00B747B8" w:rsidRPr="004C0CC0">
        <w:rPr>
          <w:rFonts w:ascii="Times New Roman" w:hAnsi="Times New Roman"/>
          <w:sz w:val="24"/>
          <w:szCs w:val="24"/>
        </w:rPr>
        <w:t>ния</w:t>
      </w:r>
      <w:r w:rsidR="004537E7" w:rsidRPr="004C0CC0">
        <w:rPr>
          <w:rFonts w:ascii="Times New Roman" w:hAnsi="Times New Roman"/>
          <w:sz w:val="24"/>
          <w:szCs w:val="24"/>
        </w:rPr>
        <w:t>,</w:t>
      </w:r>
      <w:r w:rsidR="00B747B8" w:rsidRPr="004C0CC0">
        <w:rPr>
          <w:rFonts w:ascii="Times New Roman" w:hAnsi="Times New Roman"/>
          <w:sz w:val="24"/>
          <w:szCs w:val="24"/>
        </w:rPr>
        <w:t xml:space="preserve"> </w:t>
      </w:r>
      <w:r w:rsidR="004F6CAB" w:rsidRPr="004C0CC0">
        <w:rPr>
          <w:rFonts w:ascii="Times New Roman" w:hAnsi="Times New Roman"/>
          <w:sz w:val="24"/>
          <w:szCs w:val="24"/>
        </w:rPr>
        <w:t>осуществляется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r w:rsidR="00B747B8" w:rsidRPr="004C0CC0">
        <w:rPr>
          <w:rFonts w:ascii="Times New Roman" w:hAnsi="Times New Roman"/>
          <w:sz w:val="24"/>
          <w:szCs w:val="24"/>
        </w:rPr>
        <w:t xml:space="preserve">в </w:t>
      </w:r>
      <w:r w:rsidR="00213C3A" w:rsidRPr="004C0CC0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 w:rsidRPr="004C0CC0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4C0CC0">
        <w:rPr>
          <w:rFonts w:ascii="Times New Roman" w:hAnsi="Times New Roman"/>
          <w:sz w:val="24"/>
          <w:szCs w:val="24"/>
        </w:rPr>
        <w:t>№</w:t>
      </w:r>
      <w:r w:rsidR="0033108F" w:rsidRPr="004C0CC0">
        <w:rPr>
          <w:rFonts w:ascii="Times New Roman" w:hAnsi="Times New Roman"/>
          <w:sz w:val="24"/>
          <w:szCs w:val="24"/>
        </w:rPr>
        <w:t xml:space="preserve"> </w:t>
      </w:r>
      <w:r w:rsidR="003E5C0F">
        <w:rPr>
          <w:rFonts w:ascii="Times New Roman" w:hAnsi="Times New Roman"/>
          <w:sz w:val="24"/>
          <w:szCs w:val="24"/>
        </w:rPr>
        <w:t>21</w:t>
      </w:r>
      <w:r w:rsidR="00213C3A" w:rsidRPr="004C0CC0">
        <w:rPr>
          <w:rFonts w:ascii="Times New Roman" w:hAnsi="Times New Roman"/>
          <w:sz w:val="24"/>
          <w:szCs w:val="24"/>
        </w:rPr>
        <w:t xml:space="preserve"> от </w:t>
      </w:r>
      <w:r w:rsidR="003E5C0F">
        <w:rPr>
          <w:rFonts w:ascii="Times New Roman" w:hAnsi="Times New Roman"/>
          <w:sz w:val="24"/>
          <w:szCs w:val="24"/>
        </w:rPr>
        <w:t>02 июня 2023 года</w:t>
      </w:r>
      <w:r w:rsidR="00213C3A" w:rsidRPr="004C0CC0">
        <w:rPr>
          <w:rFonts w:ascii="Times New Roman" w:hAnsi="Times New Roman"/>
          <w:sz w:val="24"/>
          <w:szCs w:val="24"/>
        </w:rPr>
        <w:t>), обнародования (сайт администрации мун</w:t>
      </w:r>
      <w:r w:rsidR="00213C3A" w:rsidRPr="004C0CC0">
        <w:rPr>
          <w:rFonts w:ascii="Times New Roman" w:hAnsi="Times New Roman"/>
          <w:sz w:val="24"/>
          <w:szCs w:val="24"/>
        </w:rPr>
        <w:t>и</w:t>
      </w:r>
      <w:r w:rsidR="00213C3A" w:rsidRPr="004C0CC0">
        <w:rPr>
          <w:rFonts w:ascii="Times New Roman" w:hAnsi="Times New Roman"/>
          <w:sz w:val="24"/>
          <w:szCs w:val="24"/>
        </w:rPr>
        <w:t>ципального образования Тосненс</w:t>
      </w:r>
      <w:r w:rsidR="0033108F" w:rsidRPr="004C0CC0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507" w:rsidRPr="004C0CC0">
        <w:rPr>
          <w:rFonts w:ascii="Times New Roman" w:hAnsi="Times New Roman"/>
          <w:sz w:val="24"/>
          <w:szCs w:val="24"/>
        </w:rPr>
        <w:t>tosno.online</w:t>
      </w:r>
      <w:proofErr w:type="spellEnd"/>
      <w:r w:rsidR="000D3A54" w:rsidRPr="004C0CC0">
        <w:rPr>
          <w:rFonts w:ascii="Times New Roman" w:hAnsi="Times New Roman"/>
          <w:sz w:val="24"/>
          <w:szCs w:val="24"/>
        </w:rPr>
        <w:t>) и с и</w:t>
      </w:r>
      <w:r w:rsidR="000D3A54" w:rsidRPr="004C0CC0">
        <w:rPr>
          <w:rFonts w:ascii="Times New Roman" w:hAnsi="Times New Roman"/>
          <w:sz w:val="24"/>
          <w:szCs w:val="24"/>
        </w:rPr>
        <w:t>с</w:t>
      </w:r>
      <w:r w:rsidR="000D3A54" w:rsidRPr="004C0CC0">
        <w:rPr>
          <w:rFonts w:ascii="Times New Roman" w:hAnsi="Times New Roman"/>
          <w:sz w:val="24"/>
          <w:szCs w:val="24"/>
        </w:rPr>
        <w:t>пользованием федеральной государственной информационной системы «Единый</w:t>
      </w:r>
      <w:r w:rsidR="000D3A54" w:rsidRPr="000D3A54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B747B8" w:rsidRDefault="00A54E27" w:rsidP="001158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 w:rsidR="0033108F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33108F">
        <w:rPr>
          <w:rFonts w:ascii="Times New Roman" w:hAnsi="Times New Roman"/>
          <w:sz w:val="24"/>
          <w:szCs w:val="24"/>
        </w:rPr>
        <w:t xml:space="preserve"> год пр</w:t>
      </w:r>
      <w:r w:rsidR="0033108F">
        <w:rPr>
          <w:rFonts w:ascii="Times New Roman" w:hAnsi="Times New Roman"/>
          <w:sz w:val="24"/>
          <w:szCs w:val="24"/>
        </w:rPr>
        <w:t>и</w:t>
      </w:r>
      <w:r w:rsidR="0033108F">
        <w:rPr>
          <w:rFonts w:ascii="Times New Roman" w:hAnsi="Times New Roman"/>
          <w:sz w:val="24"/>
          <w:szCs w:val="24"/>
        </w:rPr>
        <w:t>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267044">
        <w:rPr>
          <w:rFonts w:ascii="Times New Roman" w:hAnsi="Times New Roman"/>
          <w:sz w:val="24"/>
          <w:szCs w:val="24"/>
        </w:rPr>
        <w:t>13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267044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года аппаратом совета депут</w:t>
      </w:r>
      <w:r w:rsidR="00FF39BA">
        <w:rPr>
          <w:rFonts w:ascii="Times New Roman" w:hAnsi="Times New Roman"/>
          <w:sz w:val="24"/>
          <w:szCs w:val="24"/>
        </w:rPr>
        <w:t>а</w:t>
      </w:r>
      <w:r w:rsidR="00FF39BA">
        <w:rPr>
          <w:rFonts w:ascii="Times New Roman" w:hAnsi="Times New Roman"/>
          <w:sz w:val="24"/>
          <w:szCs w:val="24"/>
        </w:rPr>
        <w:t xml:space="preserve">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>Ленингра</w:t>
      </w:r>
      <w:r w:rsidR="00FF39BA" w:rsidRPr="00FF39BA">
        <w:rPr>
          <w:rFonts w:ascii="Times New Roman" w:hAnsi="Times New Roman"/>
          <w:sz w:val="24"/>
          <w:szCs w:val="24"/>
        </w:rPr>
        <w:t>д</w:t>
      </w:r>
      <w:r w:rsidR="00FF39BA" w:rsidRPr="00FF39BA">
        <w:rPr>
          <w:rFonts w:ascii="Times New Roman" w:hAnsi="Times New Roman"/>
          <w:sz w:val="24"/>
          <w:szCs w:val="24"/>
        </w:rPr>
        <w:t>ская область, г. Тосно, пр. Ленина, д. 32, каб.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lastRenderedPageBreak/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 район Л</w:t>
      </w:r>
      <w:r w:rsidR="00B747B8" w:rsidRPr="0033108F">
        <w:rPr>
          <w:rFonts w:ascii="Times New Roman" w:hAnsi="Times New Roman"/>
          <w:sz w:val="24"/>
          <w:szCs w:val="24"/>
        </w:rPr>
        <w:t>е</w:t>
      </w:r>
      <w:r w:rsidR="00B747B8" w:rsidRPr="0033108F">
        <w:rPr>
          <w:rFonts w:ascii="Times New Roman" w:hAnsi="Times New Roman"/>
          <w:sz w:val="24"/>
          <w:szCs w:val="24"/>
        </w:rPr>
        <w:t>нинградской области обеспечить организацию и проведение публичных слушаний по о</w:t>
      </w:r>
      <w:r w:rsidR="00B747B8" w:rsidRPr="0033108F">
        <w:rPr>
          <w:rFonts w:ascii="Times New Roman" w:hAnsi="Times New Roman"/>
          <w:sz w:val="24"/>
          <w:szCs w:val="24"/>
        </w:rPr>
        <w:t>т</w:t>
      </w:r>
      <w:r w:rsidR="00B747B8" w:rsidRPr="0033108F">
        <w:rPr>
          <w:rFonts w:ascii="Times New Roman" w:hAnsi="Times New Roman"/>
          <w:sz w:val="24"/>
          <w:szCs w:val="24"/>
        </w:rPr>
        <w:t xml:space="preserve">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>Н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 xml:space="preserve">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 xml:space="preserve">ппарата 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 xml:space="preserve">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>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</w:t>
      </w:r>
      <w:r w:rsidR="00213C3A" w:rsidRPr="0033108F">
        <w:rPr>
          <w:rFonts w:ascii="Times New Roman" w:hAnsi="Times New Roman"/>
          <w:sz w:val="24"/>
          <w:szCs w:val="24"/>
        </w:rPr>
        <w:t>а</w:t>
      </w:r>
      <w:r w:rsidR="00213C3A" w:rsidRPr="0033108F">
        <w:rPr>
          <w:rFonts w:ascii="Times New Roman" w:hAnsi="Times New Roman"/>
          <w:sz w:val="24"/>
          <w:szCs w:val="24"/>
        </w:rPr>
        <w:t>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1D4A67">
        <w:rPr>
          <w:rFonts w:ascii="Times New Roman" w:hAnsi="Times New Roman"/>
          <w:sz w:val="24"/>
          <w:szCs w:val="24"/>
        </w:rPr>
        <w:t>02</w:t>
      </w:r>
      <w:r w:rsidR="00267044">
        <w:rPr>
          <w:rFonts w:ascii="Times New Roman" w:hAnsi="Times New Roman"/>
          <w:sz w:val="24"/>
          <w:szCs w:val="24"/>
        </w:rPr>
        <w:t xml:space="preserve"> июня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4EA" w:rsidRDefault="00EE74E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77C" w:rsidRDefault="00FF39B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Наталья</w:t>
      </w:r>
      <w:r w:rsidR="00DE777C" w:rsidRPr="00BF799C">
        <w:rPr>
          <w:rFonts w:ascii="Times New Roman" w:hAnsi="Times New Roman"/>
          <w:sz w:val="20"/>
          <w:szCs w:val="20"/>
        </w:rPr>
        <w:t xml:space="preserve"> Николаевна</w:t>
      </w:r>
      <w:r w:rsidR="0033108F" w:rsidRPr="00BF799C">
        <w:rPr>
          <w:rFonts w:ascii="Times New Roman" w:hAnsi="Times New Roman"/>
          <w:sz w:val="20"/>
          <w:szCs w:val="20"/>
        </w:rPr>
        <w:t>, 8(81361)</w:t>
      </w:r>
      <w:r w:rsidR="002439A2" w:rsidRPr="00BF799C">
        <w:rPr>
          <w:rFonts w:ascii="Times New Roman" w:hAnsi="Times New Roman"/>
          <w:sz w:val="20"/>
          <w:szCs w:val="20"/>
        </w:rPr>
        <w:t>332</w:t>
      </w:r>
      <w:r>
        <w:rPr>
          <w:rFonts w:ascii="Times New Roman" w:hAnsi="Times New Roman"/>
          <w:sz w:val="20"/>
          <w:szCs w:val="20"/>
        </w:rPr>
        <w:t>29</w:t>
      </w:r>
    </w:p>
    <w:p w:rsidR="0011588C" w:rsidRPr="00BF799C" w:rsidRDefault="0011588C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 га</w:t>
      </w:r>
    </w:p>
    <w:sectPr w:rsidR="0011588C" w:rsidRPr="00BF799C" w:rsidSect="0011588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6F" w:rsidRDefault="00DC2E6F" w:rsidP="0011588C">
      <w:pPr>
        <w:spacing w:after="0" w:line="240" w:lineRule="auto"/>
      </w:pPr>
      <w:r>
        <w:separator/>
      </w:r>
    </w:p>
  </w:endnote>
  <w:endnote w:type="continuationSeparator" w:id="0">
    <w:p w:rsidR="00DC2E6F" w:rsidRDefault="00DC2E6F" w:rsidP="0011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6F" w:rsidRDefault="00DC2E6F" w:rsidP="0011588C">
      <w:pPr>
        <w:spacing w:after="0" w:line="240" w:lineRule="auto"/>
      </w:pPr>
      <w:r>
        <w:separator/>
      </w:r>
    </w:p>
  </w:footnote>
  <w:footnote w:type="continuationSeparator" w:id="0">
    <w:p w:rsidR="00DC2E6F" w:rsidRDefault="00DC2E6F" w:rsidP="0011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271366"/>
      <w:docPartObj>
        <w:docPartGallery w:val="Page Numbers (Top of Page)"/>
        <w:docPartUnique/>
      </w:docPartObj>
    </w:sdtPr>
    <w:sdtEndPr/>
    <w:sdtContent>
      <w:p w:rsidR="0011588C" w:rsidRDefault="001158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C0">
          <w:rPr>
            <w:noProof/>
          </w:rPr>
          <w:t>2</w:t>
        </w:r>
        <w:r>
          <w:fldChar w:fldCharType="end"/>
        </w:r>
      </w:p>
    </w:sdtContent>
  </w:sdt>
  <w:p w:rsidR="0011588C" w:rsidRDefault="001158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97710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A54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8C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4A67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044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0F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0CC0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85BC0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67E26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0D8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3F6E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349C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CC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CF548F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2E6F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4EA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8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8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8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2023-05-31T08:40:00Z</cp:lastPrinted>
  <dcterms:created xsi:type="dcterms:W3CDTF">2023-06-01T12:08:00Z</dcterms:created>
  <dcterms:modified xsi:type="dcterms:W3CDTF">2023-06-01T12:08:00Z</dcterms:modified>
</cp:coreProperties>
</file>