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CD3D6F" w:rsidP="00E43EA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8D93212">
                <wp:simplePos x="0" y="0"/>
                <wp:positionH relativeFrom="column">
                  <wp:posOffset>-1163624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o/Nb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FElkFKwnsBgixj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6Pz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CD3D6F" w:rsidP="00E43EA7">
      <w:pPr>
        <w:jc w:val="both"/>
      </w:pPr>
      <w:r>
        <w:t xml:space="preserve">   03.07.2023                            2369-па</w:t>
      </w: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Pr="00E43EA7" w:rsidRDefault="00E43EA7" w:rsidP="00E43EA7">
      <w:pPr>
        <w:jc w:val="both"/>
      </w:pPr>
    </w:p>
    <w:p w:rsidR="00794CF4" w:rsidRPr="00E43EA7" w:rsidRDefault="00794CF4" w:rsidP="00E43EA7">
      <w:pPr>
        <w:jc w:val="both"/>
      </w:pPr>
      <w:r w:rsidRPr="00E43EA7">
        <w:t>О</w:t>
      </w:r>
      <w:r w:rsidR="007E05D9" w:rsidRPr="00E43EA7">
        <w:t xml:space="preserve"> внесении изменений в</w:t>
      </w:r>
      <w:r w:rsidRPr="00E43EA7">
        <w:t xml:space="preserve"> административн</w:t>
      </w:r>
      <w:r w:rsidR="007E05D9" w:rsidRPr="00E43EA7">
        <w:t>ый</w:t>
      </w:r>
      <w:r w:rsidRPr="00E43EA7">
        <w:t xml:space="preserve"> регламент</w:t>
      </w:r>
    </w:p>
    <w:p w:rsidR="00794CF4" w:rsidRPr="00E43EA7" w:rsidRDefault="00794CF4" w:rsidP="00E43EA7">
      <w:pPr>
        <w:jc w:val="both"/>
      </w:pPr>
      <w:r w:rsidRPr="00E43EA7">
        <w:t>по предоставлению администрацией муниципального образования</w:t>
      </w:r>
    </w:p>
    <w:p w:rsidR="00794CF4" w:rsidRPr="00E43EA7" w:rsidRDefault="00794CF4" w:rsidP="00E43EA7">
      <w:pPr>
        <w:jc w:val="both"/>
      </w:pPr>
      <w:r w:rsidRPr="00E43EA7">
        <w:t>Тосненский район Ленинградской области муниципальной услуги</w:t>
      </w:r>
    </w:p>
    <w:p w:rsidR="00E43EA7" w:rsidRDefault="00794CF4" w:rsidP="00E43EA7">
      <w:pPr>
        <w:jc w:val="both"/>
      </w:pPr>
      <w:r w:rsidRPr="00E43EA7">
        <w:t>«</w:t>
      </w:r>
      <w:r w:rsidR="003F1EA4" w:rsidRPr="00E43EA7">
        <w:t xml:space="preserve">Выдача акта освидетельствования проведения основных работ </w:t>
      </w:r>
    </w:p>
    <w:p w:rsidR="00E43EA7" w:rsidRDefault="00E43EA7" w:rsidP="00E43EA7">
      <w:pPr>
        <w:jc w:val="both"/>
      </w:pPr>
      <w:r>
        <w:t>п</w:t>
      </w:r>
      <w:r w:rsidR="003F1EA4" w:rsidRPr="00E43EA7">
        <w:t>о</w:t>
      </w:r>
      <w:r>
        <w:t xml:space="preserve"> </w:t>
      </w:r>
      <w:r w:rsidR="003F1EA4" w:rsidRPr="00E43EA7">
        <w:t xml:space="preserve">строительству (реконструкции) объекта индивидуального </w:t>
      </w:r>
    </w:p>
    <w:p w:rsidR="00E43EA7" w:rsidRDefault="003F1EA4" w:rsidP="00E43EA7">
      <w:pPr>
        <w:jc w:val="both"/>
      </w:pPr>
      <w:r w:rsidRPr="00E43EA7">
        <w:t>жилищного</w:t>
      </w:r>
      <w:r w:rsidR="00E43EA7">
        <w:t xml:space="preserve"> </w:t>
      </w:r>
      <w:r w:rsidRPr="00E43EA7">
        <w:t xml:space="preserve">строительства с привлечением средств материнского </w:t>
      </w:r>
    </w:p>
    <w:p w:rsidR="00E43EA7" w:rsidRDefault="003F1EA4" w:rsidP="00E43EA7">
      <w:pPr>
        <w:jc w:val="both"/>
      </w:pPr>
      <w:r w:rsidRPr="00E43EA7">
        <w:t>(семейного)</w:t>
      </w:r>
      <w:r w:rsidR="00E43EA7">
        <w:t xml:space="preserve"> </w:t>
      </w:r>
      <w:r w:rsidRPr="00E43EA7">
        <w:t xml:space="preserve">капитала на территории муниципального образования </w:t>
      </w:r>
    </w:p>
    <w:p w:rsidR="00E43EA7" w:rsidRDefault="003F1EA4" w:rsidP="00E43EA7">
      <w:pPr>
        <w:jc w:val="both"/>
      </w:pPr>
      <w:r w:rsidRPr="00E43EA7">
        <w:t>Тосненский</w:t>
      </w:r>
      <w:r w:rsidR="00E43EA7">
        <w:t xml:space="preserve"> </w:t>
      </w:r>
      <w:r w:rsidRPr="00E43EA7">
        <w:t>район Ленинградской области</w:t>
      </w:r>
      <w:r w:rsidR="00794CF4" w:rsidRPr="00E43EA7">
        <w:t>»</w:t>
      </w:r>
      <w:r w:rsidR="007E05D9" w:rsidRPr="00E43EA7">
        <w:t>, утвержденный</w:t>
      </w:r>
      <w:r w:rsidR="007F292D" w:rsidRPr="00E43EA7">
        <w:t xml:space="preserve"> </w:t>
      </w:r>
    </w:p>
    <w:p w:rsidR="00E43EA7" w:rsidRDefault="00E43EA7" w:rsidP="00E43EA7">
      <w:pPr>
        <w:jc w:val="both"/>
      </w:pPr>
      <w:r>
        <w:t>п</w:t>
      </w:r>
      <w:r w:rsidR="007E05D9" w:rsidRPr="00E43EA7">
        <w:t>остановлением</w:t>
      </w:r>
      <w:r>
        <w:t xml:space="preserve"> </w:t>
      </w:r>
      <w:r w:rsidR="007E05D9" w:rsidRPr="00E43EA7">
        <w:t xml:space="preserve">администрации муниципального образования </w:t>
      </w:r>
    </w:p>
    <w:p w:rsidR="00794CF4" w:rsidRPr="00E43EA7" w:rsidRDefault="007E05D9" w:rsidP="00E43EA7">
      <w:pPr>
        <w:jc w:val="both"/>
      </w:pPr>
      <w:r w:rsidRPr="00E43EA7">
        <w:t>Тосненский район</w:t>
      </w:r>
      <w:r w:rsidR="00E43EA7">
        <w:t xml:space="preserve"> </w:t>
      </w:r>
      <w:r w:rsidRPr="00E43EA7">
        <w:t xml:space="preserve">Ленинградской области от </w:t>
      </w:r>
      <w:r w:rsidR="003F1EA4" w:rsidRPr="00E43EA7">
        <w:t>06</w:t>
      </w:r>
      <w:r w:rsidRPr="00E43EA7">
        <w:t>.</w:t>
      </w:r>
      <w:r w:rsidR="003F1EA4" w:rsidRPr="00E43EA7">
        <w:t>07</w:t>
      </w:r>
      <w:r w:rsidRPr="00E43EA7">
        <w:t xml:space="preserve">.2022 № </w:t>
      </w:r>
      <w:r w:rsidR="003F1EA4" w:rsidRPr="00E43EA7">
        <w:t>2350</w:t>
      </w:r>
      <w:r w:rsidRPr="00E43EA7">
        <w:t>-па</w:t>
      </w:r>
    </w:p>
    <w:p w:rsidR="001E04DA" w:rsidRDefault="001E04DA" w:rsidP="00E43EA7">
      <w:pPr>
        <w:jc w:val="both"/>
      </w:pPr>
    </w:p>
    <w:p w:rsidR="00E43EA7" w:rsidRPr="00E43EA7" w:rsidRDefault="00E43EA7" w:rsidP="00E43EA7">
      <w:pPr>
        <w:jc w:val="both"/>
      </w:pPr>
    </w:p>
    <w:p w:rsidR="00794CF4" w:rsidRPr="00E43EA7" w:rsidRDefault="00E43EA7" w:rsidP="00E43EA7">
      <w:pPr>
        <w:jc w:val="both"/>
      </w:pPr>
      <w:r>
        <w:tab/>
      </w:r>
      <w:proofErr w:type="gramStart"/>
      <w:r w:rsidR="00794CF4" w:rsidRPr="00E43EA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</w:t>
      </w:r>
      <w:r w:rsidR="00794CF4" w:rsidRPr="00E43EA7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794CF4" w:rsidRPr="00E43EA7">
        <w:t>и</w:t>
      </w:r>
      <w:r w:rsidR="00794CF4" w:rsidRPr="00E43EA7"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794CF4" w:rsidRPr="00E43EA7">
        <w:t>а</w:t>
      </w:r>
      <w:r w:rsidR="00794CF4" w:rsidRPr="00E43EA7">
        <w:t>ментов предоставления муниципальных услуг» администрация муниципального образования</w:t>
      </w:r>
      <w:proofErr w:type="gramEnd"/>
      <w:r w:rsidR="00794CF4" w:rsidRPr="00E43EA7">
        <w:t xml:space="preserve"> Тосненский район Ленинградской области</w:t>
      </w:r>
    </w:p>
    <w:p w:rsidR="00794CF4" w:rsidRPr="00E43EA7" w:rsidRDefault="00794CF4" w:rsidP="00E43EA7">
      <w:pPr>
        <w:jc w:val="both"/>
        <w:rPr>
          <w:color w:val="FF0000"/>
        </w:rPr>
      </w:pPr>
    </w:p>
    <w:p w:rsidR="00794CF4" w:rsidRPr="00E43EA7" w:rsidRDefault="00794CF4" w:rsidP="00E43EA7">
      <w:pPr>
        <w:jc w:val="both"/>
      </w:pPr>
      <w:r w:rsidRPr="00E43EA7">
        <w:t>ПОСТАНОВЛЯЕТ:</w:t>
      </w:r>
    </w:p>
    <w:p w:rsidR="00794CF4" w:rsidRPr="00E43EA7" w:rsidRDefault="00794CF4" w:rsidP="00E43EA7">
      <w:pPr>
        <w:jc w:val="both"/>
      </w:pPr>
    </w:p>
    <w:p w:rsidR="001E04DA" w:rsidRPr="00E43EA7" w:rsidRDefault="00E43EA7" w:rsidP="00E43EA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7E05D9" w:rsidRPr="00E43EA7">
        <w:rPr>
          <w:rFonts w:ascii="Times New Roman" w:hAnsi="Times New Roman"/>
          <w:sz w:val="24"/>
          <w:szCs w:val="24"/>
        </w:rPr>
        <w:t>Внести в</w:t>
      </w:r>
      <w:r w:rsidR="00794CF4" w:rsidRPr="00E43EA7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3F1EA4" w:rsidRPr="00E43EA7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</w:t>
      </w:r>
      <w:r w:rsidR="003F1EA4" w:rsidRPr="00E43EA7">
        <w:rPr>
          <w:rFonts w:ascii="Times New Roman" w:hAnsi="Times New Roman"/>
          <w:sz w:val="24"/>
          <w:szCs w:val="24"/>
        </w:rPr>
        <w:t>и</w:t>
      </w:r>
      <w:r w:rsidR="003F1EA4" w:rsidRPr="00E43EA7">
        <w:rPr>
          <w:rFonts w:ascii="Times New Roman" w:hAnsi="Times New Roman"/>
          <w:sz w:val="24"/>
          <w:szCs w:val="24"/>
        </w:rPr>
        <w:t>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</w:t>
      </w:r>
      <w:r w:rsidR="003F1EA4" w:rsidRPr="00E43EA7">
        <w:rPr>
          <w:rFonts w:ascii="Times New Roman" w:hAnsi="Times New Roman"/>
          <w:sz w:val="24"/>
          <w:szCs w:val="24"/>
        </w:rPr>
        <w:t>и</w:t>
      </w:r>
      <w:r w:rsidR="003F1EA4" w:rsidRPr="00E43EA7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области», утвержденный постановлением администрации муниципального образования Тосненский район Ленинградской области от 06.07.2022 № 2350-па</w:t>
      </w:r>
      <w:r w:rsidR="00341F3F" w:rsidRPr="00E43EA7">
        <w:rPr>
          <w:rFonts w:ascii="Times New Roman" w:hAnsi="Times New Roman"/>
          <w:sz w:val="24"/>
          <w:szCs w:val="24"/>
        </w:rPr>
        <w:t>,</w:t>
      </w:r>
      <w:r w:rsidR="007E05D9" w:rsidRPr="00E43EA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F1EA4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7326F3" w:rsidRPr="00E43EA7">
        <w:rPr>
          <w:rFonts w:ascii="Times New Roman" w:hAnsi="Times New Roman"/>
          <w:sz w:val="24"/>
          <w:szCs w:val="24"/>
        </w:rPr>
        <w:t>П</w:t>
      </w:r>
      <w:r w:rsidR="00366AF7" w:rsidRPr="00E43EA7">
        <w:rPr>
          <w:rFonts w:ascii="Times New Roman" w:hAnsi="Times New Roman"/>
          <w:sz w:val="24"/>
          <w:szCs w:val="24"/>
        </w:rPr>
        <w:t>ункт 2.</w:t>
      </w:r>
      <w:r w:rsidR="003F1EA4" w:rsidRPr="00E43EA7">
        <w:rPr>
          <w:rFonts w:ascii="Times New Roman" w:hAnsi="Times New Roman"/>
          <w:sz w:val="24"/>
          <w:szCs w:val="24"/>
        </w:rPr>
        <w:t>2</w:t>
      </w:r>
      <w:r w:rsidR="00366AF7" w:rsidRPr="00E43EA7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E43EA7">
        <w:rPr>
          <w:rFonts w:ascii="Times New Roman" w:hAnsi="Times New Roman"/>
          <w:sz w:val="24"/>
          <w:szCs w:val="24"/>
        </w:rPr>
        <w:t>«</w:t>
      </w:r>
      <w:r w:rsidR="003F1EA4" w:rsidRPr="00E43EA7">
        <w:rPr>
          <w:rFonts w:ascii="Times New Roman" w:hAnsi="Times New Roman"/>
          <w:color w:val="000000" w:themeColor="text1"/>
          <w:sz w:val="24"/>
          <w:szCs w:val="24"/>
        </w:rPr>
        <w:t xml:space="preserve">2.2. Муниципальную услугу предоставляет </w:t>
      </w:r>
      <w:r w:rsidR="003F1EA4" w:rsidRPr="00E43E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администрация муниципального образования Тосненский район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="003F1EA4" w:rsidRPr="00E43EA7">
        <w:rPr>
          <w:rFonts w:ascii="Times New Roman" w:eastAsia="Calibri" w:hAnsi="Times New Roman"/>
          <w:color w:val="000000" w:themeColor="text1"/>
          <w:sz w:val="24"/>
          <w:szCs w:val="24"/>
        </w:rPr>
        <w:t>Ленинградской области (далее – администрация), посредством органа, ответстве</w:t>
      </w:r>
      <w:r w:rsidR="003F1EA4" w:rsidRPr="00E43EA7">
        <w:rPr>
          <w:rFonts w:ascii="Times New Roman" w:eastAsia="Calibri" w:hAnsi="Times New Roman"/>
          <w:color w:val="000000" w:themeColor="text1"/>
          <w:sz w:val="24"/>
          <w:szCs w:val="24"/>
        </w:rPr>
        <w:t>н</w:t>
      </w:r>
      <w:r w:rsidR="003F1EA4" w:rsidRPr="00E43EA7">
        <w:rPr>
          <w:rFonts w:ascii="Times New Roman" w:eastAsia="Calibri" w:hAnsi="Times New Roman"/>
          <w:color w:val="000000" w:themeColor="text1"/>
          <w:sz w:val="24"/>
          <w:szCs w:val="24"/>
        </w:rPr>
        <w:t>ного за предоставление муниципальной услуги.</w:t>
      </w:r>
    </w:p>
    <w:p w:rsid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43EA7" w:rsidRP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1EA4" w:rsidRPr="00E43EA7" w:rsidRDefault="00E43EA7" w:rsidP="00E43EA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3F1EA4" w:rsidRPr="00E43EA7">
        <w:rPr>
          <w:color w:val="000000" w:themeColor="text1"/>
        </w:rPr>
        <w:t xml:space="preserve">В предоставлении </w:t>
      </w:r>
      <w:r w:rsidR="003F1EA4" w:rsidRPr="00E43EA7">
        <w:rPr>
          <w:rFonts w:eastAsia="Calibri"/>
          <w:color w:val="000000" w:themeColor="text1"/>
        </w:rPr>
        <w:t>муниципальной</w:t>
      </w:r>
      <w:r w:rsidR="003F1EA4" w:rsidRPr="00E43EA7">
        <w:rPr>
          <w:color w:val="000000" w:themeColor="text1"/>
        </w:rPr>
        <w:t xml:space="preserve"> услуги участвует ГБУ ЛО «МФЦ» (далее – МФЦ).</w:t>
      </w:r>
    </w:p>
    <w:p w:rsidR="003F1EA4" w:rsidRPr="00E43EA7" w:rsidRDefault="00E43EA7" w:rsidP="00E43EA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При предоставлении муниципальной услуги уполномоченные органы вза</w:t>
      </w:r>
      <w:r w:rsidR="003F1EA4" w:rsidRPr="00E43EA7">
        <w:rPr>
          <w:color w:val="000000" w:themeColor="text1"/>
        </w:rPr>
        <w:t>и</w:t>
      </w:r>
      <w:r w:rsidR="003F1EA4" w:rsidRPr="00E43EA7">
        <w:rPr>
          <w:color w:val="000000" w:themeColor="text1"/>
        </w:rPr>
        <w:t xml:space="preserve">модействуют </w:t>
      </w:r>
      <w:proofErr w:type="gramStart"/>
      <w:r w:rsidR="003F1EA4" w:rsidRPr="00E43EA7">
        <w:rPr>
          <w:color w:val="000000" w:themeColor="text1"/>
        </w:rPr>
        <w:t>с</w:t>
      </w:r>
      <w:proofErr w:type="gramEnd"/>
      <w:r w:rsidR="003F1EA4" w:rsidRPr="00E43EA7">
        <w:rPr>
          <w:color w:val="000000" w:themeColor="text1"/>
        </w:rPr>
        <w:t>:</w:t>
      </w:r>
    </w:p>
    <w:p w:rsidR="003F1EA4" w:rsidRPr="00E43EA7" w:rsidRDefault="00E43EA7" w:rsidP="00E43EA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- Федеральной службой государственной регистрации, кадастра и картогр</w:t>
      </w:r>
      <w:r w:rsidR="003F1EA4" w:rsidRPr="00E43EA7">
        <w:rPr>
          <w:color w:val="000000" w:themeColor="text1"/>
        </w:rPr>
        <w:t>а</w:t>
      </w:r>
      <w:r w:rsidR="003F1EA4" w:rsidRPr="00E43EA7">
        <w:rPr>
          <w:color w:val="000000" w:themeColor="text1"/>
        </w:rPr>
        <w:t>фии;</w:t>
      </w:r>
    </w:p>
    <w:p w:rsidR="003F1EA4" w:rsidRPr="00E43EA7" w:rsidRDefault="00E43EA7" w:rsidP="00E43EA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- Пенсионным фондом Российской Федерации.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Заявление на получение муниципальной услуги с комплектом документов принимается: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1) при личной явке: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- в филиалах, отделах, удаленных рабочих местах МФЦ;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2) без личной явки: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- почтовым отправлением в ОМСУ;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- в электронной форме через личный кабинет Заявителя на ПГУ ЛО/ ЕПГУ.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Заявитель может записаться на прием для подачи заявления о предоставлении услуги следующими способами: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1) посредством ПГУ ЛО/ЕПГУ – в МФЦ;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>2) по телефону – в МФЦ</w:t>
      </w:r>
      <w:r w:rsidR="007C03BD" w:rsidRPr="00E43EA7">
        <w:rPr>
          <w:color w:val="000000" w:themeColor="text1"/>
        </w:rPr>
        <w:t>.</w:t>
      </w:r>
    </w:p>
    <w:p w:rsidR="003F1EA4" w:rsidRPr="00E43EA7" w:rsidRDefault="00E43EA7" w:rsidP="00E43EA7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</w:rPr>
      </w:pPr>
      <w:r>
        <w:rPr>
          <w:color w:val="000000" w:themeColor="text1"/>
        </w:rPr>
        <w:tab/>
      </w:r>
      <w:r w:rsidR="003F1EA4" w:rsidRPr="00E43EA7">
        <w:rPr>
          <w:color w:val="000000" w:themeColor="text1"/>
        </w:rPr>
        <w:t xml:space="preserve">Для записи Заявитель выбирает любую </w:t>
      </w:r>
      <w:r w:rsidR="003F1EA4" w:rsidRPr="00E43EA7">
        <w:rPr>
          <w:iCs/>
          <w:color w:val="000000" w:themeColor="text1"/>
        </w:rPr>
        <w:t xml:space="preserve">свободную для приема дату и время в пределах установленного </w:t>
      </w:r>
      <w:r>
        <w:rPr>
          <w:iCs/>
          <w:color w:val="000000" w:themeColor="text1"/>
        </w:rPr>
        <w:t>в МФЦ графика приема Заявителей</w:t>
      </w:r>
      <w:r w:rsidR="002641AD" w:rsidRPr="00E43EA7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>.</w:t>
      </w:r>
    </w:p>
    <w:p w:rsidR="002641AD" w:rsidRPr="00E43EA7" w:rsidRDefault="00E43EA7" w:rsidP="00E43EA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2641AD" w:rsidRPr="00E43EA7">
        <w:rPr>
          <w:rFonts w:ascii="Times New Roman" w:hAnsi="Times New Roman"/>
          <w:sz w:val="24"/>
          <w:szCs w:val="24"/>
        </w:rPr>
        <w:t>Пункт 2.3.1 изложить в следующей редакции: «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2.3.1. Результат пред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 xml:space="preserve">ставления муниципальной услуги представляется в форме документа на бумажном носителе или электронного документа, подписанного электронной подписью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 Федерального закона от 06.04.2011 № 63-ФЗ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«Об электронной подписи» (далее – Федеральный закон № 63-ФЗ).</w:t>
      </w:r>
    </w:p>
    <w:p w:rsidR="002641AD" w:rsidRPr="00E43EA7" w:rsidRDefault="00E43EA7" w:rsidP="00E43EA7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x-none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Результат предоставления </w:t>
      </w:r>
      <w:r w:rsidR="002641AD" w:rsidRPr="00E43EA7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 услуги предоставляется (в соо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т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ветствии со способом, указанным Заявителем при подаче заявления и документов):</w:t>
      </w:r>
    </w:p>
    <w:p w:rsidR="002641AD" w:rsidRPr="00E43EA7" w:rsidRDefault="00E43EA7" w:rsidP="00E43EA7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x-none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1) при личной явке:</w:t>
      </w:r>
    </w:p>
    <w:p w:rsidR="002641AD" w:rsidRPr="00E43EA7" w:rsidRDefault="00E43EA7" w:rsidP="00E43EA7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x-none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- 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в филиалах, отделах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,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удаленных рабочих мест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ах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МФЦ;</w:t>
      </w:r>
    </w:p>
    <w:p w:rsidR="002641AD" w:rsidRP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2) без личной явки:</w:t>
      </w:r>
    </w:p>
    <w:p w:rsidR="002641AD" w:rsidRP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>почтовым отправлением;</w:t>
      </w:r>
    </w:p>
    <w:p w:rsidR="002641AD" w:rsidRP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41AD" w:rsidRPr="00E43EA7">
        <w:rPr>
          <w:rFonts w:ascii="Times New Roman" w:hAnsi="Times New Roman"/>
          <w:color w:val="000000" w:themeColor="text1"/>
          <w:sz w:val="24"/>
          <w:szCs w:val="24"/>
        </w:rPr>
        <w:t xml:space="preserve">- в электронной форме через личный кабинет </w:t>
      </w:r>
      <w:r w:rsidR="009E0F55" w:rsidRPr="00E43EA7">
        <w:rPr>
          <w:rFonts w:ascii="Times New Roman" w:hAnsi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</w:rPr>
        <w:t>аявителя на ПГУ ЛО/ ЕПГУ</w:t>
      </w:r>
      <w:r w:rsidR="009E0F55" w:rsidRPr="00E43EA7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41AD" w:rsidRPr="00E43EA7" w:rsidRDefault="00E43EA7" w:rsidP="00E43EA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641AD" w:rsidRPr="00E43EA7">
        <w:rPr>
          <w:color w:val="000000" w:themeColor="text1"/>
        </w:rPr>
        <w:t xml:space="preserve">1.3. </w:t>
      </w:r>
      <w:r w:rsidR="009E0F55" w:rsidRPr="00E43EA7">
        <w:t>Пункт 2.</w:t>
      </w:r>
      <w:r w:rsidR="00F225DD" w:rsidRPr="00E43EA7">
        <w:t>1</w:t>
      </w:r>
      <w:r w:rsidR="009E0F55" w:rsidRPr="00E43EA7">
        <w:t>3 изложить в следующей редакции: «</w:t>
      </w:r>
      <w:r w:rsidR="002641AD" w:rsidRPr="00E43EA7">
        <w:rPr>
          <w:color w:val="000000" w:themeColor="text1"/>
        </w:rPr>
        <w:t xml:space="preserve">2.13. Срок регистрации запроса Заявителя о предоставлении </w:t>
      </w:r>
      <w:r w:rsidR="002641AD" w:rsidRPr="00E43EA7">
        <w:rPr>
          <w:rFonts w:eastAsia="Calibri"/>
          <w:color w:val="000000" w:themeColor="text1"/>
        </w:rPr>
        <w:t>муниципальной</w:t>
      </w:r>
      <w:r w:rsidR="002641AD" w:rsidRPr="00E43EA7">
        <w:rPr>
          <w:color w:val="000000" w:themeColor="text1"/>
        </w:rPr>
        <w:t xml:space="preserve"> услуги составляет:</w:t>
      </w:r>
    </w:p>
    <w:p w:rsidR="002641AD" w:rsidRPr="00E43EA7" w:rsidRDefault="00E43EA7" w:rsidP="00E43EA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641AD" w:rsidRPr="00E43EA7">
        <w:rPr>
          <w:color w:val="000000" w:themeColor="text1"/>
        </w:rPr>
        <w:t>- при направлении запроса почтовой связью в ОМСУ – в день поступления запроса в ОМСУ;</w:t>
      </w:r>
    </w:p>
    <w:p w:rsidR="002641AD" w:rsidRPr="00E43EA7" w:rsidRDefault="00E43EA7" w:rsidP="00E43EA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641AD" w:rsidRPr="00E43EA7">
        <w:rPr>
          <w:color w:val="000000" w:themeColor="text1"/>
        </w:rPr>
        <w:t>- при направлении запроса на бумажном носителе из МФЦ в ОМСУ – в день поступления запроса в ОМСУ;</w:t>
      </w:r>
    </w:p>
    <w:p w:rsidR="002641AD" w:rsidRPr="00E43EA7" w:rsidRDefault="00E43EA7" w:rsidP="00E43EA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641AD" w:rsidRPr="00E43EA7">
        <w:rPr>
          <w:color w:val="000000" w:themeColor="text1"/>
        </w:rPr>
        <w:t>- 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</w:t>
      </w:r>
      <w:r>
        <w:rPr>
          <w:color w:val="000000" w:themeColor="text1"/>
        </w:rPr>
        <w:t>ные, праздничные дни)</w:t>
      </w:r>
      <w:r w:rsidR="009E0F55" w:rsidRPr="00E43EA7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1E04DA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94CF4" w:rsidRPr="00E43EA7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794CF4" w:rsidRPr="00E43EA7">
        <w:rPr>
          <w:rFonts w:ascii="Times New Roman" w:hAnsi="Times New Roman"/>
          <w:sz w:val="24"/>
          <w:szCs w:val="24"/>
        </w:rPr>
        <w:t>ь</w:t>
      </w:r>
      <w:r w:rsidR="00794CF4" w:rsidRPr="00E43EA7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794CF4" w:rsidRPr="00E43EA7">
        <w:rPr>
          <w:rFonts w:ascii="Times New Roman" w:hAnsi="Times New Roman"/>
          <w:sz w:val="24"/>
          <w:szCs w:val="24"/>
        </w:rPr>
        <w:t>а</w:t>
      </w:r>
      <w:r w:rsidR="00794CF4" w:rsidRPr="00E43EA7">
        <w:rPr>
          <w:rFonts w:ascii="Times New Roman" w:hAnsi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794CF4" w:rsidRPr="00E43EA7">
        <w:rPr>
          <w:rFonts w:ascii="Times New Roman" w:hAnsi="Times New Roman"/>
          <w:sz w:val="24"/>
          <w:szCs w:val="24"/>
        </w:rPr>
        <w:t>ь</w:t>
      </w:r>
      <w:r w:rsidR="00794CF4" w:rsidRPr="00E43EA7">
        <w:rPr>
          <w:rFonts w:ascii="Times New Roman" w:hAnsi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EA7" w:rsidRPr="00E43EA7" w:rsidRDefault="00E43EA7" w:rsidP="00E43E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E04DA" w:rsidRPr="00E43EA7" w:rsidRDefault="00E43EA7" w:rsidP="00E43EA7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ab/>
        <w:t xml:space="preserve">3. </w:t>
      </w:r>
      <w:r w:rsidR="00794CF4" w:rsidRPr="00E43EA7">
        <w:t>Пресс-службе комитета по организационной работе, местному самоупра</w:t>
      </w:r>
      <w:r w:rsidR="00794CF4" w:rsidRPr="00E43EA7">
        <w:t>в</w:t>
      </w:r>
      <w:r w:rsidR="00794CF4" w:rsidRPr="00E43EA7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94CF4" w:rsidRPr="00E43EA7">
        <w:t>о</w:t>
      </w:r>
      <w:r w:rsidR="00794CF4" w:rsidRPr="00E43EA7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E43EA7" w:rsidRDefault="00E43EA7" w:rsidP="00E43EA7">
      <w:pPr>
        <w:keepNext/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4. </w:t>
      </w:r>
      <w:proofErr w:type="gramStart"/>
      <w:r w:rsidR="00794CF4" w:rsidRPr="00E43EA7">
        <w:t>Контроль за</w:t>
      </w:r>
      <w:proofErr w:type="gramEnd"/>
      <w:r w:rsidR="00794CF4" w:rsidRPr="00E43EA7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E43EA7" w:rsidRDefault="00794CF4" w:rsidP="00E43EA7">
      <w:pPr>
        <w:keepNext/>
        <w:jc w:val="both"/>
        <w:outlineLvl w:val="1"/>
      </w:pPr>
    </w:p>
    <w:p w:rsidR="001E04DA" w:rsidRDefault="001E04DA" w:rsidP="00E43EA7">
      <w:pPr>
        <w:keepNext/>
        <w:jc w:val="both"/>
        <w:outlineLvl w:val="1"/>
      </w:pPr>
    </w:p>
    <w:p w:rsidR="00E43EA7" w:rsidRDefault="00E43EA7" w:rsidP="00E43EA7">
      <w:pPr>
        <w:keepNext/>
        <w:jc w:val="both"/>
        <w:outlineLvl w:val="1"/>
      </w:pPr>
    </w:p>
    <w:p w:rsidR="00E43EA7" w:rsidRPr="00E43EA7" w:rsidRDefault="00E43EA7" w:rsidP="00E43EA7">
      <w:pPr>
        <w:keepNext/>
        <w:jc w:val="both"/>
        <w:outlineLvl w:val="1"/>
      </w:pPr>
    </w:p>
    <w:p w:rsidR="00237413" w:rsidRPr="00E43EA7" w:rsidRDefault="00237413" w:rsidP="00E43EA7">
      <w:pPr>
        <w:keepNext/>
        <w:jc w:val="both"/>
        <w:outlineLvl w:val="1"/>
      </w:pPr>
      <w:r w:rsidRPr="00E43EA7">
        <w:t>И.</w:t>
      </w:r>
      <w:r w:rsidR="00E43EA7">
        <w:t xml:space="preserve"> </w:t>
      </w:r>
      <w:r w:rsidRPr="00E43EA7">
        <w:t>о. главы админ</w:t>
      </w:r>
      <w:r w:rsidR="00E43EA7">
        <w:t>истрации</w:t>
      </w:r>
      <w:r w:rsidR="00E43EA7">
        <w:tab/>
      </w:r>
      <w:r w:rsidR="00E43EA7">
        <w:tab/>
      </w:r>
      <w:r w:rsidR="00E43EA7">
        <w:tab/>
      </w:r>
      <w:r w:rsidR="00E43EA7">
        <w:tab/>
        <w:t xml:space="preserve">          </w:t>
      </w:r>
      <w:r w:rsidR="00E43EA7">
        <w:tab/>
      </w:r>
      <w:r w:rsidR="00E43EA7">
        <w:tab/>
        <w:t xml:space="preserve">      </w:t>
      </w:r>
      <w:r w:rsidRPr="00E43EA7">
        <w:t xml:space="preserve">     И.Ф. </w:t>
      </w:r>
      <w:proofErr w:type="spellStart"/>
      <w:r w:rsidRPr="00E43EA7">
        <w:t>Тычинский</w:t>
      </w:r>
      <w:proofErr w:type="spellEnd"/>
    </w:p>
    <w:p w:rsidR="001E04DA" w:rsidRPr="00E43EA7" w:rsidRDefault="001E04DA" w:rsidP="00E43EA7">
      <w:pPr>
        <w:jc w:val="both"/>
      </w:pPr>
    </w:p>
    <w:p w:rsidR="001E04DA" w:rsidRPr="00E43EA7" w:rsidRDefault="001E04DA" w:rsidP="00E43EA7">
      <w:pPr>
        <w:jc w:val="both"/>
      </w:pPr>
    </w:p>
    <w:p w:rsidR="001E04DA" w:rsidRPr="00E43EA7" w:rsidRDefault="001E04DA" w:rsidP="00E43EA7">
      <w:pPr>
        <w:jc w:val="both"/>
      </w:pPr>
    </w:p>
    <w:p w:rsidR="002641AD" w:rsidRPr="00E43EA7" w:rsidRDefault="002641AD" w:rsidP="00E43EA7">
      <w:pPr>
        <w:jc w:val="both"/>
      </w:pPr>
    </w:p>
    <w:p w:rsidR="009E0F55" w:rsidRPr="00E43EA7" w:rsidRDefault="009E0F55" w:rsidP="00E43EA7">
      <w:pPr>
        <w:jc w:val="both"/>
      </w:pPr>
    </w:p>
    <w:p w:rsidR="009E0F55" w:rsidRDefault="009E0F55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Default="00E43EA7" w:rsidP="00E43EA7">
      <w:pPr>
        <w:jc w:val="both"/>
      </w:pPr>
    </w:p>
    <w:p w:rsidR="00E43EA7" w:rsidRPr="00E43EA7" w:rsidRDefault="00E43EA7" w:rsidP="00E43EA7">
      <w:pPr>
        <w:jc w:val="both"/>
      </w:pPr>
    </w:p>
    <w:p w:rsidR="002641AD" w:rsidRPr="00E43EA7" w:rsidRDefault="002641AD" w:rsidP="00E43EA7">
      <w:pPr>
        <w:jc w:val="both"/>
      </w:pPr>
    </w:p>
    <w:p w:rsidR="00115EEC" w:rsidRPr="00E43EA7" w:rsidRDefault="00794CF4" w:rsidP="00E43EA7">
      <w:pPr>
        <w:jc w:val="both"/>
        <w:rPr>
          <w:sz w:val="20"/>
          <w:szCs w:val="20"/>
        </w:rPr>
      </w:pPr>
      <w:r w:rsidRPr="00E43EA7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E43EA7">
        <w:rPr>
          <w:sz w:val="20"/>
          <w:szCs w:val="20"/>
        </w:rPr>
        <w:t>ариса Сергеевна</w:t>
      </w:r>
      <w:r w:rsidR="00E43EA7" w:rsidRPr="00E43EA7">
        <w:rPr>
          <w:sz w:val="20"/>
          <w:szCs w:val="20"/>
        </w:rPr>
        <w:t>,</w:t>
      </w:r>
      <w:r w:rsidR="00142D6A" w:rsidRPr="00E43EA7">
        <w:rPr>
          <w:sz w:val="20"/>
          <w:szCs w:val="20"/>
        </w:rPr>
        <w:t xml:space="preserve"> 8</w:t>
      </w:r>
      <w:r w:rsidR="00E43EA7" w:rsidRPr="00E43EA7">
        <w:rPr>
          <w:sz w:val="20"/>
          <w:szCs w:val="20"/>
        </w:rPr>
        <w:t>(81361)</w:t>
      </w:r>
      <w:r w:rsidR="00142D6A" w:rsidRPr="00E43EA7">
        <w:rPr>
          <w:sz w:val="20"/>
          <w:szCs w:val="20"/>
        </w:rPr>
        <w:t>20044</w:t>
      </w:r>
      <w:bookmarkEnd w:id="1"/>
      <w:bookmarkEnd w:id="2"/>
    </w:p>
    <w:p w:rsidR="00E43EA7" w:rsidRPr="00E43EA7" w:rsidRDefault="00E43EA7" w:rsidP="00E43EA7">
      <w:pPr>
        <w:jc w:val="both"/>
        <w:rPr>
          <w:sz w:val="20"/>
          <w:szCs w:val="20"/>
        </w:rPr>
      </w:pPr>
      <w:r w:rsidRPr="00E43EA7">
        <w:rPr>
          <w:sz w:val="20"/>
          <w:szCs w:val="20"/>
        </w:rPr>
        <w:t xml:space="preserve">6 </w:t>
      </w:r>
      <w:proofErr w:type="spellStart"/>
      <w:r w:rsidRPr="00E43EA7">
        <w:rPr>
          <w:sz w:val="20"/>
          <w:szCs w:val="20"/>
        </w:rPr>
        <w:t>гв</w:t>
      </w:r>
      <w:proofErr w:type="spellEnd"/>
    </w:p>
    <w:sectPr w:rsidR="00E43EA7" w:rsidRPr="00E43EA7" w:rsidSect="00E43EA7">
      <w:headerReference w:type="even" r:id="rId11"/>
      <w:headerReference w:type="default" r:id="rId12"/>
      <w:headerReference w:type="first" r:id="rId13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10" w:rsidRDefault="00CE0110" w:rsidP="00794CF4">
      <w:r>
        <w:separator/>
      </w:r>
    </w:p>
  </w:endnote>
  <w:endnote w:type="continuationSeparator" w:id="0">
    <w:p w:rsidR="00CE0110" w:rsidRDefault="00CE0110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10" w:rsidRDefault="00CE0110" w:rsidP="00794CF4">
      <w:r>
        <w:separator/>
      </w:r>
    </w:p>
  </w:footnote>
  <w:footnote w:type="continuationSeparator" w:id="0">
    <w:p w:rsidR="00CE0110" w:rsidRDefault="00CE0110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5156"/>
      <w:docPartObj>
        <w:docPartGallery w:val="Page Numbers (Top of Page)"/>
        <w:docPartUnique/>
      </w:docPartObj>
    </w:sdtPr>
    <w:sdtEndPr/>
    <w:sdtContent>
      <w:p w:rsidR="00E43EA7" w:rsidRDefault="00E43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63">
          <w:rPr>
            <w:noProof/>
          </w:rPr>
          <w:t>3</w:t>
        </w:r>
        <w:r>
          <w:fldChar w:fldCharType="end"/>
        </w:r>
      </w:p>
    </w:sdtContent>
  </w:sdt>
  <w:p w:rsidR="00E43EA7" w:rsidRDefault="00E43E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7" w:rsidRDefault="00E43EA7">
    <w:pPr>
      <w:pStyle w:val="a6"/>
      <w:jc w:val="center"/>
    </w:pPr>
  </w:p>
  <w:p w:rsidR="00E43EA7" w:rsidRDefault="00E43E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37413"/>
    <w:rsid w:val="002641AD"/>
    <w:rsid w:val="00280B3B"/>
    <w:rsid w:val="00285426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B2C63"/>
    <w:rsid w:val="003F1EA4"/>
    <w:rsid w:val="003F60D9"/>
    <w:rsid w:val="00400FC8"/>
    <w:rsid w:val="00415BB7"/>
    <w:rsid w:val="00462E37"/>
    <w:rsid w:val="0046337B"/>
    <w:rsid w:val="00503828"/>
    <w:rsid w:val="00540E62"/>
    <w:rsid w:val="005553EA"/>
    <w:rsid w:val="005C50C9"/>
    <w:rsid w:val="005D0401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580C"/>
    <w:rsid w:val="00780D83"/>
    <w:rsid w:val="00794CF4"/>
    <w:rsid w:val="007C03BD"/>
    <w:rsid w:val="007E05D9"/>
    <w:rsid w:val="007F292D"/>
    <w:rsid w:val="008323C2"/>
    <w:rsid w:val="0084321D"/>
    <w:rsid w:val="008762AE"/>
    <w:rsid w:val="00882355"/>
    <w:rsid w:val="009122B3"/>
    <w:rsid w:val="00913B7D"/>
    <w:rsid w:val="00916319"/>
    <w:rsid w:val="009237E9"/>
    <w:rsid w:val="00987C6A"/>
    <w:rsid w:val="009E0F55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CD3D6F"/>
    <w:rsid w:val="00CE0110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43EA7"/>
    <w:rsid w:val="00E5397D"/>
    <w:rsid w:val="00E624C7"/>
    <w:rsid w:val="00E91F9C"/>
    <w:rsid w:val="00ED2C9F"/>
    <w:rsid w:val="00EE6899"/>
    <w:rsid w:val="00F17D7B"/>
    <w:rsid w:val="00F225DD"/>
    <w:rsid w:val="00F236B7"/>
    <w:rsid w:val="00F77E79"/>
    <w:rsid w:val="00F938A2"/>
    <w:rsid w:val="00F94E8D"/>
    <w:rsid w:val="00F9732C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6B68-A2F8-4D24-9766-5376F754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2022-12-09T08:37:00Z</cp:lastPrinted>
  <dcterms:created xsi:type="dcterms:W3CDTF">2023-07-04T06:46:00Z</dcterms:created>
  <dcterms:modified xsi:type="dcterms:W3CDTF">2023-07-04T06:46:00Z</dcterms:modified>
</cp:coreProperties>
</file>