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99C" w:rsidRDefault="00C77A27" w:rsidP="00FC0D9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-1321117</wp:posOffset>
                </wp:positionH>
                <wp:positionV relativeFrom="page">
                  <wp:posOffset>232410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4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3oq&#10;t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C77A27" w:rsidP="00FC0D96">
      <w:pPr>
        <w:jc w:val="both"/>
        <w:rPr>
          <w:sz w:val="24"/>
          <w:szCs w:val="24"/>
        </w:rPr>
      </w:pPr>
      <w:r>
        <w:rPr>
          <w:sz w:val="24"/>
          <w:szCs w:val="24"/>
        </w:rPr>
        <w:t>26.07.2023                                  2572-па</w:t>
      </w:r>
    </w:p>
    <w:p w:rsidR="004254A1" w:rsidRDefault="004254A1" w:rsidP="00FC0D96">
      <w:pPr>
        <w:jc w:val="both"/>
        <w:rPr>
          <w:sz w:val="24"/>
          <w:szCs w:val="24"/>
        </w:rPr>
      </w:pPr>
    </w:p>
    <w:p w:rsidR="004254A1" w:rsidRDefault="004254A1" w:rsidP="00FC0D96">
      <w:pPr>
        <w:jc w:val="both"/>
        <w:rPr>
          <w:sz w:val="24"/>
          <w:szCs w:val="24"/>
        </w:rPr>
      </w:pPr>
    </w:p>
    <w:p w:rsidR="00725207" w:rsidRDefault="00FC0D96" w:rsidP="00725207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 xml:space="preserve">О </w:t>
      </w:r>
      <w:r w:rsidR="00725207">
        <w:rPr>
          <w:sz w:val="24"/>
          <w:szCs w:val="24"/>
        </w:rPr>
        <w:t>создании оперативной группы по обеспечению</w:t>
      </w:r>
    </w:p>
    <w:p w:rsidR="00725207" w:rsidRDefault="00725207" w:rsidP="003B359F">
      <w:pPr>
        <w:jc w:val="both"/>
        <w:rPr>
          <w:sz w:val="24"/>
          <w:szCs w:val="24"/>
        </w:rPr>
      </w:pPr>
      <w:r>
        <w:rPr>
          <w:sz w:val="24"/>
          <w:szCs w:val="24"/>
        </w:rPr>
        <w:t>безопасности на период проведения</w:t>
      </w:r>
      <w:r w:rsidR="00FC0D96" w:rsidRPr="009F3E95">
        <w:rPr>
          <w:sz w:val="24"/>
          <w:szCs w:val="24"/>
        </w:rPr>
        <w:t xml:space="preserve"> </w:t>
      </w:r>
      <w:proofErr w:type="gramStart"/>
      <w:r w:rsidR="00B86CB6">
        <w:rPr>
          <w:sz w:val="24"/>
          <w:szCs w:val="24"/>
        </w:rPr>
        <w:t>праздничных</w:t>
      </w:r>
      <w:proofErr w:type="gramEnd"/>
      <w:r w:rsidR="00B86CB6">
        <w:rPr>
          <w:sz w:val="24"/>
          <w:szCs w:val="24"/>
        </w:rPr>
        <w:t xml:space="preserve"> </w:t>
      </w:r>
    </w:p>
    <w:p w:rsidR="006823FE" w:rsidRPr="009F3E95" w:rsidRDefault="00FC0D96" w:rsidP="003B359F">
      <w:pPr>
        <w:jc w:val="both"/>
        <w:rPr>
          <w:sz w:val="24"/>
          <w:szCs w:val="24"/>
        </w:rPr>
      </w:pPr>
      <w:r w:rsidRPr="009F3E95">
        <w:rPr>
          <w:sz w:val="24"/>
          <w:szCs w:val="24"/>
        </w:rPr>
        <w:t>мероприяти</w:t>
      </w:r>
      <w:r w:rsidR="00712AAF">
        <w:rPr>
          <w:sz w:val="24"/>
          <w:szCs w:val="24"/>
        </w:rPr>
        <w:t>й</w:t>
      </w:r>
      <w:r w:rsidR="00BE70AB">
        <w:rPr>
          <w:sz w:val="24"/>
          <w:szCs w:val="24"/>
        </w:rPr>
        <w:t xml:space="preserve"> в г. Тосно</w:t>
      </w:r>
    </w:p>
    <w:p w:rsidR="009F3E95" w:rsidRDefault="009F3E95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4A1" w:rsidRDefault="004254A1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9F3E95" w:rsidRDefault="00FC0D96" w:rsidP="00051263">
      <w:pPr>
        <w:pStyle w:val="ConsPlusNormal"/>
        <w:tabs>
          <w:tab w:val="left" w:pos="141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E95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</w:t>
      </w:r>
      <w:r w:rsidR="00BE70AB">
        <w:rPr>
          <w:rFonts w:ascii="Times New Roman" w:hAnsi="Times New Roman" w:cs="Times New Roman"/>
          <w:sz w:val="24"/>
          <w:szCs w:val="24"/>
        </w:rPr>
        <w:t>и охраны общественного порядка, собл</w:t>
      </w:r>
      <w:r w:rsidR="00BE70AB">
        <w:rPr>
          <w:rFonts w:ascii="Times New Roman" w:hAnsi="Times New Roman" w:cs="Times New Roman"/>
          <w:sz w:val="24"/>
          <w:szCs w:val="24"/>
        </w:rPr>
        <w:t>ю</w:t>
      </w:r>
      <w:r w:rsidR="00BE70AB">
        <w:rPr>
          <w:rFonts w:ascii="Times New Roman" w:hAnsi="Times New Roman" w:cs="Times New Roman"/>
          <w:sz w:val="24"/>
          <w:szCs w:val="24"/>
        </w:rPr>
        <w:t xml:space="preserve">дения правил </w:t>
      </w:r>
      <w:r w:rsidRPr="009F3E95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ED07C4" w:rsidRPr="00ED07C4">
        <w:rPr>
          <w:rFonts w:ascii="Times New Roman" w:hAnsi="Times New Roman" w:cs="Times New Roman"/>
          <w:sz w:val="24"/>
          <w:szCs w:val="24"/>
        </w:rPr>
        <w:t xml:space="preserve"> </w:t>
      </w:r>
      <w:r w:rsidR="00ED07C4" w:rsidRPr="009F3E95">
        <w:rPr>
          <w:rFonts w:ascii="Times New Roman" w:hAnsi="Times New Roman" w:cs="Times New Roman"/>
          <w:sz w:val="24"/>
          <w:szCs w:val="24"/>
        </w:rPr>
        <w:t>в г.</w:t>
      </w:r>
      <w:r w:rsidR="00ED07C4">
        <w:rPr>
          <w:rFonts w:ascii="Times New Roman" w:hAnsi="Times New Roman" w:cs="Times New Roman"/>
          <w:sz w:val="24"/>
          <w:szCs w:val="24"/>
        </w:rPr>
        <w:t xml:space="preserve"> </w:t>
      </w:r>
      <w:r w:rsidR="00ED07C4" w:rsidRPr="009F3E95">
        <w:rPr>
          <w:rFonts w:ascii="Times New Roman" w:hAnsi="Times New Roman" w:cs="Times New Roman"/>
          <w:sz w:val="24"/>
          <w:szCs w:val="24"/>
        </w:rPr>
        <w:t>Тосно</w:t>
      </w:r>
      <w:r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ED07C4">
        <w:rPr>
          <w:rFonts w:ascii="Times New Roman" w:hAnsi="Times New Roman" w:cs="Times New Roman"/>
          <w:sz w:val="24"/>
          <w:szCs w:val="24"/>
        </w:rPr>
        <w:t>на</w:t>
      </w:r>
      <w:r w:rsidRPr="009F3E95">
        <w:rPr>
          <w:rFonts w:ascii="Times New Roman" w:hAnsi="Times New Roman" w:cs="Times New Roman"/>
          <w:sz w:val="24"/>
          <w:szCs w:val="24"/>
        </w:rPr>
        <w:t xml:space="preserve"> период проведения </w:t>
      </w:r>
      <w:r w:rsidR="00B31602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="00ED07C4">
        <w:rPr>
          <w:rFonts w:ascii="Times New Roman" w:hAnsi="Times New Roman" w:cs="Times New Roman"/>
          <w:sz w:val="24"/>
          <w:szCs w:val="24"/>
        </w:rPr>
        <w:t xml:space="preserve">культурно-массовых </w:t>
      </w:r>
      <w:r w:rsidR="009535F9">
        <w:rPr>
          <w:rFonts w:ascii="Times New Roman" w:hAnsi="Times New Roman" w:cs="Times New Roman"/>
          <w:sz w:val="24"/>
          <w:szCs w:val="24"/>
        </w:rPr>
        <w:t>мероприятий</w:t>
      </w:r>
      <w:r w:rsidR="00ED07C4">
        <w:rPr>
          <w:rFonts w:ascii="Times New Roman" w:hAnsi="Times New Roman" w:cs="Times New Roman"/>
          <w:sz w:val="24"/>
          <w:szCs w:val="24"/>
        </w:rPr>
        <w:t xml:space="preserve"> (далее – массовое мероп</w:t>
      </w:r>
      <w:r w:rsidR="00B86CB6">
        <w:rPr>
          <w:rFonts w:ascii="Times New Roman" w:hAnsi="Times New Roman" w:cs="Times New Roman"/>
          <w:sz w:val="24"/>
          <w:szCs w:val="24"/>
        </w:rPr>
        <w:t>р</w:t>
      </w:r>
      <w:r w:rsidR="00ED07C4">
        <w:rPr>
          <w:rFonts w:ascii="Times New Roman" w:hAnsi="Times New Roman" w:cs="Times New Roman"/>
          <w:sz w:val="24"/>
          <w:szCs w:val="24"/>
        </w:rPr>
        <w:t>иятие)</w:t>
      </w:r>
      <w:r w:rsidR="009535F9">
        <w:rPr>
          <w:rFonts w:ascii="Times New Roman" w:hAnsi="Times New Roman" w:cs="Times New Roman"/>
          <w:sz w:val="24"/>
          <w:szCs w:val="24"/>
        </w:rPr>
        <w:t xml:space="preserve">, </w:t>
      </w:r>
      <w:r w:rsidR="00BB4C16" w:rsidRPr="009F3E95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B31602">
        <w:rPr>
          <w:rFonts w:ascii="Times New Roman" w:hAnsi="Times New Roman" w:cs="Times New Roman"/>
          <w:sz w:val="24"/>
          <w:szCs w:val="24"/>
        </w:rPr>
        <w:t>9</w:t>
      </w:r>
      <w:r w:rsidR="00ED07C4">
        <w:rPr>
          <w:rFonts w:ascii="Times New Roman" w:hAnsi="Times New Roman" w:cs="Times New Roman"/>
          <w:sz w:val="24"/>
          <w:szCs w:val="24"/>
        </w:rPr>
        <w:t>6</w:t>
      </w:r>
      <w:r w:rsidR="00BB4C16" w:rsidRPr="009F3E95">
        <w:rPr>
          <w:rFonts w:ascii="Times New Roman" w:hAnsi="Times New Roman" w:cs="Times New Roman"/>
          <w:sz w:val="24"/>
          <w:szCs w:val="24"/>
        </w:rPr>
        <w:t>-ой годовщин</w:t>
      </w:r>
      <w:r w:rsidR="00B458E4">
        <w:rPr>
          <w:rFonts w:ascii="Times New Roman" w:hAnsi="Times New Roman" w:cs="Times New Roman"/>
          <w:sz w:val="24"/>
          <w:szCs w:val="24"/>
        </w:rPr>
        <w:t>е</w:t>
      </w:r>
      <w:r w:rsidR="00BB4C16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B31602">
        <w:rPr>
          <w:rFonts w:ascii="Times New Roman" w:hAnsi="Times New Roman" w:cs="Times New Roman"/>
          <w:sz w:val="24"/>
          <w:szCs w:val="24"/>
        </w:rPr>
        <w:t>образования Ленинградской области</w:t>
      </w:r>
      <w:r w:rsidR="00141190">
        <w:rPr>
          <w:rFonts w:ascii="Times New Roman" w:hAnsi="Times New Roman" w:cs="Times New Roman"/>
          <w:sz w:val="24"/>
          <w:szCs w:val="24"/>
        </w:rPr>
        <w:t xml:space="preserve">, </w:t>
      </w:r>
      <w:r w:rsidR="002027BB">
        <w:rPr>
          <w:rFonts w:ascii="Times New Roman" w:hAnsi="Times New Roman" w:cs="Times New Roman"/>
          <w:sz w:val="24"/>
          <w:szCs w:val="24"/>
        </w:rPr>
        <w:t>в соответствии с постано</w:t>
      </w:r>
      <w:r w:rsidR="002027BB">
        <w:rPr>
          <w:rFonts w:ascii="Times New Roman" w:hAnsi="Times New Roman" w:cs="Times New Roman"/>
          <w:sz w:val="24"/>
          <w:szCs w:val="24"/>
        </w:rPr>
        <w:t>в</w:t>
      </w:r>
      <w:r w:rsidR="002027BB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Тосненский район Лени</w:t>
      </w:r>
      <w:r w:rsidR="002027BB">
        <w:rPr>
          <w:rFonts w:ascii="Times New Roman" w:hAnsi="Times New Roman" w:cs="Times New Roman"/>
          <w:sz w:val="24"/>
          <w:szCs w:val="24"/>
        </w:rPr>
        <w:t>н</w:t>
      </w:r>
      <w:r w:rsidR="002027BB">
        <w:rPr>
          <w:rFonts w:ascii="Times New Roman" w:hAnsi="Times New Roman" w:cs="Times New Roman"/>
          <w:sz w:val="24"/>
          <w:szCs w:val="24"/>
        </w:rPr>
        <w:t>градской области от 27.06.2023 № 2277-па «О подготовке и проведении праздни</w:t>
      </w:r>
      <w:r w:rsidR="002027BB">
        <w:rPr>
          <w:rFonts w:ascii="Times New Roman" w:hAnsi="Times New Roman" w:cs="Times New Roman"/>
          <w:sz w:val="24"/>
          <w:szCs w:val="24"/>
        </w:rPr>
        <w:t>ч</w:t>
      </w:r>
      <w:r w:rsidR="002027BB">
        <w:rPr>
          <w:rFonts w:ascii="Times New Roman" w:hAnsi="Times New Roman" w:cs="Times New Roman"/>
          <w:sz w:val="24"/>
          <w:szCs w:val="24"/>
        </w:rPr>
        <w:t>ных мероприятий, посвященных 96-й годовщине образования Ленинградской обл</w:t>
      </w:r>
      <w:r w:rsidR="002027BB">
        <w:rPr>
          <w:rFonts w:ascii="Times New Roman" w:hAnsi="Times New Roman" w:cs="Times New Roman"/>
          <w:sz w:val="24"/>
          <w:szCs w:val="24"/>
        </w:rPr>
        <w:t>а</w:t>
      </w:r>
      <w:r w:rsidR="002027BB">
        <w:rPr>
          <w:rFonts w:ascii="Times New Roman" w:hAnsi="Times New Roman" w:cs="Times New Roman"/>
          <w:sz w:val="24"/>
          <w:szCs w:val="24"/>
        </w:rPr>
        <w:t>сти»</w:t>
      </w:r>
      <w:r w:rsidR="002027B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D299C" w:rsidRPr="00ED299C">
        <w:rPr>
          <w:rFonts w:ascii="Times New Roman" w:hAnsi="Times New Roman" w:cs="Times New Roman"/>
          <w:sz w:val="24"/>
          <w:szCs w:val="24"/>
        </w:rPr>
        <w:t>исполняя полномочия администрации Тосненского</w:t>
      </w:r>
      <w:proofErr w:type="gramEnd"/>
      <w:r w:rsidR="00ED299C" w:rsidRPr="00ED299C">
        <w:rPr>
          <w:rFonts w:ascii="Times New Roman" w:hAnsi="Times New Roman" w:cs="Times New Roman"/>
          <w:sz w:val="24"/>
          <w:szCs w:val="24"/>
        </w:rPr>
        <w:t xml:space="preserve">  городского поселения Т</w:t>
      </w:r>
      <w:r w:rsidR="00ED299C" w:rsidRPr="00ED299C">
        <w:rPr>
          <w:rFonts w:ascii="Times New Roman" w:hAnsi="Times New Roman" w:cs="Times New Roman"/>
          <w:sz w:val="24"/>
          <w:szCs w:val="24"/>
        </w:rPr>
        <w:t>о</w:t>
      </w:r>
      <w:r w:rsidR="00ED299C" w:rsidRPr="00ED299C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ED299C" w:rsidRPr="00ED299C">
        <w:rPr>
          <w:rFonts w:ascii="Times New Roman" w:hAnsi="Times New Roman" w:cs="Times New Roman"/>
          <w:sz w:val="24"/>
          <w:szCs w:val="24"/>
        </w:rPr>
        <w:t>н</w:t>
      </w:r>
      <w:r w:rsidR="00ED299C" w:rsidRPr="00ED299C">
        <w:rPr>
          <w:rFonts w:ascii="Times New Roman" w:hAnsi="Times New Roman" w:cs="Times New Roman"/>
          <w:sz w:val="24"/>
          <w:szCs w:val="24"/>
        </w:rPr>
        <w:t xml:space="preserve">ский </w:t>
      </w:r>
      <w:r w:rsidR="00BD29F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D299C" w:rsidRPr="00ED299C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ED299C" w:rsidRPr="00ED299C">
        <w:rPr>
          <w:rFonts w:ascii="Times New Roman" w:hAnsi="Times New Roman" w:cs="Times New Roman"/>
          <w:spacing w:val="-11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  <w:r w:rsidR="00ED299C" w:rsidRPr="00ED299C">
        <w:rPr>
          <w:spacing w:val="-11"/>
          <w:sz w:val="26"/>
          <w:szCs w:val="26"/>
        </w:rPr>
        <w:t xml:space="preserve"> </w:t>
      </w:r>
    </w:p>
    <w:p w:rsidR="00ED299C" w:rsidRDefault="00ED299C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Default="00FC0D96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95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9F3E95" w:rsidRDefault="009F3E95" w:rsidP="006823FE">
      <w:pPr>
        <w:pStyle w:val="ConsPlusNormal"/>
        <w:tabs>
          <w:tab w:val="left" w:pos="1418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0AB" w:rsidRDefault="006823FE" w:rsidP="004254A1">
      <w:pPr>
        <w:ind w:firstLine="567"/>
        <w:jc w:val="both"/>
        <w:rPr>
          <w:sz w:val="24"/>
          <w:szCs w:val="24"/>
        </w:rPr>
      </w:pPr>
      <w:r w:rsidRPr="00BF028F">
        <w:rPr>
          <w:bCs/>
          <w:sz w:val="24"/>
          <w:szCs w:val="24"/>
        </w:rPr>
        <w:t>1.</w:t>
      </w:r>
      <w:r w:rsidR="003B359F" w:rsidRPr="00BF028F">
        <w:rPr>
          <w:bCs/>
          <w:sz w:val="24"/>
          <w:szCs w:val="24"/>
        </w:rPr>
        <w:t xml:space="preserve"> </w:t>
      </w:r>
      <w:r w:rsidR="00BE70AB" w:rsidRPr="003E2727">
        <w:rPr>
          <w:sz w:val="24"/>
          <w:szCs w:val="24"/>
        </w:rPr>
        <w:t xml:space="preserve">Создать </w:t>
      </w:r>
      <w:r w:rsidR="00BE70AB">
        <w:rPr>
          <w:sz w:val="24"/>
          <w:szCs w:val="24"/>
        </w:rPr>
        <w:t>оперативную группу по обеспечению безопасности на период пр</w:t>
      </w:r>
      <w:r w:rsidR="00BE70AB">
        <w:rPr>
          <w:sz w:val="24"/>
          <w:szCs w:val="24"/>
        </w:rPr>
        <w:t>о</w:t>
      </w:r>
      <w:r w:rsidR="00BE70AB">
        <w:rPr>
          <w:sz w:val="24"/>
          <w:szCs w:val="24"/>
        </w:rPr>
        <w:t>ведения</w:t>
      </w:r>
      <w:r w:rsidR="00BE70AB" w:rsidRPr="009F3E95">
        <w:rPr>
          <w:sz w:val="24"/>
          <w:szCs w:val="24"/>
        </w:rPr>
        <w:t xml:space="preserve"> </w:t>
      </w:r>
      <w:r w:rsidR="00BE70AB">
        <w:rPr>
          <w:sz w:val="24"/>
          <w:szCs w:val="24"/>
        </w:rPr>
        <w:t xml:space="preserve">праздничных </w:t>
      </w:r>
      <w:r w:rsidR="00BE70AB" w:rsidRPr="009F3E95">
        <w:rPr>
          <w:sz w:val="24"/>
          <w:szCs w:val="24"/>
        </w:rPr>
        <w:t>мероприяти</w:t>
      </w:r>
      <w:r w:rsidR="00BE70AB">
        <w:rPr>
          <w:sz w:val="24"/>
          <w:szCs w:val="24"/>
        </w:rPr>
        <w:t xml:space="preserve">й, </w:t>
      </w:r>
      <w:r w:rsidR="00BE70AB" w:rsidRPr="009F3E95">
        <w:rPr>
          <w:sz w:val="24"/>
          <w:szCs w:val="24"/>
        </w:rPr>
        <w:t xml:space="preserve">посвященных </w:t>
      </w:r>
      <w:r w:rsidR="00BE70AB">
        <w:rPr>
          <w:sz w:val="24"/>
          <w:szCs w:val="24"/>
        </w:rPr>
        <w:t>96</w:t>
      </w:r>
      <w:r w:rsidR="00BE70AB" w:rsidRPr="009F3E95">
        <w:rPr>
          <w:sz w:val="24"/>
          <w:szCs w:val="24"/>
        </w:rPr>
        <w:t>-ой годовщин</w:t>
      </w:r>
      <w:r w:rsidR="00BE70AB">
        <w:rPr>
          <w:sz w:val="24"/>
          <w:szCs w:val="24"/>
        </w:rPr>
        <w:t>е</w:t>
      </w:r>
      <w:r w:rsidR="00BE70AB" w:rsidRPr="009F3E95">
        <w:rPr>
          <w:sz w:val="24"/>
          <w:szCs w:val="24"/>
        </w:rPr>
        <w:t xml:space="preserve"> </w:t>
      </w:r>
      <w:r w:rsidR="00BE70AB">
        <w:rPr>
          <w:sz w:val="24"/>
          <w:szCs w:val="24"/>
        </w:rPr>
        <w:t>образования Ленинградской области</w:t>
      </w:r>
      <w:r w:rsidR="00BE70AB" w:rsidRPr="003E2727">
        <w:rPr>
          <w:sz w:val="24"/>
          <w:szCs w:val="24"/>
        </w:rPr>
        <w:t xml:space="preserve"> </w:t>
      </w:r>
      <w:r w:rsidR="00BE70AB">
        <w:rPr>
          <w:sz w:val="24"/>
          <w:szCs w:val="24"/>
        </w:rPr>
        <w:t>в г. Тосно</w:t>
      </w:r>
      <w:r w:rsidR="00BD29F5">
        <w:rPr>
          <w:sz w:val="24"/>
          <w:szCs w:val="24"/>
        </w:rPr>
        <w:t>,</w:t>
      </w:r>
      <w:r w:rsidR="00BE70AB">
        <w:rPr>
          <w:sz w:val="24"/>
          <w:szCs w:val="24"/>
        </w:rPr>
        <w:t xml:space="preserve"> </w:t>
      </w:r>
      <w:r w:rsidR="00BE70AB" w:rsidRPr="003E2727">
        <w:rPr>
          <w:sz w:val="24"/>
          <w:szCs w:val="24"/>
        </w:rPr>
        <w:t>и утвердить</w:t>
      </w:r>
      <w:r w:rsidR="00BE70AB">
        <w:rPr>
          <w:sz w:val="24"/>
          <w:szCs w:val="24"/>
        </w:rPr>
        <w:t xml:space="preserve"> ее состав (приложение)</w:t>
      </w:r>
      <w:r w:rsidR="00BE70AB" w:rsidRPr="003E2727">
        <w:rPr>
          <w:sz w:val="24"/>
          <w:szCs w:val="24"/>
        </w:rPr>
        <w:t>.</w:t>
      </w:r>
    </w:p>
    <w:p w:rsidR="006823FE" w:rsidRPr="009F3E95" w:rsidRDefault="00BE70AB" w:rsidP="004254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00A6" w:rsidRPr="009F3E95">
        <w:rPr>
          <w:sz w:val="24"/>
          <w:szCs w:val="24"/>
        </w:rPr>
        <w:t>.</w:t>
      </w:r>
      <w:r w:rsidR="003B359F" w:rsidRPr="009F3E95">
        <w:rPr>
          <w:sz w:val="24"/>
          <w:szCs w:val="24"/>
        </w:rPr>
        <w:t xml:space="preserve"> </w:t>
      </w:r>
      <w:r w:rsidR="00ED07C4">
        <w:rPr>
          <w:sz w:val="24"/>
          <w:szCs w:val="24"/>
        </w:rPr>
        <w:t>Отделу правопорядка и</w:t>
      </w:r>
      <w:r w:rsidR="00FC0D96" w:rsidRPr="009F3E95">
        <w:rPr>
          <w:sz w:val="24"/>
          <w:szCs w:val="24"/>
        </w:rPr>
        <w:t xml:space="preserve"> безопасности, делам ГО и ЧС администрации м</w:t>
      </w:r>
      <w:r w:rsidR="00FC0D96" w:rsidRPr="009F3E95">
        <w:rPr>
          <w:sz w:val="24"/>
          <w:szCs w:val="24"/>
        </w:rPr>
        <w:t>у</w:t>
      </w:r>
      <w:r w:rsidR="00FC0D96" w:rsidRPr="009F3E95">
        <w:rPr>
          <w:sz w:val="24"/>
          <w:szCs w:val="24"/>
        </w:rPr>
        <w:t xml:space="preserve">ниципального образования Тосненский район Ленинградской области направить в пресс-службу </w:t>
      </w:r>
      <w:r w:rsidR="00BD29F5" w:rsidRPr="009F3E95">
        <w:rPr>
          <w:sz w:val="24"/>
          <w:szCs w:val="24"/>
        </w:rPr>
        <w:t xml:space="preserve">комитета по </w:t>
      </w:r>
      <w:r w:rsidR="00BD29F5">
        <w:rPr>
          <w:sz w:val="24"/>
          <w:szCs w:val="24"/>
        </w:rPr>
        <w:t xml:space="preserve">организационной работе, </w:t>
      </w:r>
      <w:r w:rsidR="00BD29F5" w:rsidRPr="009F3E95">
        <w:rPr>
          <w:sz w:val="24"/>
          <w:szCs w:val="24"/>
        </w:rPr>
        <w:t xml:space="preserve">местному самоуправлению, межнациональным и межконфессиональным отношениям </w:t>
      </w:r>
      <w:r w:rsidR="00FC0D96" w:rsidRPr="009F3E95">
        <w:rPr>
          <w:sz w:val="24"/>
          <w:szCs w:val="24"/>
        </w:rPr>
        <w:t>администрации муниц</w:t>
      </w:r>
      <w:r w:rsidR="00FC0D96" w:rsidRPr="009F3E95">
        <w:rPr>
          <w:sz w:val="24"/>
          <w:szCs w:val="24"/>
        </w:rPr>
        <w:t>и</w:t>
      </w:r>
      <w:r w:rsidR="00FC0D96" w:rsidRPr="009F3E95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FC0D96" w:rsidRPr="009F3E95">
        <w:rPr>
          <w:sz w:val="24"/>
          <w:szCs w:val="24"/>
        </w:rPr>
        <w:t>а</w:t>
      </w:r>
      <w:r w:rsidR="00FC0D96" w:rsidRPr="009F3E95">
        <w:rPr>
          <w:sz w:val="24"/>
          <w:szCs w:val="24"/>
        </w:rPr>
        <w:t xml:space="preserve">новление для обнародования в порядке, установленном Уставом муниципального образования  Тосненский </w:t>
      </w:r>
      <w:r w:rsidR="00EB2055">
        <w:rPr>
          <w:sz w:val="24"/>
          <w:szCs w:val="24"/>
        </w:rPr>
        <w:t>муниципальный</w:t>
      </w:r>
      <w:r w:rsidR="00BD29F5">
        <w:rPr>
          <w:sz w:val="24"/>
          <w:szCs w:val="24"/>
        </w:rPr>
        <w:t xml:space="preserve"> </w:t>
      </w:r>
      <w:r w:rsidR="00FC0D96" w:rsidRPr="009F3E95">
        <w:rPr>
          <w:sz w:val="24"/>
          <w:szCs w:val="24"/>
        </w:rPr>
        <w:t>район Ленинградской области.</w:t>
      </w:r>
    </w:p>
    <w:p w:rsidR="006823FE" w:rsidRPr="009F3E95" w:rsidRDefault="00BE70AB" w:rsidP="004254A1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BD29F5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0147C6" w:rsidRPr="009F3E95">
        <w:rPr>
          <w:rFonts w:ascii="Times New Roman" w:hAnsi="Times New Roman" w:cs="Times New Roman"/>
          <w:sz w:val="24"/>
          <w:szCs w:val="24"/>
        </w:rPr>
        <w:t>местному самоупра</w:t>
      </w:r>
      <w:r w:rsidR="000147C6" w:rsidRPr="009F3E95">
        <w:rPr>
          <w:rFonts w:ascii="Times New Roman" w:hAnsi="Times New Roman" w:cs="Times New Roman"/>
          <w:sz w:val="24"/>
          <w:szCs w:val="24"/>
        </w:rPr>
        <w:t>в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</w:t>
      </w:r>
      <w:r w:rsidR="00FC0D96" w:rsidRPr="009F3E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Тосненский район Ленинградской области организ</w:t>
      </w:r>
      <w:r w:rsidR="00FC0D96" w:rsidRPr="009F3E95">
        <w:rPr>
          <w:rFonts w:ascii="Times New Roman" w:hAnsi="Times New Roman" w:cs="Times New Roman"/>
          <w:sz w:val="24"/>
          <w:szCs w:val="24"/>
        </w:rPr>
        <w:t>о</w:t>
      </w:r>
      <w:r w:rsidR="00FC0D96" w:rsidRPr="009F3E95">
        <w:rPr>
          <w:rFonts w:ascii="Times New Roman" w:hAnsi="Times New Roman" w:cs="Times New Roman"/>
          <w:sz w:val="24"/>
          <w:szCs w:val="24"/>
        </w:rPr>
        <w:t>вать обнародование постановления в порядке, установленном Уставом муниц</w:t>
      </w:r>
      <w:r w:rsidR="00FC0D96" w:rsidRPr="009F3E95">
        <w:rPr>
          <w:rFonts w:ascii="Times New Roman" w:hAnsi="Times New Roman" w:cs="Times New Roman"/>
          <w:sz w:val="24"/>
          <w:szCs w:val="24"/>
        </w:rPr>
        <w:t>и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</w:t>
      </w:r>
      <w:r w:rsidR="00BD29F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C0D96" w:rsidRPr="009F3E95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BE70AB" w:rsidRDefault="00BE70AB" w:rsidP="004254A1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900A6" w:rsidRPr="009F3E95">
        <w:rPr>
          <w:rFonts w:ascii="Times New Roman" w:hAnsi="Times New Roman" w:cs="Times New Roman"/>
          <w:sz w:val="24"/>
          <w:szCs w:val="24"/>
        </w:rPr>
        <w:t>.</w:t>
      </w:r>
      <w:r w:rsidR="003B359F" w:rsidRPr="009F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9F3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9F3E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</w:t>
      </w:r>
      <w:r w:rsidR="00FC0D96" w:rsidRPr="009F3E95">
        <w:rPr>
          <w:rFonts w:ascii="Times New Roman" w:hAnsi="Times New Roman" w:cs="Times New Roman"/>
          <w:sz w:val="24"/>
          <w:szCs w:val="24"/>
        </w:rPr>
        <w:t>е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стителя </w:t>
      </w:r>
      <w:r w:rsidR="000147C6" w:rsidRPr="009F3E95">
        <w:rPr>
          <w:rFonts w:ascii="Times New Roman" w:hAnsi="Times New Roman" w:cs="Times New Roman"/>
          <w:sz w:val="24"/>
          <w:szCs w:val="24"/>
        </w:rPr>
        <w:t>г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</w:t>
      </w:r>
      <w:r w:rsidR="000147C6" w:rsidRPr="009F3E95">
        <w:rPr>
          <w:rFonts w:ascii="Times New Roman" w:hAnsi="Times New Roman" w:cs="Times New Roman"/>
          <w:sz w:val="24"/>
          <w:szCs w:val="24"/>
        </w:rPr>
        <w:t>образования Тосненский район Л</w:t>
      </w:r>
      <w:r w:rsidR="000147C6" w:rsidRPr="009F3E95">
        <w:rPr>
          <w:rFonts w:ascii="Times New Roman" w:hAnsi="Times New Roman" w:cs="Times New Roman"/>
          <w:sz w:val="24"/>
          <w:szCs w:val="24"/>
        </w:rPr>
        <w:t>е</w:t>
      </w:r>
      <w:r w:rsidR="00FC0D96" w:rsidRPr="009F3E95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0147C6" w:rsidRPr="009F3E95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0147C6" w:rsidRPr="009F3E95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900A6" w:rsidRPr="009F3E9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D299C" w:rsidRPr="00BE70AB" w:rsidRDefault="00BE70AB" w:rsidP="004254A1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0AB">
        <w:rPr>
          <w:rFonts w:ascii="Times New Roman" w:hAnsi="Times New Roman" w:cs="Times New Roman"/>
          <w:sz w:val="24"/>
          <w:szCs w:val="24"/>
        </w:rPr>
        <w:t>5</w:t>
      </w:r>
      <w:r w:rsidR="00ED299C" w:rsidRPr="00BE70AB">
        <w:rPr>
          <w:rFonts w:ascii="Times New Roman" w:hAnsi="Times New Roman" w:cs="Times New Roman"/>
          <w:sz w:val="24"/>
          <w:szCs w:val="24"/>
        </w:rPr>
        <w:t>.</w:t>
      </w:r>
      <w:r w:rsidR="00ED299C" w:rsidRPr="00BE70AB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Настоящее постановление вступает в силу со дня его принятия.</w:t>
      </w:r>
    </w:p>
    <w:p w:rsidR="00ED299C" w:rsidRDefault="00ED299C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4A1" w:rsidRDefault="004254A1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4A1" w:rsidRDefault="004254A1" w:rsidP="00051263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AFD" w:rsidRPr="009F3E95" w:rsidRDefault="00BD29F5" w:rsidP="00BF32C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1AFD" w:rsidRPr="009F3E9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D07C4">
        <w:rPr>
          <w:sz w:val="24"/>
          <w:szCs w:val="24"/>
        </w:rPr>
        <w:t xml:space="preserve"> администрации</w:t>
      </w:r>
      <w:r w:rsidR="00BF32CB" w:rsidRPr="009F3E95">
        <w:rPr>
          <w:sz w:val="24"/>
          <w:szCs w:val="24"/>
        </w:rPr>
        <w:t xml:space="preserve">                                                        </w:t>
      </w:r>
      <w:r w:rsidR="00ED07C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А</w:t>
      </w:r>
      <w:r w:rsidR="00EA32F7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9A503D">
        <w:rPr>
          <w:sz w:val="24"/>
          <w:szCs w:val="24"/>
        </w:rPr>
        <w:t xml:space="preserve">. </w:t>
      </w:r>
      <w:r>
        <w:rPr>
          <w:sz w:val="24"/>
          <w:szCs w:val="24"/>
        </w:rPr>
        <w:t>Клементьев</w:t>
      </w:r>
    </w:p>
    <w:p w:rsidR="00051263" w:rsidRPr="009F3E95" w:rsidRDefault="00051263" w:rsidP="006F1AFD">
      <w:pPr>
        <w:rPr>
          <w:sz w:val="24"/>
          <w:szCs w:val="24"/>
        </w:rPr>
      </w:pPr>
    </w:p>
    <w:p w:rsidR="00051263" w:rsidRDefault="00051263" w:rsidP="006F1AFD">
      <w:pPr>
        <w:rPr>
          <w:sz w:val="14"/>
          <w:szCs w:val="14"/>
        </w:rPr>
      </w:pPr>
    </w:p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9F3E95" w:rsidRDefault="009F3E95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4254A1" w:rsidRDefault="004254A1" w:rsidP="00A47EFD"/>
    <w:p w:rsidR="00A47EFD" w:rsidRDefault="006F1AFD" w:rsidP="00A47EFD">
      <w:proofErr w:type="spellStart"/>
      <w:r w:rsidRPr="009F3E95">
        <w:t>Прошкин</w:t>
      </w:r>
      <w:proofErr w:type="spellEnd"/>
      <w:r w:rsidR="0012609E" w:rsidRPr="009F3E95">
        <w:t xml:space="preserve"> Андрей Евгеньевич</w:t>
      </w:r>
      <w:r w:rsidR="004254A1">
        <w:t>,</w:t>
      </w:r>
      <w:r w:rsidR="0012609E" w:rsidRPr="009F3E95">
        <w:t xml:space="preserve">  8(81361)21604</w:t>
      </w:r>
    </w:p>
    <w:p w:rsidR="00141190" w:rsidRDefault="004254A1" w:rsidP="00A47EFD">
      <w:r>
        <w:t>15 га</w:t>
      </w:r>
    </w:p>
    <w:p w:rsidR="00141190" w:rsidRDefault="00141190" w:rsidP="00A47EFD"/>
    <w:p w:rsidR="00141190" w:rsidRPr="00BD29F5" w:rsidRDefault="00BE70AB" w:rsidP="004254A1">
      <w:pPr>
        <w:ind w:left="4253"/>
        <w:rPr>
          <w:sz w:val="24"/>
          <w:szCs w:val="24"/>
        </w:rPr>
      </w:pPr>
      <w:r w:rsidRPr="00BD29F5">
        <w:rPr>
          <w:sz w:val="24"/>
          <w:szCs w:val="24"/>
        </w:rPr>
        <w:t>Приложение</w:t>
      </w:r>
    </w:p>
    <w:p w:rsidR="00BD29F5" w:rsidRPr="00BD29F5" w:rsidRDefault="00BD29F5" w:rsidP="004254A1">
      <w:pPr>
        <w:ind w:left="4253"/>
        <w:rPr>
          <w:sz w:val="24"/>
          <w:szCs w:val="24"/>
        </w:rPr>
      </w:pPr>
      <w:r w:rsidRPr="00BD29F5">
        <w:rPr>
          <w:sz w:val="24"/>
          <w:szCs w:val="24"/>
        </w:rPr>
        <w:t>к постановлению администрации</w:t>
      </w:r>
    </w:p>
    <w:p w:rsidR="00BD29F5" w:rsidRPr="00BD29F5" w:rsidRDefault="00BD29F5" w:rsidP="004254A1">
      <w:pPr>
        <w:ind w:left="4253"/>
        <w:rPr>
          <w:sz w:val="24"/>
          <w:szCs w:val="24"/>
        </w:rPr>
      </w:pPr>
      <w:r w:rsidRPr="00BD29F5">
        <w:rPr>
          <w:sz w:val="24"/>
          <w:szCs w:val="24"/>
        </w:rPr>
        <w:t xml:space="preserve">муниципального образования </w:t>
      </w:r>
    </w:p>
    <w:p w:rsidR="00BD29F5" w:rsidRPr="00BD29F5" w:rsidRDefault="00BD29F5" w:rsidP="004254A1">
      <w:pPr>
        <w:tabs>
          <w:tab w:val="left" w:pos="5812"/>
        </w:tabs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</w:t>
      </w:r>
      <w:r w:rsidRPr="00BD29F5">
        <w:rPr>
          <w:sz w:val="24"/>
          <w:szCs w:val="24"/>
        </w:rPr>
        <w:t>области</w:t>
      </w:r>
    </w:p>
    <w:p w:rsidR="00BD29F5" w:rsidRPr="00BD29F5" w:rsidRDefault="00C77A27" w:rsidP="004254A1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26.07.2023              2572-па </w:t>
      </w:r>
    </w:p>
    <w:p w:rsidR="00BD29F5" w:rsidRPr="00BD29F5" w:rsidRDefault="00BD29F5" w:rsidP="004254A1">
      <w:pPr>
        <w:ind w:left="4253"/>
        <w:rPr>
          <w:sz w:val="24"/>
          <w:szCs w:val="24"/>
        </w:rPr>
      </w:pPr>
      <w:r w:rsidRPr="00BD29F5">
        <w:rPr>
          <w:sz w:val="24"/>
          <w:szCs w:val="24"/>
        </w:rPr>
        <w:t xml:space="preserve">от </w:t>
      </w:r>
      <w:r w:rsidR="004254A1">
        <w:rPr>
          <w:sz w:val="24"/>
          <w:szCs w:val="24"/>
        </w:rPr>
        <w:t>________</w:t>
      </w:r>
      <w:r w:rsidRPr="00BD29F5">
        <w:rPr>
          <w:sz w:val="24"/>
          <w:szCs w:val="24"/>
        </w:rPr>
        <w:t>_______№ _____</w:t>
      </w:r>
    </w:p>
    <w:p w:rsidR="00141190" w:rsidRDefault="00141190" w:rsidP="00A47EFD"/>
    <w:p w:rsidR="00141190" w:rsidRDefault="00141190" w:rsidP="00A47EFD"/>
    <w:p w:rsidR="00141190" w:rsidRPr="00141190" w:rsidRDefault="00141190" w:rsidP="00141190">
      <w:pPr>
        <w:shd w:val="clear" w:color="auto" w:fill="FFFFFF"/>
        <w:jc w:val="center"/>
        <w:rPr>
          <w:sz w:val="24"/>
          <w:szCs w:val="24"/>
        </w:rPr>
      </w:pPr>
      <w:r w:rsidRPr="00141190">
        <w:rPr>
          <w:color w:val="000000"/>
          <w:sz w:val="24"/>
          <w:szCs w:val="24"/>
        </w:rPr>
        <w:t>СОСТАВ</w:t>
      </w:r>
    </w:p>
    <w:p w:rsidR="00BD29F5" w:rsidRDefault="00141190" w:rsidP="00BD29F5">
      <w:pPr>
        <w:jc w:val="center"/>
        <w:rPr>
          <w:sz w:val="24"/>
          <w:szCs w:val="24"/>
        </w:rPr>
      </w:pPr>
      <w:r w:rsidRPr="00141190">
        <w:rPr>
          <w:color w:val="000000"/>
          <w:sz w:val="24"/>
          <w:szCs w:val="24"/>
        </w:rPr>
        <w:t>оперативной группы по обеспечению безопасности</w:t>
      </w:r>
      <w:r w:rsidR="00BD29F5" w:rsidRPr="00BD29F5">
        <w:rPr>
          <w:sz w:val="24"/>
          <w:szCs w:val="24"/>
        </w:rPr>
        <w:t xml:space="preserve"> </w:t>
      </w:r>
      <w:r w:rsidR="00BD29F5">
        <w:rPr>
          <w:sz w:val="24"/>
          <w:szCs w:val="24"/>
        </w:rPr>
        <w:t>на период проведения</w:t>
      </w:r>
    </w:p>
    <w:p w:rsidR="00BD29F5" w:rsidRPr="009F3E95" w:rsidRDefault="00BD29F5" w:rsidP="00BD2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праздничных </w:t>
      </w:r>
      <w:r w:rsidRPr="009F3E95">
        <w:rPr>
          <w:sz w:val="24"/>
          <w:szCs w:val="24"/>
        </w:rPr>
        <w:t>мероприяти</w:t>
      </w:r>
      <w:r>
        <w:rPr>
          <w:sz w:val="24"/>
          <w:szCs w:val="24"/>
        </w:rPr>
        <w:t>й в г. Тосно</w:t>
      </w:r>
    </w:p>
    <w:p w:rsidR="00141190" w:rsidRPr="00141190" w:rsidRDefault="00141190" w:rsidP="00141190">
      <w:pPr>
        <w:shd w:val="clear" w:color="auto" w:fill="FFFFFF"/>
        <w:jc w:val="center"/>
        <w:rPr>
          <w:sz w:val="24"/>
          <w:szCs w:val="24"/>
        </w:rPr>
      </w:pPr>
    </w:p>
    <w:p w:rsidR="00141190" w:rsidRPr="00141190" w:rsidRDefault="00141190" w:rsidP="00141190">
      <w:pPr>
        <w:shd w:val="clear" w:color="auto" w:fill="FFFFFF"/>
        <w:jc w:val="center"/>
        <w:rPr>
          <w:sz w:val="24"/>
          <w:szCs w:val="24"/>
        </w:rPr>
      </w:pPr>
    </w:p>
    <w:p w:rsidR="00141190" w:rsidRPr="00141190" w:rsidRDefault="00141190" w:rsidP="00141190">
      <w:pPr>
        <w:ind w:right="-1" w:firstLine="567"/>
        <w:jc w:val="both"/>
        <w:rPr>
          <w:sz w:val="24"/>
          <w:szCs w:val="24"/>
        </w:rPr>
      </w:pPr>
      <w:r w:rsidRPr="00141190">
        <w:rPr>
          <w:sz w:val="24"/>
          <w:szCs w:val="24"/>
        </w:rPr>
        <w:t xml:space="preserve">Руководитель оперативной группы: </w:t>
      </w:r>
      <w:proofErr w:type="spellStart"/>
      <w:r w:rsidRPr="00141190">
        <w:rPr>
          <w:sz w:val="24"/>
          <w:szCs w:val="24"/>
        </w:rPr>
        <w:t>Цай</w:t>
      </w:r>
      <w:proofErr w:type="spellEnd"/>
      <w:r w:rsidRPr="00141190">
        <w:rPr>
          <w:sz w:val="24"/>
          <w:szCs w:val="24"/>
        </w:rPr>
        <w:t xml:space="preserve"> Игорь Александрович, заместитель главы администрации муниципального образования Тосненский район Ленингра</w:t>
      </w:r>
      <w:r w:rsidRPr="00141190">
        <w:rPr>
          <w:sz w:val="24"/>
          <w:szCs w:val="24"/>
        </w:rPr>
        <w:t>д</w:t>
      </w:r>
      <w:r w:rsidRPr="00141190">
        <w:rPr>
          <w:sz w:val="24"/>
          <w:szCs w:val="24"/>
        </w:rPr>
        <w:t>ской области по безопасности (</w:t>
      </w:r>
      <w:r>
        <w:rPr>
          <w:sz w:val="24"/>
          <w:szCs w:val="24"/>
        </w:rPr>
        <w:t>8</w:t>
      </w:r>
      <w:r w:rsidRPr="00141190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141190">
        <w:rPr>
          <w:sz w:val="24"/>
          <w:szCs w:val="24"/>
        </w:rPr>
        <w:t>21-587-87-37).</w:t>
      </w:r>
    </w:p>
    <w:p w:rsidR="00141190" w:rsidRPr="00141190" w:rsidRDefault="00141190" w:rsidP="00141190">
      <w:pPr>
        <w:ind w:firstLine="567"/>
        <w:jc w:val="both"/>
        <w:rPr>
          <w:sz w:val="24"/>
          <w:szCs w:val="24"/>
        </w:rPr>
      </w:pPr>
    </w:p>
    <w:p w:rsidR="00141190" w:rsidRPr="00141190" w:rsidRDefault="00141190" w:rsidP="00141190">
      <w:pPr>
        <w:ind w:firstLine="567"/>
        <w:jc w:val="both"/>
        <w:rPr>
          <w:sz w:val="24"/>
          <w:szCs w:val="24"/>
        </w:rPr>
      </w:pPr>
      <w:r w:rsidRPr="00141190">
        <w:rPr>
          <w:sz w:val="24"/>
          <w:szCs w:val="24"/>
        </w:rPr>
        <w:t>Заместитель руководителя оперативной группы:</w:t>
      </w:r>
      <w:r w:rsidR="004254A1">
        <w:rPr>
          <w:sz w:val="24"/>
          <w:szCs w:val="24"/>
        </w:rPr>
        <w:t xml:space="preserve"> </w:t>
      </w:r>
      <w:proofErr w:type="spellStart"/>
      <w:r w:rsidRPr="00141190">
        <w:rPr>
          <w:color w:val="000000"/>
          <w:sz w:val="24"/>
          <w:szCs w:val="24"/>
        </w:rPr>
        <w:t>Кеменчежи</w:t>
      </w:r>
      <w:proofErr w:type="spellEnd"/>
      <w:r w:rsidRPr="00141190">
        <w:rPr>
          <w:color w:val="000000"/>
          <w:sz w:val="24"/>
          <w:szCs w:val="24"/>
        </w:rPr>
        <w:t xml:space="preserve"> Евгений Валер</w:t>
      </w:r>
      <w:r w:rsidRPr="00141190">
        <w:rPr>
          <w:color w:val="000000"/>
          <w:sz w:val="24"/>
          <w:szCs w:val="24"/>
        </w:rPr>
        <w:t>ь</w:t>
      </w:r>
      <w:r w:rsidRPr="00141190">
        <w:rPr>
          <w:color w:val="000000"/>
          <w:sz w:val="24"/>
          <w:szCs w:val="24"/>
        </w:rPr>
        <w:t>евич, начальник отдела жилищно-коммунальной инфраструктуры комитета по ж</w:t>
      </w:r>
      <w:r w:rsidRPr="00141190">
        <w:rPr>
          <w:color w:val="000000"/>
          <w:sz w:val="24"/>
          <w:szCs w:val="24"/>
        </w:rPr>
        <w:t>и</w:t>
      </w:r>
      <w:r w:rsidRPr="00141190">
        <w:rPr>
          <w:color w:val="000000"/>
          <w:sz w:val="24"/>
          <w:szCs w:val="24"/>
        </w:rPr>
        <w:t>лищно-коммунальному хозяйству и благоустройству администрации муниципал</w:t>
      </w:r>
      <w:r w:rsidRPr="00141190">
        <w:rPr>
          <w:color w:val="000000"/>
          <w:sz w:val="24"/>
          <w:szCs w:val="24"/>
        </w:rPr>
        <w:t>ь</w:t>
      </w:r>
      <w:r w:rsidRPr="00141190">
        <w:rPr>
          <w:color w:val="000000"/>
          <w:sz w:val="24"/>
          <w:szCs w:val="24"/>
        </w:rPr>
        <w:t>ного образования Тосненский район Ленинградской области (8-965-004-20-81).</w:t>
      </w:r>
    </w:p>
    <w:p w:rsidR="00141190" w:rsidRPr="00141190" w:rsidRDefault="00141190" w:rsidP="00141190">
      <w:pPr>
        <w:ind w:firstLine="567"/>
        <w:jc w:val="both"/>
        <w:rPr>
          <w:sz w:val="24"/>
          <w:szCs w:val="24"/>
        </w:rPr>
      </w:pPr>
      <w:r w:rsidRPr="00141190">
        <w:rPr>
          <w:sz w:val="24"/>
          <w:szCs w:val="24"/>
        </w:rPr>
        <w:t xml:space="preserve"> </w:t>
      </w:r>
    </w:p>
    <w:p w:rsidR="00141190" w:rsidRPr="00141190" w:rsidRDefault="00141190" w:rsidP="00141190">
      <w:pPr>
        <w:ind w:right="-70" w:firstLine="567"/>
        <w:jc w:val="both"/>
        <w:rPr>
          <w:sz w:val="24"/>
          <w:szCs w:val="24"/>
        </w:rPr>
      </w:pPr>
      <w:r w:rsidRPr="00141190">
        <w:rPr>
          <w:sz w:val="24"/>
          <w:szCs w:val="24"/>
        </w:rPr>
        <w:t xml:space="preserve">Секретарь оперативной группы: </w:t>
      </w:r>
      <w:proofErr w:type="spellStart"/>
      <w:r w:rsidRPr="00141190">
        <w:rPr>
          <w:sz w:val="24"/>
          <w:szCs w:val="24"/>
        </w:rPr>
        <w:t>Прошкин</w:t>
      </w:r>
      <w:proofErr w:type="spellEnd"/>
      <w:r w:rsidRPr="00141190">
        <w:rPr>
          <w:sz w:val="24"/>
          <w:szCs w:val="24"/>
        </w:rPr>
        <w:t xml:space="preserve"> Андрей Евгеньевич, ведущий сп</w:t>
      </w:r>
      <w:r w:rsidRPr="00141190">
        <w:rPr>
          <w:sz w:val="24"/>
          <w:szCs w:val="24"/>
        </w:rPr>
        <w:t>е</w:t>
      </w:r>
      <w:r w:rsidRPr="00141190">
        <w:rPr>
          <w:sz w:val="24"/>
          <w:szCs w:val="24"/>
        </w:rPr>
        <w:t>циалист отдела правопорядка и безопасности, делам ГО и ЧС администрации мун</w:t>
      </w:r>
      <w:r w:rsidRPr="00141190">
        <w:rPr>
          <w:sz w:val="24"/>
          <w:szCs w:val="24"/>
        </w:rPr>
        <w:t>и</w:t>
      </w:r>
      <w:r w:rsidRPr="00141190">
        <w:rPr>
          <w:sz w:val="24"/>
          <w:szCs w:val="24"/>
        </w:rPr>
        <w:t xml:space="preserve">ципального образования Тосненский район Ленинградской области (8-911-236-15-74). </w:t>
      </w:r>
    </w:p>
    <w:p w:rsidR="00141190" w:rsidRPr="00141190" w:rsidRDefault="00141190" w:rsidP="00141190">
      <w:pPr>
        <w:ind w:firstLine="567"/>
        <w:jc w:val="both"/>
        <w:rPr>
          <w:sz w:val="24"/>
          <w:szCs w:val="24"/>
        </w:rPr>
      </w:pPr>
    </w:p>
    <w:p w:rsidR="00141190" w:rsidRPr="00141190" w:rsidRDefault="00141190" w:rsidP="00141190">
      <w:pPr>
        <w:ind w:firstLine="567"/>
        <w:jc w:val="both"/>
        <w:rPr>
          <w:sz w:val="24"/>
          <w:szCs w:val="24"/>
        </w:rPr>
      </w:pPr>
      <w:r w:rsidRPr="00141190">
        <w:rPr>
          <w:sz w:val="24"/>
          <w:szCs w:val="24"/>
        </w:rPr>
        <w:t>Члены оперативной группы:</w:t>
      </w:r>
    </w:p>
    <w:p w:rsidR="004254A1" w:rsidRDefault="004254A1" w:rsidP="00141190">
      <w:pPr>
        <w:ind w:firstLine="567"/>
        <w:jc w:val="both"/>
        <w:rPr>
          <w:sz w:val="24"/>
          <w:szCs w:val="24"/>
        </w:rPr>
      </w:pPr>
    </w:p>
    <w:p w:rsidR="00141190" w:rsidRPr="00703325" w:rsidRDefault="00141190" w:rsidP="00141190">
      <w:pPr>
        <w:ind w:firstLine="567"/>
        <w:jc w:val="both"/>
        <w:rPr>
          <w:sz w:val="24"/>
          <w:szCs w:val="24"/>
        </w:rPr>
      </w:pPr>
      <w:proofErr w:type="spellStart"/>
      <w:r w:rsidRPr="00703325">
        <w:rPr>
          <w:sz w:val="24"/>
          <w:szCs w:val="24"/>
        </w:rPr>
        <w:t>Дадашев</w:t>
      </w:r>
      <w:proofErr w:type="spellEnd"/>
      <w:r w:rsidRPr="00703325">
        <w:rPr>
          <w:sz w:val="24"/>
          <w:szCs w:val="24"/>
        </w:rPr>
        <w:t xml:space="preserve"> Олег </w:t>
      </w:r>
      <w:proofErr w:type="spellStart"/>
      <w:r w:rsidRPr="00703325">
        <w:rPr>
          <w:sz w:val="24"/>
          <w:szCs w:val="24"/>
        </w:rPr>
        <w:t>Рафаэльевич</w:t>
      </w:r>
      <w:proofErr w:type="spellEnd"/>
      <w:r w:rsidRPr="00703325">
        <w:rPr>
          <w:sz w:val="24"/>
          <w:szCs w:val="24"/>
        </w:rPr>
        <w:t>, начальник отдела ГО и МР  ГБУЗ ЛО «Тосне</w:t>
      </w:r>
      <w:r w:rsidRPr="00703325">
        <w:rPr>
          <w:sz w:val="24"/>
          <w:szCs w:val="24"/>
        </w:rPr>
        <w:t>н</w:t>
      </w:r>
      <w:r w:rsidRPr="00703325">
        <w:rPr>
          <w:sz w:val="24"/>
          <w:szCs w:val="24"/>
        </w:rPr>
        <w:t>ская клиническая межрайонная больница</w:t>
      </w:r>
      <w:r w:rsidR="00BD29F5">
        <w:rPr>
          <w:sz w:val="24"/>
          <w:szCs w:val="24"/>
        </w:rPr>
        <w:t>»</w:t>
      </w:r>
      <w:r w:rsidRPr="00703325">
        <w:rPr>
          <w:sz w:val="24"/>
          <w:szCs w:val="24"/>
        </w:rPr>
        <w:t xml:space="preserve"> (</w:t>
      </w:r>
      <w:r w:rsidR="00BD29F5">
        <w:rPr>
          <w:sz w:val="24"/>
          <w:szCs w:val="24"/>
        </w:rPr>
        <w:t>8</w:t>
      </w:r>
      <w:r w:rsidRPr="00703325">
        <w:rPr>
          <w:sz w:val="24"/>
          <w:szCs w:val="24"/>
        </w:rPr>
        <w:t>-921-309-70-70).</w:t>
      </w:r>
    </w:p>
    <w:p w:rsidR="00141190" w:rsidRPr="00703325" w:rsidRDefault="00141190" w:rsidP="00141190">
      <w:pPr>
        <w:ind w:firstLine="567"/>
        <w:jc w:val="both"/>
        <w:rPr>
          <w:sz w:val="24"/>
          <w:szCs w:val="24"/>
        </w:rPr>
      </w:pPr>
      <w:r w:rsidRPr="00703325">
        <w:rPr>
          <w:sz w:val="24"/>
          <w:szCs w:val="24"/>
          <w:shd w:val="clear" w:color="auto" w:fill="FFFFFF"/>
        </w:rPr>
        <w:t>Дворник Евгений Владимирович, начальник РЭС филиала АО «ЛОЭСК» «Центральные электрические сети» (8-921-859-31-65).</w:t>
      </w:r>
    </w:p>
    <w:p w:rsidR="00703325" w:rsidRPr="00703325" w:rsidRDefault="00703325" w:rsidP="00141190">
      <w:pPr>
        <w:ind w:firstLine="567"/>
        <w:jc w:val="both"/>
        <w:rPr>
          <w:color w:val="000000"/>
          <w:sz w:val="24"/>
          <w:szCs w:val="24"/>
        </w:rPr>
      </w:pPr>
      <w:r w:rsidRPr="00703325">
        <w:rPr>
          <w:color w:val="000000"/>
          <w:sz w:val="24"/>
          <w:szCs w:val="24"/>
        </w:rPr>
        <w:t xml:space="preserve">Жуков Валерий Юрьевич, заместитель директора </w:t>
      </w:r>
      <w:r w:rsidRPr="00703325">
        <w:rPr>
          <w:sz w:val="24"/>
          <w:szCs w:val="24"/>
        </w:rPr>
        <w:t>МКУ «Центр администр</w:t>
      </w:r>
      <w:r w:rsidRPr="00703325">
        <w:rPr>
          <w:sz w:val="24"/>
          <w:szCs w:val="24"/>
        </w:rPr>
        <w:t>а</w:t>
      </w:r>
      <w:r w:rsidRPr="00703325">
        <w:rPr>
          <w:sz w:val="24"/>
          <w:szCs w:val="24"/>
        </w:rPr>
        <w:t>тивно-хозяйственного обеспечения»</w:t>
      </w:r>
      <w:r>
        <w:rPr>
          <w:sz w:val="24"/>
          <w:szCs w:val="24"/>
        </w:rPr>
        <w:t xml:space="preserve"> (8-921-331-73-12)</w:t>
      </w:r>
      <w:r w:rsidRPr="00703325">
        <w:rPr>
          <w:sz w:val="24"/>
          <w:szCs w:val="24"/>
        </w:rPr>
        <w:t>.</w:t>
      </w:r>
    </w:p>
    <w:p w:rsidR="00BC1774" w:rsidRDefault="00141190" w:rsidP="00BC1774">
      <w:pPr>
        <w:ind w:firstLine="567"/>
        <w:jc w:val="both"/>
        <w:rPr>
          <w:sz w:val="24"/>
          <w:szCs w:val="24"/>
        </w:rPr>
      </w:pPr>
      <w:r w:rsidRPr="00703325">
        <w:rPr>
          <w:color w:val="000000"/>
          <w:sz w:val="24"/>
          <w:szCs w:val="24"/>
        </w:rPr>
        <w:t xml:space="preserve">Королева Мария Александровна, инспектор ГООП </w:t>
      </w:r>
      <w:r w:rsidRPr="00703325">
        <w:rPr>
          <w:sz w:val="24"/>
          <w:szCs w:val="24"/>
        </w:rPr>
        <w:t>ОМВД России по Тосне</w:t>
      </w:r>
      <w:r w:rsidRPr="00703325">
        <w:rPr>
          <w:sz w:val="24"/>
          <w:szCs w:val="24"/>
        </w:rPr>
        <w:t>н</w:t>
      </w:r>
      <w:r w:rsidRPr="00703325">
        <w:rPr>
          <w:sz w:val="24"/>
          <w:szCs w:val="24"/>
        </w:rPr>
        <w:t>скому району Ленинградской области (8-911-737-81-68).</w:t>
      </w:r>
    </w:p>
    <w:p w:rsidR="00BC1774" w:rsidRPr="00C77A27" w:rsidRDefault="00BC1774" w:rsidP="00C77A27">
      <w:pPr>
        <w:ind w:firstLine="567"/>
        <w:rPr>
          <w:sz w:val="24"/>
          <w:szCs w:val="24"/>
        </w:rPr>
      </w:pPr>
      <w:proofErr w:type="spellStart"/>
      <w:r w:rsidRPr="00C77A27">
        <w:rPr>
          <w:sz w:val="24"/>
          <w:szCs w:val="24"/>
        </w:rPr>
        <w:t>Марлухин</w:t>
      </w:r>
      <w:proofErr w:type="spellEnd"/>
      <w:r w:rsidRPr="00C77A27">
        <w:rPr>
          <w:sz w:val="24"/>
          <w:szCs w:val="24"/>
        </w:rPr>
        <w:t xml:space="preserve"> Алексей Алексеевич, начальник ОТУ ЦУС по ГТЭС «Гатчинские электрические сети» филиал ПАО «</w:t>
      </w:r>
      <w:proofErr w:type="spellStart"/>
      <w:r w:rsidRPr="00C77A27">
        <w:rPr>
          <w:sz w:val="24"/>
          <w:szCs w:val="24"/>
        </w:rPr>
        <w:t>Россети</w:t>
      </w:r>
      <w:proofErr w:type="spellEnd"/>
      <w:r w:rsidRPr="00C77A27">
        <w:rPr>
          <w:sz w:val="24"/>
          <w:szCs w:val="24"/>
        </w:rPr>
        <w:t xml:space="preserve"> Ленэнерго» (8-9</w:t>
      </w:r>
      <w:r w:rsidR="00C91AA7" w:rsidRPr="00C77A27">
        <w:rPr>
          <w:sz w:val="24"/>
          <w:szCs w:val="24"/>
        </w:rPr>
        <w:t>2</w:t>
      </w:r>
      <w:r w:rsidRPr="00C77A27">
        <w:rPr>
          <w:sz w:val="24"/>
          <w:szCs w:val="24"/>
        </w:rPr>
        <w:t>1-</w:t>
      </w:r>
      <w:r w:rsidR="00C91AA7" w:rsidRPr="00C77A27">
        <w:rPr>
          <w:sz w:val="24"/>
          <w:szCs w:val="24"/>
        </w:rPr>
        <w:t>323</w:t>
      </w:r>
      <w:r w:rsidRPr="00C77A27">
        <w:rPr>
          <w:sz w:val="24"/>
          <w:szCs w:val="24"/>
        </w:rPr>
        <w:t>-</w:t>
      </w:r>
      <w:r w:rsidR="00C91AA7" w:rsidRPr="00C77A27">
        <w:rPr>
          <w:sz w:val="24"/>
          <w:szCs w:val="24"/>
        </w:rPr>
        <w:t>68</w:t>
      </w:r>
      <w:r w:rsidRPr="00C77A27">
        <w:rPr>
          <w:sz w:val="24"/>
          <w:szCs w:val="24"/>
        </w:rPr>
        <w:t>-</w:t>
      </w:r>
      <w:r w:rsidR="00C91AA7" w:rsidRPr="00C77A27">
        <w:rPr>
          <w:sz w:val="24"/>
          <w:szCs w:val="24"/>
        </w:rPr>
        <w:t>55</w:t>
      </w:r>
      <w:r w:rsidRPr="00C77A27">
        <w:rPr>
          <w:sz w:val="24"/>
          <w:szCs w:val="24"/>
        </w:rPr>
        <w:t>).</w:t>
      </w:r>
    </w:p>
    <w:p w:rsidR="00BC1774" w:rsidRPr="00C77A27" w:rsidRDefault="00BC1774" w:rsidP="00C77A27">
      <w:pPr>
        <w:ind w:firstLine="567"/>
        <w:rPr>
          <w:sz w:val="24"/>
          <w:szCs w:val="24"/>
        </w:rPr>
      </w:pPr>
      <w:r w:rsidRPr="00C77A27">
        <w:rPr>
          <w:sz w:val="24"/>
          <w:szCs w:val="24"/>
        </w:rPr>
        <w:t xml:space="preserve">Никифоров Владимир Вадимович, директор по производству АО </w:t>
      </w:r>
      <w:r w:rsidR="00BD29F5" w:rsidRPr="00C77A27">
        <w:rPr>
          <w:sz w:val="24"/>
          <w:szCs w:val="24"/>
        </w:rPr>
        <w:t>«</w:t>
      </w:r>
      <w:r w:rsidRPr="00C77A27">
        <w:rPr>
          <w:sz w:val="24"/>
          <w:szCs w:val="24"/>
        </w:rPr>
        <w:t>Тепловые сети</w:t>
      </w:r>
      <w:r w:rsidR="00BD29F5" w:rsidRPr="00C77A27">
        <w:rPr>
          <w:sz w:val="24"/>
          <w:szCs w:val="24"/>
        </w:rPr>
        <w:t>»</w:t>
      </w:r>
      <w:r w:rsidRPr="00C77A27">
        <w:rPr>
          <w:sz w:val="24"/>
          <w:szCs w:val="24"/>
        </w:rPr>
        <w:t xml:space="preserve"> (8-911-996-76-01).</w:t>
      </w:r>
    </w:p>
    <w:p w:rsidR="00141190" w:rsidRPr="00703325" w:rsidRDefault="00141190" w:rsidP="00141190">
      <w:pPr>
        <w:ind w:firstLine="567"/>
        <w:jc w:val="both"/>
        <w:rPr>
          <w:sz w:val="24"/>
          <w:szCs w:val="24"/>
        </w:rPr>
      </w:pPr>
      <w:proofErr w:type="spellStart"/>
      <w:r w:rsidRPr="00703325">
        <w:rPr>
          <w:color w:val="222222"/>
          <w:sz w:val="24"/>
          <w:szCs w:val="24"/>
          <w:shd w:val="clear" w:color="auto" w:fill="FFFFFF"/>
        </w:rPr>
        <w:t>Руссев</w:t>
      </w:r>
      <w:proofErr w:type="spellEnd"/>
      <w:r w:rsidRPr="00703325">
        <w:rPr>
          <w:color w:val="222222"/>
          <w:sz w:val="24"/>
          <w:szCs w:val="24"/>
          <w:shd w:val="clear" w:color="auto" w:fill="FFFFFF"/>
        </w:rPr>
        <w:t xml:space="preserve"> Дмитрий Сергеевич, ведущий инженер сервисного центра АО «Рост</w:t>
      </w:r>
      <w:r w:rsidRPr="00703325">
        <w:rPr>
          <w:color w:val="222222"/>
          <w:sz w:val="24"/>
          <w:szCs w:val="24"/>
          <w:shd w:val="clear" w:color="auto" w:fill="FFFFFF"/>
        </w:rPr>
        <w:t>е</w:t>
      </w:r>
      <w:r w:rsidRPr="00703325">
        <w:rPr>
          <w:color w:val="222222"/>
          <w:sz w:val="24"/>
          <w:szCs w:val="24"/>
          <w:shd w:val="clear" w:color="auto" w:fill="FFFFFF"/>
        </w:rPr>
        <w:t>леком» (8-921-917-51-84).</w:t>
      </w:r>
    </w:p>
    <w:p w:rsidR="00141190" w:rsidRPr="00703325" w:rsidRDefault="00141190" w:rsidP="00141190">
      <w:pPr>
        <w:ind w:firstLine="567"/>
        <w:jc w:val="both"/>
        <w:rPr>
          <w:sz w:val="24"/>
          <w:szCs w:val="24"/>
        </w:rPr>
      </w:pPr>
      <w:proofErr w:type="spellStart"/>
      <w:r w:rsidRPr="00703325">
        <w:rPr>
          <w:color w:val="000000"/>
          <w:sz w:val="24"/>
          <w:szCs w:val="24"/>
        </w:rPr>
        <w:t>Сидорцев</w:t>
      </w:r>
      <w:proofErr w:type="spellEnd"/>
      <w:r w:rsidRPr="00703325">
        <w:rPr>
          <w:color w:val="000000"/>
          <w:sz w:val="24"/>
          <w:szCs w:val="24"/>
        </w:rPr>
        <w:t xml:space="preserve"> Павел Николаевич, </w:t>
      </w:r>
      <w:r w:rsidRPr="00703325">
        <w:rPr>
          <w:sz w:val="24"/>
          <w:szCs w:val="24"/>
        </w:rPr>
        <w:t>заместитель начальника 27 пожарно-спасательного отряда федеральной противопожарной службы государственной противопожарной службы Главного управления МЧС России по Ленинградской области (8-905-284-50-57).</w:t>
      </w:r>
    </w:p>
    <w:p w:rsidR="00141190" w:rsidRPr="00703325" w:rsidRDefault="00141190" w:rsidP="00141190">
      <w:pPr>
        <w:ind w:firstLine="567"/>
        <w:jc w:val="both"/>
        <w:rPr>
          <w:sz w:val="24"/>
          <w:szCs w:val="24"/>
        </w:rPr>
      </w:pPr>
      <w:r w:rsidRPr="00703325">
        <w:rPr>
          <w:sz w:val="24"/>
          <w:szCs w:val="24"/>
        </w:rPr>
        <w:t>Юров Сергей Владимирович, начальник участка «Южный»</w:t>
      </w:r>
      <w:r w:rsidRPr="00703325">
        <w:rPr>
          <w:color w:val="222222"/>
          <w:sz w:val="24"/>
          <w:szCs w:val="24"/>
          <w:shd w:val="clear" w:color="auto" w:fill="FFFFFF"/>
        </w:rPr>
        <w:t xml:space="preserve"> АО </w:t>
      </w:r>
      <w:r w:rsidR="00BD29F5">
        <w:rPr>
          <w:color w:val="222222"/>
          <w:sz w:val="24"/>
          <w:szCs w:val="24"/>
          <w:shd w:val="clear" w:color="auto" w:fill="FFFFFF"/>
        </w:rPr>
        <w:t>«</w:t>
      </w:r>
      <w:r w:rsidRPr="00703325">
        <w:rPr>
          <w:color w:val="222222"/>
          <w:sz w:val="24"/>
          <w:szCs w:val="24"/>
          <w:shd w:val="clear" w:color="auto" w:fill="FFFFFF"/>
        </w:rPr>
        <w:t>ЛОКС</w:t>
      </w:r>
      <w:r w:rsidR="00BD29F5">
        <w:rPr>
          <w:color w:val="222222"/>
          <w:sz w:val="24"/>
          <w:szCs w:val="24"/>
          <w:shd w:val="clear" w:color="auto" w:fill="FFFFFF"/>
        </w:rPr>
        <w:t>»</w:t>
      </w:r>
      <w:r w:rsidRPr="00703325">
        <w:rPr>
          <w:color w:val="222222"/>
          <w:sz w:val="24"/>
          <w:szCs w:val="24"/>
          <w:shd w:val="clear" w:color="auto" w:fill="FFFFFF"/>
        </w:rPr>
        <w:t xml:space="preserve"> ф</w:t>
      </w:r>
      <w:r w:rsidRPr="00703325">
        <w:rPr>
          <w:color w:val="222222"/>
          <w:sz w:val="24"/>
          <w:szCs w:val="24"/>
          <w:shd w:val="clear" w:color="auto" w:fill="FFFFFF"/>
        </w:rPr>
        <w:t>и</w:t>
      </w:r>
      <w:r w:rsidRPr="00703325">
        <w:rPr>
          <w:color w:val="222222"/>
          <w:sz w:val="24"/>
          <w:szCs w:val="24"/>
          <w:shd w:val="clear" w:color="auto" w:fill="FFFFFF"/>
        </w:rPr>
        <w:t>лиал Тосненский водоканал (8-921-644-59-06).</w:t>
      </w:r>
    </w:p>
    <w:sectPr w:rsidR="00141190" w:rsidRPr="00703325" w:rsidSect="004254A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 w:rsidP="004254A1">
      <w:r>
        <w:separator/>
      </w:r>
    </w:p>
  </w:endnote>
  <w:endnote w:type="continuationSeparator" w:id="0">
    <w:p w:rsidR="00295921" w:rsidRDefault="00295921" w:rsidP="0042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 w:rsidP="004254A1">
      <w:r>
        <w:separator/>
      </w:r>
    </w:p>
  </w:footnote>
  <w:footnote w:type="continuationSeparator" w:id="0">
    <w:p w:rsidR="00295921" w:rsidRDefault="00295921" w:rsidP="0042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08496"/>
      <w:docPartObj>
        <w:docPartGallery w:val="Page Numbers (Top of Page)"/>
        <w:docPartUnique/>
      </w:docPartObj>
    </w:sdtPr>
    <w:sdtEndPr/>
    <w:sdtContent>
      <w:p w:rsidR="004254A1" w:rsidRDefault="00425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FE">
          <w:rPr>
            <w:noProof/>
          </w:rPr>
          <w:t>2</w:t>
        </w:r>
        <w:r>
          <w:fldChar w:fldCharType="end"/>
        </w:r>
      </w:p>
    </w:sdtContent>
  </w:sdt>
  <w:p w:rsidR="004254A1" w:rsidRDefault="00425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73232DC"/>
    <w:multiLevelType w:val="hybridMultilevel"/>
    <w:tmpl w:val="452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35F26"/>
    <w:rsid w:val="00051263"/>
    <w:rsid w:val="000B7F7C"/>
    <w:rsid w:val="00104788"/>
    <w:rsid w:val="0012609E"/>
    <w:rsid w:val="00141190"/>
    <w:rsid w:val="001619C4"/>
    <w:rsid w:val="002027BB"/>
    <w:rsid w:val="002836FE"/>
    <w:rsid w:val="00295921"/>
    <w:rsid w:val="00350FD0"/>
    <w:rsid w:val="003615E2"/>
    <w:rsid w:val="00384BC3"/>
    <w:rsid w:val="003B359F"/>
    <w:rsid w:val="003E01B9"/>
    <w:rsid w:val="00400CA6"/>
    <w:rsid w:val="00405C3D"/>
    <w:rsid w:val="004254A1"/>
    <w:rsid w:val="0043013B"/>
    <w:rsid w:val="0046456B"/>
    <w:rsid w:val="004A7FB0"/>
    <w:rsid w:val="004D7FA6"/>
    <w:rsid w:val="004F20D8"/>
    <w:rsid w:val="00526DEC"/>
    <w:rsid w:val="00562B5F"/>
    <w:rsid w:val="00565171"/>
    <w:rsid w:val="00616D68"/>
    <w:rsid w:val="006823FE"/>
    <w:rsid w:val="006F1AFD"/>
    <w:rsid w:val="00703325"/>
    <w:rsid w:val="00712AAF"/>
    <w:rsid w:val="007208D8"/>
    <w:rsid w:val="00725207"/>
    <w:rsid w:val="00762E42"/>
    <w:rsid w:val="007B46B7"/>
    <w:rsid w:val="007E545F"/>
    <w:rsid w:val="009028F9"/>
    <w:rsid w:val="009535F9"/>
    <w:rsid w:val="0096087D"/>
    <w:rsid w:val="009A04E8"/>
    <w:rsid w:val="009A256D"/>
    <w:rsid w:val="009A503D"/>
    <w:rsid w:val="009C73C5"/>
    <w:rsid w:val="009F3E95"/>
    <w:rsid w:val="00A177BC"/>
    <w:rsid w:val="00A44BDB"/>
    <w:rsid w:val="00A4775A"/>
    <w:rsid w:val="00A47EFD"/>
    <w:rsid w:val="00B31602"/>
    <w:rsid w:val="00B3671A"/>
    <w:rsid w:val="00B37431"/>
    <w:rsid w:val="00B458E4"/>
    <w:rsid w:val="00B86CB6"/>
    <w:rsid w:val="00BB4C16"/>
    <w:rsid w:val="00BC1774"/>
    <w:rsid w:val="00BD29F5"/>
    <w:rsid w:val="00BE70AB"/>
    <w:rsid w:val="00BF028F"/>
    <w:rsid w:val="00BF32CB"/>
    <w:rsid w:val="00C42DF8"/>
    <w:rsid w:val="00C77A27"/>
    <w:rsid w:val="00C86076"/>
    <w:rsid w:val="00C876A2"/>
    <w:rsid w:val="00C900A6"/>
    <w:rsid w:val="00C91AA7"/>
    <w:rsid w:val="00CD7D10"/>
    <w:rsid w:val="00DE75A8"/>
    <w:rsid w:val="00EA32F7"/>
    <w:rsid w:val="00EB2055"/>
    <w:rsid w:val="00ED07C4"/>
    <w:rsid w:val="00ED299C"/>
    <w:rsid w:val="00F04467"/>
    <w:rsid w:val="00F15D50"/>
    <w:rsid w:val="00F24509"/>
    <w:rsid w:val="00F82893"/>
    <w:rsid w:val="00FC0D96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8">
    <w:name w:val="Strong"/>
    <w:basedOn w:val="a0"/>
    <w:uiPriority w:val="22"/>
    <w:qFormat/>
    <w:rsid w:val="00B31602"/>
    <w:rPr>
      <w:b/>
      <w:bCs/>
    </w:rPr>
  </w:style>
  <w:style w:type="paragraph" w:styleId="a9">
    <w:name w:val="footer"/>
    <w:basedOn w:val="a"/>
    <w:link w:val="aa"/>
    <w:uiPriority w:val="99"/>
    <w:unhideWhenUsed/>
    <w:rsid w:val="00425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4A1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8">
    <w:name w:val="Strong"/>
    <w:basedOn w:val="a0"/>
    <w:uiPriority w:val="22"/>
    <w:qFormat/>
    <w:rsid w:val="00B31602"/>
    <w:rPr>
      <w:b/>
      <w:bCs/>
    </w:rPr>
  </w:style>
  <w:style w:type="paragraph" w:styleId="a9">
    <w:name w:val="footer"/>
    <w:basedOn w:val="a"/>
    <w:link w:val="aa"/>
    <w:uiPriority w:val="99"/>
    <w:unhideWhenUsed/>
    <w:rsid w:val="00425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4A1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96AA-2DF6-408D-8C64-33391F9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2023-07-26T06:52:00Z</cp:lastPrinted>
  <dcterms:created xsi:type="dcterms:W3CDTF">2023-07-27T07:18:00Z</dcterms:created>
  <dcterms:modified xsi:type="dcterms:W3CDTF">2023-07-27T07:18:00Z</dcterms:modified>
</cp:coreProperties>
</file>