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CF4" w:rsidRDefault="000C6C2B" w:rsidP="00794CF4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524A58A">
                <wp:simplePos x="0" y="0"/>
                <wp:positionH relativeFrom="column">
                  <wp:posOffset>-1185443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hyh7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FVmEhQR2A4SQc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khyh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C0ABA" w:rsidRDefault="00DC0ABA" w:rsidP="00794CF4">
      <w:pPr>
        <w:ind w:right="-1"/>
      </w:pPr>
    </w:p>
    <w:p w:rsidR="00DC0ABA" w:rsidRDefault="00DC0ABA" w:rsidP="00794CF4">
      <w:pPr>
        <w:ind w:right="-1"/>
      </w:pPr>
    </w:p>
    <w:p w:rsidR="00DC0ABA" w:rsidRDefault="00DC0ABA" w:rsidP="00794CF4">
      <w:pPr>
        <w:ind w:right="-1"/>
      </w:pPr>
    </w:p>
    <w:p w:rsidR="00DC0ABA" w:rsidRDefault="00DC0ABA" w:rsidP="00794CF4">
      <w:pPr>
        <w:ind w:right="-1"/>
      </w:pPr>
    </w:p>
    <w:p w:rsidR="00DC0ABA" w:rsidRDefault="00DC0ABA" w:rsidP="00794CF4">
      <w:pPr>
        <w:ind w:right="-1"/>
      </w:pPr>
    </w:p>
    <w:p w:rsidR="00DC0ABA" w:rsidRDefault="00DC0ABA" w:rsidP="00794CF4">
      <w:pPr>
        <w:ind w:right="-1"/>
      </w:pPr>
    </w:p>
    <w:p w:rsidR="00DC0ABA" w:rsidRDefault="00DC0ABA" w:rsidP="00794CF4">
      <w:pPr>
        <w:ind w:right="-1"/>
      </w:pPr>
    </w:p>
    <w:p w:rsidR="00DC0ABA" w:rsidRDefault="00DC0ABA" w:rsidP="00794CF4">
      <w:pPr>
        <w:ind w:right="-1"/>
      </w:pPr>
    </w:p>
    <w:p w:rsidR="00DC0ABA" w:rsidRDefault="00DC0ABA" w:rsidP="00794CF4">
      <w:pPr>
        <w:ind w:right="-1"/>
      </w:pPr>
    </w:p>
    <w:p w:rsidR="00DC0ABA" w:rsidRDefault="000C6C2B" w:rsidP="00794CF4">
      <w:pPr>
        <w:ind w:right="-1"/>
      </w:pPr>
      <w:r>
        <w:t>27.07.2023                                     2611-па</w:t>
      </w:r>
    </w:p>
    <w:p w:rsidR="00DC0ABA" w:rsidRDefault="00DC0ABA" w:rsidP="00794CF4">
      <w:pPr>
        <w:ind w:right="-1"/>
      </w:pPr>
    </w:p>
    <w:p w:rsidR="00DC0ABA" w:rsidRDefault="00DC0ABA" w:rsidP="00794CF4">
      <w:pPr>
        <w:ind w:right="-1"/>
      </w:pPr>
    </w:p>
    <w:p w:rsidR="00794CF4" w:rsidRPr="003066CA" w:rsidRDefault="00794CF4" w:rsidP="00794CF4">
      <w:pPr>
        <w:jc w:val="both"/>
      </w:pPr>
      <w:r w:rsidRPr="003066CA">
        <w:t>О</w:t>
      </w:r>
      <w:r w:rsidR="007E05D9">
        <w:t xml:space="preserve"> внесении изменений в</w:t>
      </w:r>
      <w:r w:rsidRPr="003066CA">
        <w:t xml:space="preserve"> административн</w:t>
      </w:r>
      <w:r w:rsidR="007E05D9">
        <w:t>ый</w:t>
      </w:r>
      <w:r w:rsidRPr="003066CA">
        <w:t xml:space="preserve"> регламент</w:t>
      </w:r>
    </w:p>
    <w:p w:rsidR="00794CF4" w:rsidRPr="003066CA" w:rsidRDefault="00794CF4" w:rsidP="00794CF4">
      <w:pPr>
        <w:jc w:val="both"/>
      </w:pPr>
      <w:r w:rsidRPr="003066CA">
        <w:t xml:space="preserve">по предоставлению администрацией муниципального образования </w:t>
      </w:r>
    </w:p>
    <w:p w:rsidR="00794CF4" w:rsidRPr="003066CA" w:rsidRDefault="00794CF4" w:rsidP="00794CF4">
      <w:pPr>
        <w:jc w:val="both"/>
      </w:pPr>
      <w:r w:rsidRPr="003066CA">
        <w:t xml:space="preserve">Тосненский район Ленинградской области муниципальной услуги </w:t>
      </w:r>
    </w:p>
    <w:p w:rsidR="00315BDE" w:rsidRPr="003066CA" w:rsidRDefault="00794CF4" w:rsidP="00315BDE">
      <w:pPr>
        <w:jc w:val="both"/>
      </w:pPr>
      <w:r w:rsidRPr="003066CA">
        <w:t>«</w:t>
      </w:r>
      <w:r w:rsidR="00315BDE" w:rsidRPr="003066CA">
        <w:t xml:space="preserve">Выдача разрешения на ввод объекта в эксплуатацию, внесение </w:t>
      </w:r>
    </w:p>
    <w:p w:rsidR="007E05D9" w:rsidRDefault="00315BDE" w:rsidP="00315BDE">
      <w:pPr>
        <w:jc w:val="both"/>
      </w:pPr>
      <w:r w:rsidRPr="003066CA">
        <w:t>изменений в разрешение на ввод объекта в эксплуатацию</w:t>
      </w:r>
      <w:r w:rsidR="00794CF4" w:rsidRPr="003066CA">
        <w:t>»</w:t>
      </w:r>
      <w:r w:rsidR="007E05D9">
        <w:t>, утвержденный</w:t>
      </w:r>
    </w:p>
    <w:p w:rsidR="007E05D9" w:rsidRDefault="007E05D9" w:rsidP="00315BDE">
      <w:pPr>
        <w:jc w:val="both"/>
      </w:pPr>
      <w:r>
        <w:t xml:space="preserve">постановлением администрации муниципального образования </w:t>
      </w:r>
    </w:p>
    <w:p w:rsidR="00794CF4" w:rsidRPr="003066CA" w:rsidRDefault="007E05D9" w:rsidP="00315BDE">
      <w:pPr>
        <w:jc w:val="both"/>
      </w:pPr>
      <w:r>
        <w:t>Тосненский район Ленинградской области от 29.12.2022 № 4936-па</w:t>
      </w:r>
      <w:r w:rsidR="00794CF4" w:rsidRPr="003066CA">
        <w:t xml:space="preserve"> </w:t>
      </w:r>
    </w:p>
    <w:p w:rsidR="001E04DA" w:rsidRPr="003066CA" w:rsidRDefault="001E04DA" w:rsidP="00315BDE">
      <w:pPr>
        <w:jc w:val="both"/>
      </w:pPr>
    </w:p>
    <w:p w:rsidR="00794CF4" w:rsidRPr="003066CA" w:rsidRDefault="00794CF4" w:rsidP="00794CF4">
      <w:pPr>
        <w:jc w:val="both"/>
      </w:pPr>
    </w:p>
    <w:p w:rsidR="00794CF4" w:rsidRPr="003066CA" w:rsidRDefault="00794CF4" w:rsidP="00DC0ABA">
      <w:pPr>
        <w:ind w:firstLine="567"/>
        <w:jc w:val="both"/>
      </w:pPr>
      <w:r w:rsidRPr="003066CA"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Pr="003066CA">
        <w:t>е</w:t>
      </w:r>
      <w:r w:rsidRPr="003066CA">
        <w:t>ральным законом от 27.07.2010 № 210-ФЗ «Об организации предоставления госуда</w:t>
      </w:r>
      <w:r w:rsidRPr="003066CA">
        <w:t>р</w:t>
      </w:r>
      <w:r w:rsidRPr="003066CA">
        <w:t>ственных и муниципальных услуг», постановлением администрации муниципального образования Тосненский район Ленинградской области от 05.05.2022 № 1569-па «О п</w:t>
      </w:r>
      <w:r w:rsidRPr="003066CA">
        <w:t>о</w:t>
      </w:r>
      <w:r w:rsidRPr="003066CA">
        <w:t>рядке разработки и утверждения администрацией муниципального образования Т</w:t>
      </w:r>
      <w:r w:rsidRPr="003066CA">
        <w:t>о</w:t>
      </w:r>
      <w:r w:rsidRPr="003066CA">
        <w:t>сненский район Ленинградской области административных регламентов предоставл</w:t>
      </w:r>
      <w:r w:rsidRPr="003066CA">
        <w:t>е</w:t>
      </w:r>
      <w:r w:rsidRPr="003066CA">
        <w:t>ния муниципальных услуг» администрация муниципального образования Тосненский район Ленинградской области</w:t>
      </w:r>
    </w:p>
    <w:p w:rsidR="00794CF4" w:rsidRPr="00AC49D7" w:rsidRDefault="00794CF4" w:rsidP="00794CF4">
      <w:pPr>
        <w:jc w:val="both"/>
        <w:rPr>
          <w:color w:val="FF0000"/>
          <w:sz w:val="16"/>
          <w:szCs w:val="16"/>
        </w:rPr>
      </w:pPr>
    </w:p>
    <w:p w:rsidR="00794CF4" w:rsidRPr="003066CA" w:rsidRDefault="00794CF4" w:rsidP="00794CF4">
      <w:pPr>
        <w:jc w:val="both"/>
      </w:pPr>
      <w:r w:rsidRPr="003066CA">
        <w:t>ПОСТАНОВЛЯЕТ:</w:t>
      </w:r>
    </w:p>
    <w:p w:rsidR="00794CF4" w:rsidRPr="00AC49D7" w:rsidRDefault="00794CF4" w:rsidP="00794CF4">
      <w:pPr>
        <w:jc w:val="both"/>
        <w:rPr>
          <w:sz w:val="16"/>
          <w:szCs w:val="16"/>
        </w:rPr>
      </w:pPr>
    </w:p>
    <w:p w:rsidR="00A74458" w:rsidRPr="00FC4A3D" w:rsidRDefault="007E05D9" w:rsidP="00DC0ABA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A3D">
        <w:rPr>
          <w:rFonts w:ascii="Times New Roman" w:hAnsi="Times New Roman"/>
          <w:color w:val="000000" w:themeColor="text1"/>
          <w:sz w:val="24"/>
          <w:szCs w:val="24"/>
        </w:rPr>
        <w:t>Внести в</w:t>
      </w:r>
      <w:r w:rsidR="00794CF4"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="00390DC4" w:rsidRPr="00FC4A3D">
        <w:rPr>
          <w:rFonts w:ascii="Times New Roman" w:hAnsi="Times New Roman"/>
          <w:color w:val="000000" w:themeColor="text1"/>
          <w:sz w:val="24"/>
          <w:szCs w:val="24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794CF4" w:rsidRPr="00FC4A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, утвержденный администрацией муниц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пального образования Тосненский район Ленинградской области от 29.12.2022 № 4936-па</w:t>
      </w:r>
      <w:r w:rsidR="00341F3F" w:rsidRPr="00FC4A3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F94E8D" w:rsidRPr="00FC4A3D" w:rsidRDefault="002A5BE3" w:rsidP="00DC0ABA">
      <w:pPr>
        <w:pStyle w:val="ad"/>
        <w:numPr>
          <w:ilvl w:val="1"/>
          <w:numId w:val="2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7326F3" w:rsidRPr="00FC4A3D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 2.5 добавить слова: «</w:t>
      </w:r>
      <w:r w:rsidR="00FC4A3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остановление Правительства Ленинградской области от 13.06.2017 № 211 «Об установлении случаев, в которых направление док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ментов для выдачи органами исполнительной власти Ленинградской области и орган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ми местного самоуправления муниципальных образований Ленинградской области ра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решений на строительство и разрешений на ввод объектов в эксплуатацию осуществл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ется исключительно в электронной форме»</w:t>
      </w:r>
      <w:r w:rsidR="002F3C69" w:rsidRPr="00FC4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5BE3" w:rsidRPr="00FC4A3D" w:rsidRDefault="007326F3" w:rsidP="00DC0ABA">
      <w:pPr>
        <w:pStyle w:val="ad"/>
        <w:numPr>
          <w:ilvl w:val="1"/>
          <w:numId w:val="2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A3D">
        <w:rPr>
          <w:rFonts w:ascii="Times New Roman" w:hAnsi="Times New Roman"/>
          <w:color w:val="000000" w:themeColor="text1"/>
          <w:sz w:val="24"/>
          <w:szCs w:val="24"/>
        </w:rPr>
        <w:t>Подпункт «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» пункта 2.6.1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 «е) акт о по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ключении (технологическом присоединении) построенного, реконструированного об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ъ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екта капитального строительства к сетям инженерно-технического обеспечения (в сл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чае, если такое подключение (технологическое присоединение) этого объекта пред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смотрено проектной документацией)</w:t>
      </w:r>
      <w:r w:rsidR="00FC4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5BE3" w:rsidRPr="00FC4A3D" w:rsidRDefault="002A5BE3" w:rsidP="00DC0ABA">
      <w:pPr>
        <w:ind w:firstLine="567"/>
        <w:jc w:val="both"/>
        <w:rPr>
          <w:color w:val="000000" w:themeColor="text1"/>
        </w:rPr>
      </w:pPr>
      <w:r w:rsidRPr="00FC4A3D">
        <w:rPr>
          <w:color w:val="000000" w:themeColor="text1"/>
        </w:rPr>
        <w:lastRenderedPageBreak/>
        <w:t xml:space="preserve">В случае получения от </w:t>
      </w:r>
      <w:proofErr w:type="spellStart"/>
      <w:r w:rsidRPr="00FC4A3D">
        <w:rPr>
          <w:color w:val="000000" w:themeColor="text1"/>
        </w:rPr>
        <w:t>ресурсоснабжающей</w:t>
      </w:r>
      <w:proofErr w:type="spellEnd"/>
      <w:r w:rsidRPr="00FC4A3D">
        <w:rPr>
          <w:color w:val="000000" w:themeColor="text1"/>
        </w:rPr>
        <w:t xml:space="preserve"> организации акта о подключении</w:t>
      </w:r>
      <w:r w:rsidR="00FC4A3D">
        <w:rPr>
          <w:color w:val="000000" w:themeColor="text1"/>
        </w:rPr>
        <w:t xml:space="preserve"> </w:t>
      </w:r>
      <w:r w:rsidRPr="00FC4A3D">
        <w:rPr>
          <w:color w:val="000000" w:themeColor="text1"/>
        </w:rPr>
        <w:t>(технологическом присоединении) построенного, реконструированного объекта кап</w:t>
      </w:r>
      <w:r w:rsidRPr="00FC4A3D">
        <w:rPr>
          <w:color w:val="000000" w:themeColor="text1"/>
        </w:rPr>
        <w:t>и</w:t>
      </w:r>
      <w:r w:rsidRPr="00FC4A3D">
        <w:rPr>
          <w:color w:val="000000" w:themeColor="text1"/>
        </w:rPr>
        <w:t>тального строительства к сетям инженерно-технического обеспечения в форме эле</w:t>
      </w:r>
      <w:r w:rsidRPr="00FC4A3D">
        <w:rPr>
          <w:color w:val="000000" w:themeColor="text1"/>
        </w:rPr>
        <w:t>к</w:t>
      </w:r>
      <w:r w:rsidRPr="00FC4A3D">
        <w:rPr>
          <w:color w:val="000000" w:themeColor="text1"/>
        </w:rPr>
        <w:t>тронного документа, подписанного усиленной квалифицированной электронной подп</w:t>
      </w:r>
      <w:r w:rsidRPr="00FC4A3D">
        <w:rPr>
          <w:color w:val="000000" w:themeColor="text1"/>
        </w:rPr>
        <w:t>и</w:t>
      </w:r>
      <w:r w:rsidRPr="00FC4A3D">
        <w:rPr>
          <w:color w:val="000000" w:themeColor="text1"/>
        </w:rPr>
        <w:t>сью, необходимо направление такого документа в формате .</w:t>
      </w:r>
      <w:proofErr w:type="spellStart"/>
      <w:r w:rsidRPr="00FC4A3D">
        <w:rPr>
          <w:color w:val="000000" w:themeColor="text1"/>
        </w:rPr>
        <w:t>pdf</w:t>
      </w:r>
      <w:proofErr w:type="spellEnd"/>
      <w:r w:rsidRPr="00FC4A3D">
        <w:rPr>
          <w:color w:val="000000" w:themeColor="text1"/>
        </w:rPr>
        <w:t xml:space="preserve"> с приложением ключа электронной подписи в формате .</w:t>
      </w:r>
      <w:proofErr w:type="spellStart"/>
      <w:r w:rsidRPr="00FC4A3D">
        <w:rPr>
          <w:color w:val="000000" w:themeColor="text1"/>
        </w:rPr>
        <w:t>sig</w:t>
      </w:r>
      <w:proofErr w:type="spellEnd"/>
    </w:p>
    <w:p w:rsidR="002F3C69" w:rsidRPr="00FC4A3D" w:rsidRDefault="002A5BE3" w:rsidP="00DC0ABA">
      <w:pPr>
        <w:ind w:firstLine="567"/>
        <w:jc w:val="both"/>
        <w:rPr>
          <w:color w:val="000000" w:themeColor="text1"/>
        </w:rPr>
      </w:pPr>
      <w:r w:rsidRPr="00FC4A3D">
        <w:rPr>
          <w:color w:val="000000" w:themeColor="text1"/>
        </w:rPr>
        <w:t xml:space="preserve">В случае получения от </w:t>
      </w:r>
      <w:proofErr w:type="spellStart"/>
      <w:r w:rsidRPr="00FC4A3D">
        <w:rPr>
          <w:color w:val="000000" w:themeColor="text1"/>
        </w:rPr>
        <w:t>ресурсоснабжающей</w:t>
      </w:r>
      <w:proofErr w:type="spellEnd"/>
      <w:r w:rsidRPr="00FC4A3D">
        <w:rPr>
          <w:color w:val="000000" w:themeColor="text1"/>
        </w:rPr>
        <w:t xml:space="preserve"> организации акта о подключении (технологическом присоединении) построенного, реконструированного объекта кап</w:t>
      </w:r>
      <w:r w:rsidRPr="00FC4A3D">
        <w:rPr>
          <w:color w:val="000000" w:themeColor="text1"/>
        </w:rPr>
        <w:t>и</w:t>
      </w:r>
      <w:r w:rsidRPr="00FC4A3D">
        <w:rPr>
          <w:color w:val="000000" w:themeColor="text1"/>
        </w:rPr>
        <w:t>тального строительства к сетям инженерно-технического обеспечения на бумажном н</w:t>
      </w:r>
      <w:r w:rsidRPr="00FC4A3D">
        <w:rPr>
          <w:color w:val="000000" w:themeColor="text1"/>
        </w:rPr>
        <w:t>о</w:t>
      </w:r>
      <w:r w:rsidRPr="00FC4A3D">
        <w:rPr>
          <w:color w:val="000000" w:themeColor="text1"/>
        </w:rPr>
        <w:t xml:space="preserve">сителе необходимо предоставление такого документа в виде </w:t>
      </w:r>
      <w:proofErr w:type="gramStart"/>
      <w:r w:rsidRPr="00FC4A3D">
        <w:rPr>
          <w:color w:val="000000" w:themeColor="text1"/>
        </w:rPr>
        <w:t>скан-копии</w:t>
      </w:r>
      <w:proofErr w:type="gramEnd"/>
      <w:r w:rsidRPr="00FC4A3D">
        <w:rPr>
          <w:color w:val="000000" w:themeColor="text1"/>
        </w:rPr>
        <w:t>»</w:t>
      </w:r>
      <w:r w:rsidR="00A46D97">
        <w:rPr>
          <w:color w:val="000000" w:themeColor="text1"/>
        </w:rPr>
        <w:t>.</w:t>
      </w:r>
    </w:p>
    <w:p w:rsidR="002A5BE3" w:rsidRPr="00FC4A3D" w:rsidRDefault="007326F3" w:rsidP="00DC0ABA">
      <w:pPr>
        <w:pStyle w:val="ad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C4A3D">
        <w:rPr>
          <w:rFonts w:ascii="Times New Roman" w:hAnsi="Times New Roman"/>
          <w:color w:val="000000" w:themeColor="text1"/>
          <w:sz w:val="24"/>
          <w:szCs w:val="24"/>
        </w:rPr>
        <w:t>Подпункт «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2F3C69" w:rsidRPr="00FC4A3D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F3C69"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 2.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6.1 изложить в следующей редакции: «ж) схема, ото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стройщиком или техническим заказчиком в случае осуществления строительства, р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конструкции на основании договора строительного подряда), подписанная усиленной квалифицированной электронной подписью (действующей на</w:t>
      </w:r>
      <w:proofErr w:type="gramEnd"/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 момент подписания д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A5BE3" w:rsidRPr="00FC4A3D">
        <w:rPr>
          <w:rFonts w:ascii="Times New Roman" w:hAnsi="Times New Roman"/>
          <w:color w:val="000000" w:themeColor="text1"/>
          <w:sz w:val="24"/>
          <w:szCs w:val="24"/>
        </w:rPr>
        <w:t>кумента), за исключением случаев строительства, реконструкции линейного объекта»</w:t>
      </w:r>
      <w:r w:rsidR="00A46D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5BE3" w:rsidRPr="00FC4A3D" w:rsidRDefault="002A5BE3" w:rsidP="00DC0ABA">
      <w:pPr>
        <w:pStyle w:val="ad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A3D">
        <w:rPr>
          <w:rFonts w:ascii="Times New Roman" w:hAnsi="Times New Roman"/>
          <w:color w:val="000000" w:themeColor="text1"/>
          <w:sz w:val="24"/>
          <w:szCs w:val="24"/>
        </w:rPr>
        <w:t>Подпункт «и» пункта 2.6.1 изложить в следующей редакции: «и) технический план объекта капитального строительства, подготовленный в соответствии с Федерал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ным законом от 13 июля 2015 года № 218-ФЗ «О государственной регистрации недв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жимости» по форме, установленной </w:t>
      </w:r>
      <w:r w:rsidR="00A46D9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риказом Росреестра от 15.03.2022 № </w:t>
      </w:r>
      <w:proofErr w:type="gramStart"/>
      <w:r w:rsidRPr="00FC4A3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FC4A3D">
        <w:rPr>
          <w:rFonts w:ascii="Times New Roman" w:hAnsi="Times New Roman"/>
          <w:color w:val="000000" w:themeColor="text1"/>
          <w:sz w:val="24"/>
          <w:szCs w:val="24"/>
        </w:rPr>
        <w:t>/0082.</w:t>
      </w:r>
    </w:p>
    <w:p w:rsidR="002A5BE3" w:rsidRPr="00FC4A3D" w:rsidRDefault="002A5BE3" w:rsidP="00DC0ABA">
      <w:pPr>
        <w:ind w:firstLine="567"/>
        <w:jc w:val="both"/>
        <w:rPr>
          <w:color w:val="000000" w:themeColor="text1"/>
        </w:rPr>
      </w:pPr>
      <w:r w:rsidRPr="00FC4A3D">
        <w:rPr>
          <w:color w:val="000000" w:themeColor="text1"/>
        </w:rPr>
        <w:t>Технический план подготавливается в форме электронного документа, заверенн</w:t>
      </w:r>
      <w:r w:rsidRPr="00FC4A3D">
        <w:rPr>
          <w:color w:val="000000" w:themeColor="text1"/>
        </w:rPr>
        <w:t>о</w:t>
      </w:r>
      <w:r w:rsidRPr="00FC4A3D">
        <w:rPr>
          <w:color w:val="000000" w:themeColor="text1"/>
        </w:rPr>
        <w:t>го усиленной квалифицированной электронной подписью кадастрового инженера (де</w:t>
      </w:r>
      <w:r w:rsidRPr="00FC4A3D">
        <w:rPr>
          <w:color w:val="000000" w:themeColor="text1"/>
        </w:rPr>
        <w:t>й</w:t>
      </w:r>
      <w:r w:rsidRPr="00FC4A3D">
        <w:rPr>
          <w:color w:val="000000" w:themeColor="text1"/>
        </w:rPr>
        <w:t>ствующей на момент подписания документа), подготовившего такой план, и оформл</w:t>
      </w:r>
      <w:r w:rsidRPr="00FC4A3D">
        <w:rPr>
          <w:color w:val="000000" w:themeColor="text1"/>
        </w:rPr>
        <w:t>я</w:t>
      </w:r>
      <w:r w:rsidRPr="00FC4A3D">
        <w:rPr>
          <w:color w:val="000000" w:themeColor="text1"/>
        </w:rPr>
        <w:t>ется в виде файлов в формате XML (далее – XML-документ), созданных с использов</w:t>
      </w:r>
      <w:r w:rsidRPr="00FC4A3D">
        <w:rPr>
          <w:color w:val="000000" w:themeColor="text1"/>
        </w:rPr>
        <w:t>а</w:t>
      </w:r>
      <w:r w:rsidRPr="00FC4A3D">
        <w:rPr>
          <w:color w:val="000000" w:themeColor="text1"/>
        </w:rPr>
        <w:t>нием XML-схем и обеспечивающих считывание и контроль представленных данных. XML-схемы, используемые для формирования XML-документов, считаются введенн</w:t>
      </w:r>
      <w:r w:rsidRPr="00FC4A3D">
        <w:rPr>
          <w:color w:val="000000" w:themeColor="text1"/>
        </w:rPr>
        <w:t>ы</w:t>
      </w:r>
      <w:r w:rsidRPr="00FC4A3D">
        <w:rPr>
          <w:color w:val="000000" w:themeColor="text1"/>
        </w:rPr>
        <w:t>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</w:t>
      </w:r>
      <w:r w:rsidRPr="00FC4A3D">
        <w:rPr>
          <w:color w:val="000000" w:themeColor="text1"/>
        </w:rPr>
        <w:t>р</w:t>
      </w:r>
      <w:r w:rsidRPr="00FC4A3D">
        <w:rPr>
          <w:color w:val="000000" w:themeColor="text1"/>
        </w:rPr>
        <w:t>мационно-телекоммуникационной сети Интернет по адресу: www.rosreestr.gov.ru»</w:t>
      </w:r>
      <w:r w:rsidR="00A46D97">
        <w:rPr>
          <w:color w:val="000000" w:themeColor="text1"/>
        </w:rPr>
        <w:t>.</w:t>
      </w:r>
    </w:p>
    <w:p w:rsidR="002A5BE3" w:rsidRPr="00FC4A3D" w:rsidRDefault="002A5BE3" w:rsidP="00DC0ABA">
      <w:pPr>
        <w:pStyle w:val="ad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A3D">
        <w:rPr>
          <w:rFonts w:ascii="Times New Roman" w:hAnsi="Times New Roman"/>
          <w:color w:val="000000" w:themeColor="text1"/>
          <w:sz w:val="24"/>
          <w:szCs w:val="24"/>
        </w:rPr>
        <w:t>Подпункт «к» пункта 2.6.1 изложить в следующей редакции: «к) правоуст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навливающие документы на земельный участок (если сведения о таком земельном участке отсутствуют в Едином государственном реестре недвижимости)</w:t>
      </w:r>
      <w:r w:rsidR="00FC4A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A5BE3" w:rsidRPr="00FC4A3D" w:rsidRDefault="002A5BE3" w:rsidP="00DC0ABA">
      <w:pPr>
        <w:tabs>
          <w:tab w:val="left" w:pos="993"/>
        </w:tabs>
        <w:ind w:firstLine="567"/>
        <w:jc w:val="both"/>
        <w:rPr>
          <w:color w:val="000000" w:themeColor="text1"/>
        </w:rPr>
      </w:pPr>
      <w:r w:rsidRPr="00FC4A3D">
        <w:rPr>
          <w:color w:val="000000" w:themeColor="text1"/>
        </w:rPr>
        <w:t>договоры аренды земельного участка, субаренды земельного участка, безвозмез</w:t>
      </w:r>
      <w:r w:rsidRPr="00FC4A3D">
        <w:rPr>
          <w:color w:val="000000" w:themeColor="text1"/>
        </w:rPr>
        <w:t>д</w:t>
      </w:r>
      <w:r w:rsidRPr="00FC4A3D">
        <w:rPr>
          <w:color w:val="000000" w:themeColor="text1"/>
        </w:rPr>
        <w:t>ного пользования земельным участком, заключенные на срок менее чем один год, в с</w:t>
      </w:r>
      <w:r w:rsidRPr="00FC4A3D">
        <w:rPr>
          <w:color w:val="000000" w:themeColor="text1"/>
        </w:rPr>
        <w:t>о</w:t>
      </w:r>
      <w:r w:rsidRPr="00FC4A3D">
        <w:rPr>
          <w:color w:val="000000" w:themeColor="text1"/>
        </w:rPr>
        <w:t>ответствии с частью 2 статьи 26 Земельного кодекса Р</w:t>
      </w:r>
      <w:r w:rsidR="00A46D97">
        <w:rPr>
          <w:color w:val="000000" w:themeColor="text1"/>
        </w:rPr>
        <w:t xml:space="preserve">оссийской </w:t>
      </w:r>
      <w:r w:rsidRPr="00FC4A3D">
        <w:rPr>
          <w:color w:val="000000" w:themeColor="text1"/>
        </w:rPr>
        <w:t>Ф</w:t>
      </w:r>
      <w:r w:rsidR="00A46D97">
        <w:rPr>
          <w:color w:val="000000" w:themeColor="text1"/>
        </w:rPr>
        <w:t>едерации</w:t>
      </w:r>
      <w:r w:rsidRPr="00FC4A3D">
        <w:rPr>
          <w:color w:val="000000" w:themeColor="text1"/>
        </w:rPr>
        <w:t xml:space="preserve"> (за искл</w:t>
      </w:r>
      <w:r w:rsidRPr="00FC4A3D">
        <w:rPr>
          <w:color w:val="000000" w:themeColor="text1"/>
        </w:rPr>
        <w:t>ю</w:t>
      </w:r>
      <w:r w:rsidRPr="00FC4A3D">
        <w:rPr>
          <w:color w:val="000000" w:themeColor="text1"/>
        </w:rPr>
        <w:t>чением органов исполнительной власти и местного самоуправления);</w:t>
      </w:r>
    </w:p>
    <w:p w:rsidR="002F3C69" w:rsidRPr="00FC4A3D" w:rsidRDefault="002A5BE3" w:rsidP="00DC0ABA">
      <w:pPr>
        <w:tabs>
          <w:tab w:val="left" w:pos="993"/>
        </w:tabs>
        <w:ind w:firstLine="567"/>
        <w:jc w:val="both"/>
        <w:rPr>
          <w:color w:val="000000" w:themeColor="text1"/>
        </w:rPr>
      </w:pPr>
      <w:r w:rsidRPr="00FC4A3D">
        <w:rPr>
          <w:color w:val="000000" w:themeColor="text1"/>
        </w:rPr>
        <w:t>государственные акты, свидетельства, удостоверяющие права на землю, выданные физическим или юридическим лицам до вступления в силу Федерального закона от 21 июля 1997 г</w:t>
      </w:r>
      <w:r w:rsidR="00A46D97">
        <w:rPr>
          <w:color w:val="000000" w:themeColor="text1"/>
        </w:rPr>
        <w:t>ода</w:t>
      </w:r>
      <w:r w:rsidRPr="00FC4A3D">
        <w:rPr>
          <w:color w:val="000000" w:themeColor="text1"/>
        </w:rPr>
        <w:t xml:space="preserve"> № 122-ФЗ «О государственной регистрации прав на недвижимое им</w:t>
      </w:r>
      <w:r w:rsidRPr="00FC4A3D">
        <w:rPr>
          <w:color w:val="000000" w:themeColor="text1"/>
        </w:rPr>
        <w:t>у</w:t>
      </w:r>
      <w:r w:rsidRPr="00FC4A3D">
        <w:rPr>
          <w:color w:val="000000" w:themeColor="text1"/>
        </w:rPr>
        <w:t>щество и сделок с ним»</w:t>
      </w:r>
      <w:r w:rsidR="00A46D97">
        <w:rPr>
          <w:color w:val="000000" w:themeColor="text1"/>
        </w:rPr>
        <w:t>.</w:t>
      </w:r>
    </w:p>
    <w:p w:rsidR="00F34985" w:rsidRPr="00FC4A3D" w:rsidRDefault="002A5BE3" w:rsidP="00DC0ABA">
      <w:pPr>
        <w:pStyle w:val="ad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A3D">
        <w:rPr>
          <w:rFonts w:ascii="Times New Roman" w:hAnsi="Times New Roman"/>
          <w:color w:val="000000" w:themeColor="text1"/>
          <w:sz w:val="24"/>
          <w:szCs w:val="24"/>
        </w:rPr>
        <w:t>Подпункт «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» пункта 2.6.1.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 «е) акт о по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>ключении (технологическом присоединении) построенного, реконструированного об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>ъ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>екта капитального строительства к сетям инженерно-технического обеспечения (в сл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>чае, если такое подключение (технологическое присоединение) этого объекта пред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F34985" w:rsidRPr="00FC4A3D">
        <w:rPr>
          <w:rFonts w:ascii="Times New Roman" w:hAnsi="Times New Roman"/>
          <w:color w:val="000000" w:themeColor="text1"/>
          <w:sz w:val="24"/>
          <w:szCs w:val="24"/>
        </w:rPr>
        <w:t>смотрено проектной документацией)</w:t>
      </w:r>
      <w:r w:rsidR="00FC4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4985" w:rsidRPr="00FC4A3D" w:rsidRDefault="00F34985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 xml:space="preserve">В случае получения от </w:t>
      </w:r>
      <w:proofErr w:type="spellStart"/>
      <w:r w:rsidRPr="00FC4A3D">
        <w:rPr>
          <w:color w:val="000000" w:themeColor="text1"/>
        </w:rPr>
        <w:t>ресурсоснабжающей</w:t>
      </w:r>
      <w:proofErr w:type="spellEnd"/>
      <w:r w:rsidRPr="00FC4A3D">
        <w:rPr>
          <w:color w:val="000000" w:themeColor="text1"/>
        </w:rPr>
        <w:t xml:space="preserve"> организации акта о подключении</w:t>
      </w:r>
      <w:r w:rsidR="00FC4A3D">
        <w:rPr>
          <w:color w:val="000000" w:themeColor="text1"/>
        </w:rPr>
        <w:t xml:space="preserve"> </w:t>
      </w:r>
      <w:r w:rsidRPr="00FC4A3D">
        <w:rPr>
          <w:color w:val="000000" w:themeColor="text1"/>
        </w:rPr>
        <w:t>(технологическом присоединении) построенного, реконструированного объекта кап</w:t>
      </w:r>
      <w:r w:rsidRPr="00FC4A3D">
        <w:rPr>
          <w:color w:val="000000" w:themeColor="text1"/>
        </w:rPr>
        <w:t>и</w:t>
      </w:r>
      <w:r w:rsidRPr="00FC4A3D">
        <w:rPr>
          <w:color w:val="000000" w:themeColor="text1"/>
        </w:rPr>
        <w:lastRenderedPageBreak/>
        <w:t>тального строительства к сетям инженерно-технического обеспечения в форме эле</w:t>
      </w:r>
      <w:r w:rsidRPr="00FC4A3D">
        <w:rPr>
          <w:color w:val="000000" w:themeColor="text1"/>
        </w:rPr>
        <w:t>к</w:t>
      </w:r>
      <w:r w:rsidRPr="00FC4A3D">
        <w:rPr>
          <w:color w:val="000000" w:themeColor="text1"/>
        </w:rPr>
        <w:t>тронного документа, подписанного усиленной квалифицированной электронной подп</w:t>
      </w:r>
      <w:r w:rsidRPr="00FC4A3D">
        <w:rPr>
          <w:color w:val="000000" w:themeColor="text1"/>
        </w:rPr>
        <w:t>и</w:t>
      </w:r>
      <w:r w:rsidRPr="00FC4A3D">
        <w:rPr>
          <w:color w:val="000000" w:themeColor="text1"/>
        </w:rPr>
        <w:t>сью, необходимо направление такого документа в формате .</w:t>
      </w:r>
      <w:proofErr w:type="spellStart"/>
      <w:r w:rsidRPr="00FC4A3D">
        <w:rPr>
          <w:color w:val="000000" w:themeColor="text1"/>
        </w:rPr>
        <w:t>pdf</w:t>
      </w:r>
      <w:proofErr w:type="spellEnd"/>
      <w:r w:rsidRPr="00FC4A3D">
        <w:rPr>
          <w:color w:val="000000" w:themeColor="text1"/>
        </w:rPr>
        <w:t xml:space="preserve"> с приложением ключа электронной подписи в </w:t>
      </w:r>
      <w:r w:rsidR="00FC4A3D" w:rsidRPr="00FC4A3D">
        <w:rPr>
          <w:color w:val="000000" w:themeColor="text1"/>
        </w:rPr>
        <w:t>формате</w:t>
      </w:r>
      <w:r w:rsidR="00FC4A3D">
        <w:rPr>
          <w:color w:val="000000" w:themeColor="text1"/>
        </w:rPr>
        <w:t xml:space="preserve"> </w:t>
      </w:r>
      <w:r w:rsidR="00FC4A3D" w:rsidRPr="00FC4A3D">
        <w:rPr>
          <w:color w:val="000000" w:themeColor="text1"/>
        </w:rPr>
        <w:t>.</w:t>
      </w:r>
      <w:proofErr w:type="spellStart"/>
      <w:r w:rsidRPr="00FC4A3D">
        <w:rPr>
          <w:color w:val="000000" w:themeColor="text1"/>
        </w:rPr>
        <w:t>sig</w:t>
      </w:r>
      <w:proofErr w:type="spellEnd"/>
      <w:r w:rsidR="00FC4A3D">
        <w:rPr>
          <w:color w:val="000000" w:themeColor="text1"/>
        </w:rPr>
        <w:t>.</w:t>
      </w:r>
    </w:p>
    <w:p w:rsidR="002A5BE3" w:rsidRPr="00FC4A3D" w:rsidRDefault="00F34985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 xml:space="preserve">В случае получения от </w:t>
      </w:r>
      <w:proofErr w:type="spellStart"/>
      <w:r w:rsidRPr="00FC4A3D">
        <w:rPr>
          <w:color w:val="000000" w:themeColor="text1"/>
        </w:rPr>
        <w:t>ресурсоснабжающей</w:t>
      </w:r>
      <w:proofErr w:type="spellEnd"/>
      <w:r w:rsidRPr="00FC4A3D">
        <w:rPr>
          <w:color w:val="000000" w:themeColor="text1"/>
        </w:rPr>
        <w:t xml:space="preserve"> организации акта о подключении (технологическом присоединении) построенного, реконструированного объекта кап</w:t>
      </w:r>
      <w:r w:rsidRPr="00FC4A3D">
        <w:rPr>
          <w:color w:val="000000" w:themeColor="text1"/>
        </w:rPr>
        <w:t>и</w:t>
      </w:r>
      <w:r w:rsidRPr="00FC4A3D">
        <w:rPr>
          <w:color w:val="000000" w:themeColor="text1"/>
        </w:rPr>
        <w:t>тального строительства к сетям инженерно-технического обеспечения на бумажном н</w:t>
      </w:r>
      <w:r w:rsidRPr="00FC4A3D">
        <w:rPr>
          <w:color w:val="000000" w:themeColor="text1"/>
        </w:rPr>
        <w:t>о</w:t>
      </w:r>
      <w:r w:rsidRPr="00FC4A3D">
        <w:rPr>
          <w:color w:val="000000" w:themeColor="text1"/>
        </w:rPr>
        <w:t xml:space="preserve">сителе необходимо предоставление такого документа в виде </w:t>
      </w:r>
      <w:proofErr w:type="gramStart"/>
      <w:r w:rsidRPr="00FC4A3D">
        <w:rPr>
          <w:color w:val="000000" w:themeColor="text1"/>
        </w:rPr>
        <w:t>скан-копии</w:t>
      </w:r>
      <w:proofErr w:type="gramEnd"/>
      <w:r w:rsidR="00FC4A3D">
        <w:rPr>
          <w:color w:val="000000" w:themeColor="text1"/>
        </w:rPr>
        <w:t>;</w:t>
      </w:r>
      <w:r w:rsidRPr="00FC4A3D">
        <w:rPr>
          <w:color w:val="000000" w:themeColor="text1"/>
        </w:rPr>
        <w:t>»</w:t>
      </w:r>
      <w:r w:rsidR="00A46D97">
        <w:rPr>
          <w:color w:val="000000" w:themeColor="text1"/>
        </w:rPr>
        <w:t>.</w:t>
      </w:r>
    </w:p>
    <w:p w:rsidR="00F34985" w:rsidRPr="00FC4A3D" w:rsidRDefault="00F34985" w:rsidP="00DC0ABA">
      <w:pPr>
        <w:pStyle w:val="ad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C4A3D">
        <w:rPr>
          <w:rFonts w:ascii="Times New Roman" w:hAnsi="Times New Roman"/>
          <w:color w:val="000000" w:themeColor="text1"/>
          <w:sz w:val="24"/>
          <w:szCs w:val="24"/>
        </w:rPr>
        <w:t>Подпункт «ж» пункта 2.6.1.1 изложить в следующей редакции: «ж) схема, отображающая расположение построенного, реконструированного объекта капитальн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стройщиком или техническим заказчиком в случае осуществления строительства, р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конструкции на основании договора строительного подряда), подписанная усиленной квалифицированной электронной подписью (действующей на</w:t>
      </w:r>
      <w:proofErr w:type="gramEnd"/>
      <w:r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 момент подписания д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кумента), за исключением случаев строительства, реконструкции линейного объекта»</w:t>
      </w:r>
      <w:r w:rsidR="00A46D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4985" w:rsidRPr="00FC4A3D" w:rsidRDefault="00F34985" w:rsidP="00DC0ABA">
      <w:pPr>
        <w:pStyle w:val="ad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A3D">
        <w:rPr>
          <w:rFonts w:ascii="Times New Roman" w:hAnsi="Times New Roman"/>
          <w:color w:val="000000" w:themeColor="text1"/>
          <w:sz w:val="24"/>
          <w:szCs w:val="24"/>
        </w:rPr>
        <w:t>Подпункт «и» пункта 2.6.1.1 изложить в следующей редакции: «и) технич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ский план объекта капитального строительства, подготовленный в соответствии с Ф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деральным законом от 13 июля 2015 года № 218-ФЗ «О государственной регистрации недвижимости» по форме, установленной </w:t>
      </w:r>
      <w:r w:rsidR="00A46D9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 xml:space="preserve">риказом Росреестра от 15.03.2022 № </w:t>
      </w:r>
      <w:proofErr w:type="gramStart"/>
      <w:r w:rsidRPr="00FC4A3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FC4A3D">
        <w:rPr>
          <w:rFonts w:ascii="Times New Roman" w:hAnsi="Times New Roman"/>
          <w:color w:val="000000" w:themeColor="text1"/>
          <w:sz w:val="24"/>
          <w:szCs w:val="24"/>
        </w:rPr>
        <w:t>/0082.</w:t>
      </w:r>
    </w:p>
    <w:p w:rsidR="00F34985" w:rsidRPr="00FC4A3D" w:rsidRDefault="00F34985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>Технический план подготавливается в форме электронного документа, завере</w:t>
      </w:r>
      <w:r w:rsidRPr="00FC4A3D">
        <w:rPr>
          <w:color w:val="000000" w:themeColor="text1"/>
        </w:rPr>
        <w:t>н</w:t>
      </w:r>
      <w:r w:rsidRPr="00FC4A3D">
        <w:rPr>
          <w:color w:val="000000" w:themeColor="text1"/>
        </w:rPr>
        <w:t>ного усиленной квалифицированной электронной подписью кадастрового инженера (действующей на момент подписания документа), подготовившего такой план, и оформляется в виде файлов в формате XML (далее – XML-документ), созданных с и</w:t>
      </w:r>
      <w:r w:rsidRPr="00FC4A3D">
        <w:rPr>
          <w:color w:val="000000" w:themeColor="text1"/>
        </w:rPr>
        <w:t>с</w:t>
      </w:r>
      <w:r w:rsidRPr="00FC4A3D">
        <w:rPr>
          <w:color w:val="000000" w:themeColor="text1"/>
        </w:rPr>
        <w:t>пользованием XML-схем и обеспечивающих считывание и контроль представленных данных. XML-схемы, используемые для формирования XML-документов, считаются введенными в действие по истечении двух месяцев со дня их размещения на официал</w:t>
      </w:r>
      <w:r w:rsidRPr="00FC4A3D">
        <w:rPr>
          <w:color w:val="000000" w:themeColor="text1"/>
        </w:rPr>
        <w:t>ь</w:t>
      </w:r>
      <w:r w:rsidRPr="00FC4A3D">
        <w:rPr>
          <w:color w:val="000000" w:themeColor="text1"/>
        </w:rPr>
        <w:t>ном сайте Федеральной службы государственной регистрации, кадастра и картографии в информационно-телекоммуникационной сети Интернет по адресу: www.rosreestr.gov.ru»</w:t>
      </w:r>
      <w:r w:rsidR="00A46D97">
        <w:rPr>
          <w:color w:val="000000" w:themeColor="text1"/>
        </w:rPr>
        <w:t>.</w:t>
      </w:r>
    </w:p>
    <w:p w:rsidR="00F34985" w:rsidRPr="00FC4A3D" w:rsidRDefault="00F34985" w:rsidP="00AC49D7">
      <w:pPr>
        <w:pStyle w:val="ad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A3D">
        <w:rPr>
          <w:rFonts w:ascii="Times New Roman" w:hAnsi="Times New Roman"/>
          <w:color w:val="000000" w:themeColor="text1"/>
          <w:sz w:val="24"/>
          <w:szCs w:val="24"/>
        </w:rPr>
        <w:t>Подпункт «к» пункта 2.6.1.1 изложить в следующей редакции: «к) прав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устанавливающие документы на смежные земельные участки, на которых осуществл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C4A3D">
        <w:rPr>
          <w:rFonts w:ascii="Times New Roman" w:hAnsi="Times New Roman"/>
          <w:color w:val="000000" w:themeColor="text1"/>
          <w:sz w:val="24"/>
          <w:szCs w:val="24"/>
        </w:rPr>
        <w:t>ны строительство, реконструкция объекта капитального строительства, не являющегося линейным объектом (если сведения о таком земельном участке отсутствуют в Едином государственном реестре недвижимости)</w:t>
      </w:r>
      <w:r w:rsidR="00FC4A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34985" w:rsidRPr="00FC4A3D" w:rsidRDefault="00F34985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>договоры аренды земельного участка, субаренды земельного участка, безво</w:t>
      </w:r>
      <w:r w:rsidRPr="00FC4A3D">
        <w:rPr>
          <w:color w:val="000000" w:themeColor="text1"/>
        </w:rPr>
        <w:t>з</w:t>
      </w:r>
      <w:r w:rsidRPr="00FC4A3D">
        <w:rPr>
          <w:color w:val="000000" w:themeColor="text1"/>
        </w:rPr>
        <w:t>мездного пользования земельным участком, заключенные на срок менее чем один год, в соответствии с частью 2 статьи 26 Земельного кодекса Р</w:t>
      </w:r>
      <w:r w:rsidR="0071305E">
        <w:rPr>
          <w:color w:val="000000" w:themeColor="text1"/>
        </w:rPr>
        <w:t xml:space="preserve">оссийской </w:t>
      </w:r>
      <w:r w:rsidRPr="00FC4A3D">
        <w:rPr>
          <w:color w:val="000000" w:themeColor="text1"/>
        </w:rPr>
        <w:t>Ф</w:t>
      </w:r>
      <w:r w:rsidR="0071305E">
        <w:rPr>
          <w:color w:val="000000" w:themeColor="text1"/>
        </w:rPr>
        <w:t>едерации</w:t>
      </w:r>
      <w:r w:rsidRPr="00FC4A3D">
        <w:rPr>
          <w:color w:val="000000" w:themeColor="text1"/>
        </w:rPr>
        <w:t xml:space="preserve"> (за и</w:t>
      </w:r>
      <w:r w:rsidRPr="00FC4A3D">
        <w:rPr>
          <w:color w:val="000000" w:themeColor="text1"/>
        </w:rPr>
        <w:t>с</w:t>
      </w:r>
      <w:r w:rsidRPr="00FC4A3D">
        <w:rPr>
          <w:color w:val="000000" w:themeColor="text1"/>
        </w:rPr>
        <w:t>ключением органов исполнительной власти и местного самоуправления);</w:t>
      </w:r>
    </w:p>
    <w:p w:rsidR="00F34985" w:rsidRPr="00FC4A3D" w:rsidRDefault="00F34985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>государственные акты, свидетельства, удостоверяющие права на землю, выда</w:t>
      </w:r>
      <w:r w:rsidRPr="00FC4A3D">
        <w:rPr>
          <w:color w:val="000000" w:themeColor="text1"/>
        </w:rPr>
        <w:t>н</w:t>
      </w:r>
      <w:r w:rsidRPr="00FC4A3D">
        <w:rPr>
          <w:color w:val="000000" w:themeColor="text1"/>
        </w:rPr>
        <w:t>ные физическим или юридическим лицам до вступления в силу Федерального закона от 21 июля 1997</w:t>
      </w:r>
      <w:r w:rsidR="00A46D97">
        <w:rPr>
          <w:color w:val="000000" w:themeColor="text1"/>
        </w:rPr>
        <w:t xml:space="preserve"> года</w:t>
      </w:r>
      <w:r w:rsidRPr="00FC4A3D">
        <w:rPr>
          <w:color w:val="000000" w:themeColor="text1"/>
        </w:rPr>
        <w:t xml:space="preserve"> № 122-ФЗ «О государственной регистрации прав на недвижимое имущество и сделок с ним»</w:t>
      </w:r>
      <w:r w:rsidR="00A46D97">
        <w:rPr>
          <w:color w:val="000000" w:themeColor="text1"/>
        </w:rPr>
        <w:t>.</w:t>
      </w:r>
    </w:p>
    <w:p w:rsidR="00F34985" w:rsidRPr="00FC4A3D" w:rsidRDefault="00FC4A3D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 xml:space="preserve">1.10. </w:t>
      </w:r>
      <w:r w:rsidR="00F34985" w:rsidRPr="00FC4A3D">
        <w:rPr>
          <w:color w:val="000000" w:themeColor="text1"/>
        </w:rPr>
        <w:t>Пункт 2.9 дополнить подпунктами 4, 5, 6 следующего содержания: «4) н</w:t>
      </w:r>
      <w:r w:rsidR="00F34985" w:rsidRPr="00FC4A3D">
        <w:rPr>
          <w:color w:val="000000" w:themeColor="text1"/>
        </w:rPr>
        <w:t>е</w:t>
      </w:r>
      <w:r w:rsidR="00F34985" w:rsidRPr="00FC4A3D">
        <w:rPr>
          <w:color w:val="000000" w:themeColor="text1"/>
        </w:rPr>
        <w:t>полное заполнение полей в форме заявления о выдаче разрешения на ввод объекта в эксплуатацию, заявления о внесении изменений;</w:t>
      </w:r>
    </w:p>
    <w:p w:rsidR="00F34985" w:rsidRPr="00FC4A3D" w:rsidRDefault="00F34985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>5) непредставление документов, предусмотренных п. 2.6</w:t>
      </w:r>
      <w:r w:rsidR="00FC4A3D">
        <w:rPr>
          <w:color w:val="000000" w:themeColor="text1"/>
        </w:rPr>
        <w:t xml:space="preserve"> административного р</w:t>
      </w:r>
      <w:r w:rsidR="00FC4A3D">
        <w:rPr>
          <w:color w:val="000000" w:themeColor="text1"/>
        </w:rPr>
        <w:t>е</w:t>
      </w:r>
      <w:r w:rsidR="00FC4A3D">
        <w:rPr>
          <w:color w:val="000000" w:themeColor="text1"/>
        </w:rPr>
        <w:t>гламента;</w:t>
      </w:r>
    </w:p>
    <w:p w:rsidR="00F34985" w:rsidRPr="00FC4A3D" w:rsidRDefault="00F34985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lastRenderedPageBreak/>
        <w:t xml:space="preserve">6)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</w:r>
      <w:r w:rsidR="00FC4A3D">
        <w:rPr>
          <w:color w:val="000000" w:themeColor="text1"/>
        </w:rPr>
        <w:t>З</w:t>
      </w:r>
      <w:r w:rsidRPr="00FC4A3D">
        <w:rPr>
          <w:color w:val="000000" w:themeColor="text1"/>
        </w:rPr>
        <w:t>аявителя, в случае обращения за получением услуги указанным л</w:t>
      </w:r>
      <w:r w:rsidRPr="00FC4A3D">
        <w:rPr>
          <w:color w:val="000000" w:themeColor="text1"/>
        </w:rPr>
        <w:t>и</w:t>
      </w:r>
      <w:r w:rsidRPr="00FC4A3D">
        <w:rPr>
          <w:color w:val="000000" w:themeColor="text1"/>
        </w:rPr>
        <w:t>цом)»</w:t>
      </w:r>
      <w:r w:rsidR="00A46D97">
        <w:rPr>
          <w:color w:val="000000" w:themeColor="text1"/>
        </w:rPr>
        <w:t>.</w:t>
      </w:r>
    </w:p>
    <w:p w:rsidR="00F34985" w:rsidRPr="00FC4A3D" w:rsidRDefault="00F34985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>1.11. Пункт 3.1.4 изложить в следующей редакции: «3.1.4. Результат выполнения административной процедуры: регистрация заявления о предоставлении муниципал</w:t>
      </w:r>
      <w:r w:rsidRPr="00FC4A3D">
        <w:rPr>
          <w:color w:val="000000" w:themeColor="text1"/>
        </w:rPr>
        <w:t>ь</w:t>
      </w:r>
      <w:r w:rsidRPr="00FC4A3D">
        <w:rPr>
          <w:color w:val="000000" w:themeColor="text1"/>
        </w:rPr>
        <w:t>ной услуги и прилагаемых к нему документов, передача указанных документов в</w:t>
      </w:r>
      <w:r w:rsidR="004C6BEE">
        <w:rPr>
          <w:color w:val="000000" w:themeColor="text1"/>
        </w:rPr>
        <w:t xml:space="preserve"> стру</w:t>
      </w:r>
      <w:r w:rsidR="004C6BEE">
        <w:rPr>
          <w:color w:val="000000" w:themeColor="text1"/>
        </w:rPr>
        <w:t>к</w:t>
      </w:r>
      <w:r w:rsidR="004C6BEE">
        <w:rPr>
          <w:color w:val="000000" w:themeColor="text1"/>
        </w:rPr>
        <w:t>турное подразделение</w:t>
      </w:r>
      <w:r w:rsidR="00FC4A3D">
        <w:rPr>
          <w:color w:val="000000" w:themeColor="text1"/>
        </w:rPr>
        <w:t xml:space="preserve"> а</w:t>
      </w:r>
      <w:r w:rsidRPr="00FC4A3D">
        <w:rPr>
          <w:color w:val="000000" w:themeColor="text1"/>
        </w:rPr>
        <w:t>дминистрации</w:t>
      </w:r>
      <w:r w:rsidR="004C6BEE">
        <w:rPr>
          <w:color w:val="000000" w:themeColor="text1"/>
        </w:rPr>
        <w:t>, ответственное за предоставление муниципал</w:t>
      </w:r>
      <w:r w:rsidR="004C6BEE">
        <w:rPr>
          <w:color w:val="000000" w:themeColor="text1"/>
        </w:rPr>
        <w:t>ь</w:t>
      </w:r>
      <w:r w:rsidR="004C6BEE">
        <w:rPr>
          <w:color w:val="000000" w:themeColor="text1"/>
        </w:rPr>
        <w:t>ной услуги</w:t>
      </w:r>
      <w:r w:rsidR="00FC4A3D">
        <w:rPr>
          <w:color w:val="000000" w:themeColor="text1"/>
        </w:rPr>
        <w:t xml:space="preserve"> </w:t>
      </w:r>
      <w:r w:rsidRPr="00FC4A3D">
        <w:rPr>
          <w:color w:val="000000" w:themeColor="text1"/>
        </w:rPr>
        <w:t>(далее – отдел).</w:t>
      </w:r>
    </w:p>
    <w:p w:rsidR="00F34985" w:rsidRPr="00FC4A3D" w:rsidRDefault="00F34985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 xml:space="preserve">В случае выявления оснований для отказа в приеме документов, направление </w:t>
      </w:r>
      <w:r w:rsidR="0071305E">
        <w:rPr>
          <w:color w:val="000000" w:themeColor="text1"/>
        </w:rPr>
        <w:t>З</w:t>
      </w:r>
      <w:r w:rsidRPr="00FC4A3D">
        <w:rPr>
          <w:color w:val="000000" w:themeColor="text1"/>
        </w:rPr>
        <w:t>а</w:t>
      </w:r>
      <w:r w:rsidRPr="00FC4A3D">
        <w:rPr>
          <w:color w:val="000000" w:themeColor="text1"/>
        </w:rPr>
        <w:t>явителю решения об отказе в приеме документов, необходимых для предоставления муниципальной услуги»</w:t>
      </w:r>
      <w:r w:rsidR="00A46D97">
        <w:rPr>
          <w:color w:val="000000" w:themeColor="text1"/>
        </w:rPr>
        <w:t>.</w:t>
      </w:r>
    </w:p>
    <w:p w:rsidR="00A74458" w:rsidRPr="00FC4A3D" w:rsidRDefault="00A74458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>1.12. В раздел 6 добавить пункт 6.2.1 следующего содержания: «При установл</w:t>
      </w:r>
      <w:r w:rsidRPr="00FC4A3D">
        <w:rPr>
          <w:color w:val="000000" w:themeColor="text1"/>
        </w:rPr>
        <w:t>е</w:t>
      </w:r>
      <w:r w:rsidRPr="00FC4A3D">
        <w:rPr>
          <w:color w:val="000000" w:themeColor="text1"/>
        </w:rPr>
        <w:t xml:space="preserve">нии оснований для отказа в приеме документов, указанных в подпунктах «3», «4», «5», «6» пункта 2.9 настоящего административного регламента, специалист </w:t>
      </w:r>
      <w:r w:rsidR="0071305E" w:rsidRPr="003066CA">
        <w:rPr>
          <w:rFonts w:eastAsia="Calibri"/>
        </w:rPr>
        <w:t>ГБУ ЛО «МФЦ»</w:t>
      </w:r>
      <w:r w:rsidR="0071305E">
        <w:rPr>
          <w:rFonts w:eastAsia="Calibri"/>
        </w:rPr>
        <w:t xml:space="preserve"> </w:t>
      </w:r>
      <w:r w:rsidRPr="00FC4A3D">
        <w:rPr>
          <w:color w:val="000000" w:themeColor="text1"/>
        </w:rPr>
        <w:t>выполняет следующие действия:</w:t>
      </w:r>
    </w:p>
    <w:p w:rsidR="00A74458" w:rsidRPr="00FC4A3D" w:rsidRDefault="0071305E" w:rsidP="00FC4A3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74458" w:rsidRPr="00FC4A3D">
        <w:rPr>
          <w:color w:val="000000" w:themeColor="text1"/>
        </w:rPr>
        <w:t xml:space="preserve">сообщает </w:t>
      </w:r>
      <w:r>
        <w:rPr>
          <w:color w:val="000000" w:themeColor="text1"/>
        </w:rPr>
        <w:t>З</w:t>
      </w:r>
      <w:r w:rsidR="00A74458" w:rsidRPr="00FC4A3D">
        <w:rPr>
          <w:color w:val="000000" w:themeColor="text1"/>
        </w:rPr>
        <w:t>аявителю о наличии оснований для отказа в приеме документов;</w:t>
      </w:r>
    </w:p>
    <w:p w:rsidR="00A74458" w:rsidRPr="00FC4A3D" w:rsidRDefault="0071305E" w:rsidP="00FC4A3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74458" w:rsidRPr="00FC4A3D">
        <w:rPr>
          <w:color w:val="000000" w:themeColor="text1"/>
        </w:rPr>
        <w:t xml:space="preserve">предлагает </w:t>
      </w:r>
      <w:r>
        <w:rPr>
          <w:color w:val="000000" w:themeColor="text1"/>
        </w:rPr>
        <w:t>З</w:t>
      </w:r>
      <w:r w:rsidR="00A74458" w:rsidRPr="00FC4A3D">
        <w:rPr>
          <w:color w:val="000000" w:themeColor="text1"/>
        </w:rPr>
        <w:t>аявителю принять меры к устранению имеющихся оснований для отказа в приеме документов, после чего вновь обратиться за предоставлением муниц</w:t>
      </w:r>
      <w:r w:rsidR="00A74458" w:rsidRPr="00FC4A3D">
        <w:rPr>
          <w:color w:val="000000" w:themeColor="text1"/>
        </w:rPr>
        <w:t>и</w:t>
      </w:r>
      <w:r w:rsidR="00A74458" w:rsidRPr="00FC4A3D">
        <w:rPr>
          <w:color w:val="000000" w:themeColor="text1"/>
        </w:rPr>
        <w:t>пальной услуги;</w:t>
      </w:r>
    </w:p>
    <w:p w:rsidR="00A74458" w:rsidRPr="00FC4A3D" w:rsidRDefault="0071305E" w:rsidP="00FC4A3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74458" w:rsidRPr="00FC4A3D">
        <w:rPr>
          <w:color w:val="000000" w:themeColor="text1"/>
        </w:rPr>
        <w:t>выдает уведомление об отказе в приеме ходатайства и документов, необход</w:t>
      </w:r>
      <w:r w:rsidR="00A74458" w:rsidRPr="00FC4A3D">
        <w:rPr>
          <w:color w:val="000000" w:themeColor="text1"/>
        </w:rPr>
        <w:t>и</w:t>
      </w:r>
      <w:r w:rsidR="00A74458" w:rsidRPr="00FC4A3D">
        <w:rPr>
          <w:color w:val="000000" w:themeColor="text1"/>
        </w:rPr>
        <w:t>мых для предоставления муниципальной услуги (приложение 9 к административному регламенту)»</w:t>
      </w:r>
      <w:r w:rsidR="00A46D97">
        <w:rPr>
          <w:color w:val="000000" w:themeColor="text1"/>
        </w:rPr>
        <w:t>.</w:t>
      </w:r>
    </w:p>
    <w:p w:rsidR="00A74458" w:rsidRPr="00FC4A3D" w:rsidRDefault="00A74458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 xml:space="preserve">1.13. В приложении 9 слова «пунктом 3.4.4.5» заменить </w:t>
      </w:r>
      <w:proofErr w:type="gramStart"/>
      <w:r w:rsidRPr="00FC4A3D">
        <w:rPr>
          <w:color w:val="000000" w:themeColor="text1"/>
        </w:rPr>
        <w:t>на</w:t>
      </w:r>
      <w:proofErr w:type="gramEnd"/>
      <w:r w:rsidRPr="00FC4A3D">
        <w:rPr>
          <w:color w:val="000000" w:themeColor="text1"/>
        </w:rPr>
        <w:t xml:space="preserve"> «пунктом 2.9».</w:t>
      </w:r>
    </w:p>
    <w:p w:rsidR="001E04DA" w:rsidRPr="00FC4A3D" w:rsidRDefault="00FC4A3D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 xml:space="preserve">2. </w:t>
      </w:r>
      <w:r w:rsidR="00794CF4" w:rsidRPr="00FC4A3D">
        <w:rPr>
          <w:color w:val="000000" w:themeColor="text1"/>
        </w:rPr>
        <w:t>Комитету строительства и инвестиций администрации муниципального обр</w:t>
      </w:r>
      <w:r w:rsidR="00794CF4" w:rsidRPr="00FC4A3D">
        <w:rPr>
          <w:color w:val="000000" w:themeColor="text1"/>
        </w:rPr>
        <w:t>а</w:t>
      </w:r>
      <w:r w:rsidR="00794CF4" w:rsidRPr="00FC4A3D">
        <w:rPr>
          <w:color w:val="000000" w:themeColor="text1"/>
        </w:rPr>
        <w:t>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</w:t>
      </w:r>
      <w:r w:rsidR="00794CF4" w:rsidRPr="00FC4A3D">
        <w:rPr>
          <w:color w:val="000000" w:themeColor="text1"/>
        </w:rPr>
        <w:t>н</w:t>
      </w:r>
      <w:r w:rsidR="00794CF4" w:rsidRPr="00FC4A3D">
        <w:rPr>
          <w:color w:val="000000" w:themeColor="text1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 и обнар</w:t>
      </w:r>
      <w:r w:rsidR="00794CF4" w:rsidRPr="00FC4A3D">
        <w:rPr>
          <w:color w:val="000000" w:themeColor="text1"/>
        </w:rPr>
        <w:t>о</w:t>
      </w:r>
      <w:r w:rsidR="00794CF4" w:rsidRPr="00FC4A3D">
        <w:rPr>
          <w:color w:val="000000" w:themeColor="text1"/>
        </w:rPr>
        <w:t>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1E04DA" w:rsidRPr="00FC4A3D" w:rsidRDefault="00FC4A3D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 xml:space="preserve">3. </w:t>
      </w:r>
      <w:r w:rsidR="00794CF4" w:rsidRPr="00FC4A3D">
        <w:rPr>
          <w:color w:val="000000" w:themeColor="text1"/>
        </w:rPr>
        <w:t>Пресс-службе комитета по организационной работе, местному самоуправл</w:t>
      </w:r>
      <w:r w:rsidR="00794CF4" w:rsidRPr="00FC4A3D">
        <w:rPr>
          <w:color w:val="000000" w:themeColor="text1"/>
        </w:rPr>
        <w:t>е</w:t>
      </w:r>
      <w:r w:rsidR="00794CF4" w:rsidRPr="00FC4A3D">
        <w:rPr>
          <w:color w:val="000000" w:themeColor="text1"/>
        </w:rPr>
        <w:t>нию, межнациональным и межконфессиональным отношениям администрации мун</w:t>
      </w:r>
      <w:r w:rsidR="00794CF4" w:rsidRPr="00FC4A3D">
        <w:rPr>
          <w:color w:val="000000" w:themeColor="text1"/>
        </w:rPr>
        <w:t>и</w:t>
      </w:r>
      <w:r w:rsidR="00794CF4" w:rsidRPr="00FC4A3D">
        <w:rPr>
          <w:color w:val="000000" w:themeColor="text1"/>
        </w:rPr>
        <w:t>ципального образования Тосненский район Ленинградской области опубликовать и о</w:t>
      </w:r>
      <w:r w:rsidR="00794CF4" w:rsidRPr="00FC4A3D">
        <w:rPr>
          <w:color w:val="000000" w:themeColor="text1"/>
        </w:rPr>
        <w:t>б</w:t>
      </w:r>
      <w:r w:rsidR="00794CF4" w:rsidRPr="00FC4A3D">
        <w:rPr>
          <w:color w:val="000000" w:themeColor="text1"/>
        </w:rPr>
        <w:t>народовать настоящее постановление в порядке, установленном Уставом муниципал</w:t>
      </w:r>
      <w:r w:rsidR="00794CF4" w:rsidRPr="00FC4A3D">
        <w:rPr>
          <w:color w:val="000000" w:themeColor="text1"/>
        </w:rPr>
        <w:t>ь</w:t>
      </w:r>
      <w:r w:rsidR="00794CF4" w:rsidRPr="00FC4A3D">
        <w:rPr>
          <w:color w:val="000000" w:themeColor="text1"/>
        </w:rPr>
        <w:t>ного образования Тосненский муниципальный район Ленинградской области.</w:t>
      </w:r>
    </w:p>
    <w:p w:rsidR="00794CF4" w:rsidRPr="00FC4A3D" w:rsidRDefault="00FC4A3D" w:rsidP="00FC4A3D">
      <w:pPr>
        <w:ind w:firstLine="709"/>
        <w:jc w:val="both"/>
        <w:rPr>
          <w:color w:val="000000" w:themeColor="text1"/>
        </w:rPr>
      </w:pPr>
      <w:r w:rsidRPr="00FC4A3D">
        <w:rPr>
          <w:color w:val="000000" w:themeColor="text1"/>
        </w:rPr>
        <w:t xml:space="preserve">4. </w:t>
      </w:r>
      <w:proofErr w:type="gramStart"/>
      <w:r w:rsidR="00794CF4" w:rsidRPr="00FC4A3D">
        <w:rPr>
          <w:color w:val="000000" w:themeColor="text1"/>
        </w:rPr>
        <w:t>Контроль за</w:t>
      </w:r>
      <w:proofErr w:type="gramEnd"/>
      <w:r w:rsidR="00794CF4" w:rsidRPr="00FC4A3D">
        <w:rPr>
          <w:color w:val="000000" w:themeColor="text1"/>
        </w:rPr>
        <w:t xml:space="preserve"> исполнением постановления возложить на заместителя главы а</w:t>
      </w:r>
      <w:r w:rsidR="00794CF4" w:rsidRPr="00FC4A3D">
        <w:rPr>
          <w:color w:val="000000" w:themeColor="text1"/>
        </w:rPr>
        <w:t>д</w:t>
      </w:r>
      <w:r w:rsidR="00794CF4" w:rsidRPr="00FC4A3D">
        <w:rPr>
          <w:color w:val="000000" w:themeColor="text1"/>
        </w:rPr>
        <w:t>министрации муниципального образования Тосненский район Ленинградской области Ануфриева О.А.</w:t>
      </w:r>
    </w:p>
    <w:p w:rsidR="00794CF4" w:rsidRPr="0071305E" w:rsidRDefault="00794CF4" w:rsidP="0071305E"/>
    <w:p w:rsidR="001E04DA" w:rsidRDefault="001E04DA" w:rsidP="0071305E"/>
    <w:p w:rsidR="00AC49D7" w:rsidRDefault="00AC49D7" w:rsidP="0071305E"/>
    <w:p w:rsidR="00AC49D7" w:rsidRPr="0071305E" w:rsidRDefault="00AC49D7" w:rsidP="0071305E"/>
    <w:p w:rsidR="00FC4A3D" w:rsidRPr="001A7F62" w:rsidRDefault="00A46D97" w:rsidP="0071305E">
      <w:r>
        <w:t>Г</w:t>
      </w:r>
      <w:r w:rsidR="00FC4A3D" w:rsidRPr="001A7F62">
        <w:t>лав</w:t>
      </w:r>
      <w:r>
        <w:t>а</w:t>
      </w:r>
      <w:r w:rsidR="00FC4A3D" w:rsidRPr="001A7F62">
        <w:t xml:space="preserve"> администрации</w:t>
      </w:r>
      <w:r w:rsidR="00FC4A3D" w:rsidRPr="001A7F62">
        <w:tab/>
      </w:r>
      <w:r w:rsidR="00FC4A3D" w:rsidRPr="001A7F62">
        <w:tab/>
      </w:r>
      <w:r w:rsidR="00FC4A3D" w:rsidRPr="001A7F62">
        <w:tab/>
      </w:r>
      <w:r w:rsidR="00FC4A3D" w:rsidRPr="001A7F62">
        <w:tab/>
        <w:t xml:space="preserve">          </w:t>
      </w:r>
      <w:r w:rsidR="00FC4A3D" w:rsidRPr="001A7F62">
        <w:tab/>
      </w:r>
      <w:r w:rsidR="00FC4A3D" w:rsidRPr="001A7F62">
        <w:tab/>
        <w:t xml:space="preserve">   </w:t>
      </w:r>
      <w:r w:rsidR="00AC49D7">
        <w:t xml:space="preserve">        </w:t>
      </w:r>
      <w:r w:rsidR="00FC4A3D" w:rsidRPr="001A7F62">
        <w:t xml:space="preserve">  </w:t>
      </w:r>
      <w:r>
        <w:t>А.Г. Клементьев</w:t>
      </w: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FB78F1" w:rsidRDefault="00794CF4" w:rsidP="00142D6A">
      <w:pPr>
        <w:jc w:val="both"/>
        <w:rPr>
          <w:sz w:val="20"/>
          <w:szCs w:val="20"/>
        </w:rPr>
      </w:pPr>
      <w:r w:rsidRPr="00AC49D7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AC49D7">
        <w:rPr>
          <w:sz w:val="20"/>
          <w:szCs w:val="20"/>
        </w:rPr>
        <w:t>ариса Сергеевна</w:t>
      </w:r>
      <w:r w:rsidR="00AC49D7">
        <w:rPr>
          <w:sz w:val="20"/>
          <w:szCs w:val="20"/>
        </w:rPr>
        <w:t>,</w:t>
      </w:r>
      <w:r w:rsidR="00142D6A" w:rsidRPr="00AC49D7">
        <w:rPr>
          <w:sz w:val="20"/>
          <w:szCs w:val="20"/>
        </w:rPr>
        <w:t xml:space="preserve"> 8 (81361) 20044</w:t>
      </w:r>
      <w:bookmarkEnd w:id="1"/>
      <w:bookmarkEnd w:id="2"/>
    </w:p>
    <w:p w:rsidR="00AC49D7" w:rsidRPr="00AC49D7" w:rsidRDefault="00AC49D7" w:rsidP="00142D6A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AC49D7" w:rsidRPr="00AC49D7" w:rsidSect="00AC49D7">
      <w:headerReference w:type="even" r:id="rId10"/>
      <w:headerReference w:type="default" r:id="rId11"/>
      <w:headerReference w:type="first" r:id="rId12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EE" w:rsidRDefault="009E42EE" w:rsidP="00794CF4">
      <w:r>
        <w:separator/>
      </w:r>
    </w:p>
  </w:endnote>
  <w:endnote w:type="continuationSeparator" w:id="0">
    <w:p w:rsidR="009E42EE" w:rsidRDefault="009E42EE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EE" w:rsidRDefault="009E42EE" w:rsidP="00794CF4">
      <w:r>
        <w:separator/>
      </w:r>
    </w:p>
  </w:footnote>
  <w:footnote w:type="continuationSeparator" w:id="0">
    <w:p w:rsidR="009E42EE" w:rsidRDefault="009E42EE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09891"/>
      <w:docPartObj>
        <w:docPartGallery w:val="Page Numbers (Top of Page)"/>
        <w:docPartUnique/>
      </w:docPartObj>
    </w:sdtPr>
    <w:sdtEndPr/>
    <w:sdtContent>
      <w:p w:rsidR="00DC0ABA" w:rsidRDefault="00DC0A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AB">
          <w:rPr>
            <w:noProof/>
          </w:rPr>
          <w:t>4</w:t>
        </w:r>
        <w:r>
          <w:fldChar w:fldCharType="end"/>
        </w:r>
      </w:p>
    </w:sdtContent>
  </w:sdt>
  <w:p w:rsidR="00F94E8D" w:rsidRDefault="00F94E8D" w:rsidP="001938B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BA" w:rsidRDefault="00DC0ABA">
    <w:pPr>
      <w:pStyle w:val="a6"/>
      <w:jc w:val="center"/>
    </w:pPr>
  </w:p>
  <w:p w:rsidR="00DC0ABA" w:rsidRDefault="00DC0A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327CA"/>
    <w:multiLevelType w:val="multilevel"/>
    <w:tmpl w:val="3AD44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8"/>
  </w:num>
  <w:num w:numId="17">
    <w:abstractNumId w:val="23"/>
  </w:num>
  <w:num w:numId="18">
    <w:abstractNumId w:val="17"/>
  </w:num>
  <w:num w:numId="19">
    <w:abstractNumId w:val="16"/>
  </w:num>
  <w:num w:numId="20">
    <w:abstractNumId w:val="14"/>
  </w:num>
  <w:num w:numId="21">
    <w:abstractNumId w:val="22"/>
  </w:num>
  <w:num w:numId="22">
    <w:abstractNumId w:val="6"/>
  </w:num>
  <w:num w:numId="23">
    <w:abstractNumId w:val="20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C6C2B"/>
    <w:rsid w:val="001268A8"/>
    <w:rsid w:val="00142D6A"/>
    <w:rsid w:val="001836BB"/>
    <w:rsid w:val="001938B9"/>
    <w:rsid w:val="001974DF"/>
    <w:rsid w:val="001A2F8C"/>
    <w:rsid w:val="001B5FF7"/>
    <w:rsid w:val="001E04DA"/>
    <w:rsid w:val="00231586"/>
    <w:rsid w:val="00280B3B"/>
    <w:rsid w:val="00285426"/>
    <w:rsid w:val="002A11B4"/>
    <w:rsid w:val="002A5BE3"/>
    <w:rsid w:val="002B1936"/>
    <w:rsid w:val="002B5E56"/>
    <w:rsid w:val="002C5456"/>
    <w:rsid w:val="002F3C69"/>
    <w:rsid w:val="003066CA"/>
    <w:rsid w:val="00315BDE"/>
    <w:rsid w:val="00331D83"/>
    <w:rsid w:val="00341F3F"/>
    <w:rsid w:val="00380D42"/>
    <w:rsid w:val="00381FDA"/>
    <w:rsid w:val="00390DC4"/>
    <w:rsid w:val="003F60D9"/>
    <w:rsid w:val="00400FC8"/>
    <w:rsid w:val="00415BB7"/>
    <w:rsid w:val="0046337B"/>
    <w:rsid w:val="004C6BEE"/>
    <w:rsid w:val="00503828"/>
    <w:rsid w:val="00526D64"/>
    <w:rsid w:val="00530382"/>
    <w:rsid w:val="00540E62"/>
    <w:rsid w:val="005553EA"/>
    <w:rsid w:val="005561E2"/>
    <w:rsid w:val="005C50C9"/>
    <w:rsid w:val="005D0401"/>
    <w:rsid w:val="005F14C7"/>
    <w:rsid w:val="00610F12"/>
    <w:rsid w:val="00673D6B"/>
    <w:rsid w:val="0069265C"/>
    <w:rsid w:val="0071305E"/>
    <w:rsid w:val="007326F3"/>
    <w:rsid w:val="007549B8"/>
    <w:rsid w:val="00755C68"/>
    <w:rsid w:val="0076580C"/>
    <w:rsid w:val="00780D83"/>
    <w:rsid w:val="00794CF4"/>
    <w:rsid w:val="007B41AB"/>
    <w:rsid w:val="007E05D9"/>
    <w:rsid w:val="0084321D"/>
    <w:rsid w:val="009122B3"/>
    <w:rsid w:val="009176D1"/>
    <w:rsid w:val="009237E9"/>
    <w:rsid w:val="009E42EE"/>
    <w:rsid w:val="00A46D97"/>
    <w:rsid w:val="00A540F9"/>
    <w:rsid w:val="00A62910"/>
    <w:rsid w:val="00A67A06"/>
    <w:rsid w:val="00A74458"/>
    <w:rsid w:val="00A84084"/>
    <w:rsid w:val="00AA6421"/>
    <w:rsid w:val="00AC49D7"/>
    <w:rsid w:val="00AC604A"/>
    <w:rsid w:val="00B971A5"/>
    <w:rsid w:val="00BA2D0D"/>
    <w:rsid w:val="00BB243D"/>
    <w:rsid w:val="00BE5AC5"/>
    <w:rsid w:val="00C241E6"/>
    <w:rsid w:val="00C24C10"/>
    <w:rsid w:val="00C2665B"/>
    <w:rsid w:val="00C76A30"/>
    <w:rsid w:val="00CB78A9"/>
    <w:rsid w:val="00D0307B"/>
    <w:rsid w:val="00D1485D"/>
    <w:rsid w:val="00D2164F"/>
    <w:rsid w:val="00D32C72"/>
    <w:rsid w:val="00D72758"/>
    <w:rsid w:val="00DC0ABA"/>
    <w:rsid w:val="00DC48CE"/>
    <w:rsid w:val="00E01CBA"/>
    <w:rsid w:val="00E245C5"/>
    <w:rsid w:val="00E5397D"/>
    <w:rsid w:val="00E624C7"/>
    <w:rsid w:val="00E91F9C"/>
    <w:rsid w:val="00ED2C9F"/>
    <w:rsid w:val="00EE6899"/>
    <w:rsid w:val="00F17D7B"/>
    <w:rsid w:val="00F34985"/>
    <w:rsid w:val="00F77E79"/>
    <w:rsid w:val="00F938A2"/>
    <w:rsid w:val="00F94E8D"/>
    <w:rsid w:val="00FB26BE"/>
    <w:rsid w:val="00FB78F1"/>
    <w:rsid w:val="00FC4A3D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2023-07-27T07:06:00Z</cp:lastPrinted>
  <dcterms:created xsi:type="dcterms:W3CDTF">2023-07-28T13:50:00Z</dcterms:created>
  <dcterms:modified xsi:type="dcterms:W3CDTF">2023-07-28T13:50:00Z</dcterms:modified>
</cp:coreProperties>
</file>