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87" w:rsidRDefault="006C36EA" w:rsidP="006C36EA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D52887" w:rsidRDefault="00D52887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ЛЕНИНГРАДСКАЯ ОБЛАСТЬ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ТОСНЕНСКИЙ</w:t>
      </w:r>
      <w:r w:rsidR="00C52A19">
        <w:rPr>
          <w:rFonts w:ascii="Times New Roman" w:eastAsia="Times New Roman" w:hAnsi="Times New Roman"/>
          <w:bCs/>
          <w:sz w:val="28"/>
          <w:szCs w:val="28"/>
        </w:rPr>
        <w:t xml:space="preserve"> МУНИЦИПАЛЬНЫЙ</w:t>
      </w:r>
      <w:r w:rsidRPr="00DE5DC4">
        <w:rPr>
          <w:rFonts w:ascii="Times New Roman" w:eastAsia="Times New Roman" w:hAnsi="Times New Roman"/>
          <w:bCs/>
          <w:sz w:val="28"/>
          <w:szCs w:val="28"/>
        </w:rPr>
        <w:t xml:space="preserve"> РАЙОН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>СОВЕТ ДЕПУТАТОВ ЧЕТВЕРТОГО СОЗЫВА</w:t>
      </w:r>
    </w:p>
    <w:p w:rsidR="00DE5DC4" w:rsidRPr="00DE5DC4" w:rsidRDefault="00DE5DC4" w:rsidP="00DE5DC4">
      <w:pPr>
        <w:tabs>
          <w:tab w:val="left" w:pos="4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ab/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E5DC4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5DC4" w:rsidRPr="00DE5DC4" w:rsidRDefault="00DE5DC4" w:rsidP="00DE5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E5DC4">
        <w:rPr>
          <w:rFonts w:ascii="Times New Roman" w:eastAsia="Times New Roman" w:hAnsi="Times New Roman"/>
          <w:sz w:val="28"/>
          <w:szCs w:val="28"/>
        </w:rPr>
        <w:t xml:space="preserve"> ___</w:t>
      </w:r>
      <w:r w:rsidR="006C36EA">
        <w:rPr>
          <w:rFonts w:ascii="Times New Roman" w:eastAsia="Times New Roman" w:hAnsi="Times New Roman"/>
          <w:sz w:val="28"/>
          <w:szCs w:val="28"/>
        </w:rPr>
        <w:t>____________________</w:t>
      </w:r>
      <w:r w:rsidRPr="00DE5DC4">
        <w:rPr>
          <w:rFonts w:ascii="Times New Roman" w:eastAsia="Times New Roman" w:hAnsi="Times New Roman"/>
          <w:sz w:val="28"/>
          <w:szCs w:val="28"/>
        </w:rPr>
        <w:t>__ № ______</w:t>
      </w:r>
    </w:p>
    <w:p w:rsidR="00C52A19" w:rsidRDefault="00C52A19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A41DBE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33108F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33108F" w:rsidP="00331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3C3A"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="00213C3A"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Порядком организации и проведения общественных обсуждений, публичных слушаний на </w:t>
      </w:r>
      <w:r w:rsidR="00150C26" w:rsidRPr="00754EF4">
        <w:rPr>
          <w:rFonts w:ascii="Times New Roman" w:hAnsi="Times New Roman"/>
          <w:sz w:val="24"/>
          <w:szCs w:val="24"/>
        </w:rPr>
        <w:t>территории муниципального образования Тосненс</w:t>
      </w:r>
      <w:r w:rsidRPr="00754EF4">
        <w:rPr>
          <w:rFonts w:ascii="Times New Roman" w:hAnsi="Times New Roman"/>
          <w:sz w:val="24"/>
          <w:szCs w:val="24"/>
        </w:rPr>
        <w:t>кий район Ленинградской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="00150C26" w:rsidRPr="0033108F">
        <w:rPr>
          <w:rFonts w:ascii="Times New Roman" w:hAnsi="Times New Roman"/>
          <w:sz w:val="24"/>
          <w:szCs w:val="24"/>
        </w:rPr>
        <w:t>, утвержденн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</w:t>
      </w:r>
      <w:r w:rsidR="00150C26" w:rsidRPr="00754EF4">
        <w:rPr>
          <w:rFonts w:ascii="Times New Roman" w:hAnsi="Times New Roman"/>
          <w:sz w:val="24"/>
          <w:szCs w:val="24"/>
        </w:rPr>
        <w:t>депутатов муниципального образования Тосненский район</w:t>
      </w:r>
      <w:r w:rsidR="00150C26" w:rsidRPr="0033108F">
        <w:rPr>
          <w:rFonts w:ascii="Times New Roman" w:hAnsi="Times New Roman"/>
          <w:sz w:val="24"/>
          <w:szCs w:val="24"/>
        </w:rPr>
        <w:t xml:space="preserve">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="00213C3A" w:rsidRPr="0033108F">
        <w:rPr>
          <w:rFonts w:ascii="Times New Roman" w:hAnsi="Times New Roman"/>
          <w:sz w:val="24"/>
          <w:szCs w:val="24"/>
        </w:rPr>
        <w:t xml:space="preserve">, </w:t>
      </w:r>
      <w:r w:rsidR="00A54E27" w:rsidRPr="00913017">
        <w:rPr>
          <w:rFonts w:ascii="Times New Roman" w:hAnsi="Times New Roman"/>
          <w:sz w:val="24"/>
          <w:szCs w:val="24"/>
        </w:rPr>
        <w:t xml:space="preserve">с </w:t>
      </w:r>
      <w:r w:rsidR="00213C3A" w:rsidRPr="00913017">
        <w:rPr>
          <w:rFonts w:ascii="Times New Roman" w:hAnsi="Times New Roman"/>
          <w:sz w:val="24"/>
          <w:szCs w:val="24"/>
        </w:rPr>
        <w:t>учетом</w:t>
      </w:r>
      <w:r w:rsidR="00DE5DC4" w:rsidRPr="00913017">
        <w:rPr>
          <w:rFonts w:ascii="Times New Roman" w:hAnsi="Times New Roman"/>
          <w:sz w:val="24"/>
          <w:szCs w:val="24"/>
        </w:rPr>
        <w:t xml:space="preserve"> 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</w:t>
      </w:r>
      <w:r w:rsid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Правительства Ленинградской области от 25.03.2021 № 162</w:t>
      </w:r>
      <w:r w:rsidR="00DE5DC4" w:rsidRPr="009130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7507">
        <w:rPr>
          <w:rFonts w:ascii="Times New Roman" w:hAnsi="Times New Roman"/>
          <w:sz w:val="24"/>
          <w:szCs w:val="24"/>
        </w:rPr>
        <w:t>«</w:t>
      </w:r>
      <w:r w:rsidR="00DE5DC4" w:rsidRPr="00913017">
        <w:rPr>
          <w:rFonts w:ascii="Times New Roman" w:hAnsi="Times New Roman"/>
          <w:sz w:val="24"/>
          <w:szCs w:val="24"/>
        </w:rPr>
        <w:t>О</w:t>
      </w:r>
      <w:r w:rsidR="00DE5DC4" w:rsidRPr="00DE5DC4">
        <w:rPr>
          <w:rFonts w:ascii="Times New Roman" w:hAnsi="Times New Roman"/>
          <w:sz w:val="24"/>
          <w:szCs w:val="24"/>
        </w:rPr>
        <w:t xml:space="preserve"> внесении изменений в постановление Правительства Ленинградской области от 13 августа 2020 года № 573 </w:t>
      </w:r>
      <w:r w:rsidR="00DE5DC4">
        <w:rPr>
          <w:rFonts w:ascii="Times New Roman" w:hAnsi="Times New Roman"/>
          <w:sz w:val="24"/>
          <w:szCs w:val="24"/>
        </w:rPr>
        <w:t>«</w:t>
      </w:r>
      <w:r w:rsidR="00DE5DC4" w:rsidRPr="00DE5DC4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DE5DC4" w:rsidRPr="00DE5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E5DC4" w:rsidRPr="00DE5DC4">
        <w:rPr>
          <w:rFonts w:ascii="Times New Roman" w:hAnsi="Times New Roman"/>
          <w:sz w:val="24"/>
          <w:szCs w:val="24"/>
        </w:rPr>
        <w:t xml:space="preserve"> инфекции</w:t>
      </w:r>
      <w:r w:rsidR="00213C3A" w:rsidRPr="0033108F">
        <w:rPr>
          <w:rFonts w:ascii="Times New Roman" w:hAnsi="Times New Roman"/>
          <w:sz w:val="24"/>
          <w:szCs w:val="24"/>
        </w:rPr>
        <w:t xml:space="preserve"> </w:t>
      </w:r>
      <w:r w:rsidR="00DE5DC4" w:rsidRPr="00DE5DC4">
        <w:rPr>
          <w:rFonts w:ascii="Times New Roman" w:hAnsi="Times New Roman"/>
          <w:sz w:val="24"/>
          <w:szCs w:val="24"/>
        </w:rPr>
        <w:t>(COVID-19) на территории Ленинградской области и признании утратившими силу отдельных постановлений Правительства Ленинградской области</w:t>
      </w:r>
      <w:r w:rsidR="00A54E27" w:rsidRPr="0033108F">
        <w:rPr>
          <w:rFonts w:ascii="Times New Roman" w:hAnsi="Times New Roman"/>
          <w:sz w:val="24"/>
          <w:szCs w:val="24"/>
        </w:rPr>
        <w:t xml:space="preserve">» </w:t>
      </w:r>
      <w:r w:rsidR="00057507">
        <w:rPr>
          <w:rFonts w:ascii="Times New Roman" w:hAnsi="Times New Roman"/>
          <w:sz w:val="24"/>
          <w:szCs w:val="24"/>
        </w:rPr>
        <w:t>совет депутатов Тосненского муниципального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AA6B42" w:rsidRPr="0033108F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инициативе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33108F" w:rsidP="003310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057507">
        <w:rPr>
          <w:rFonts w:ascii="Times New Roman" w:hAnsi="Times New Roman"/>
          <w:sz w:val="24"/>
          <w:szCs w:val="24"/>
        </w:rPr>
        <w:t>09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057507">
        <w:rPr>
          <w:rFonts w:ascii="Times New Roman" w:hAnsi="Times New Roman"/>
          <w:sz w:val="24"/>
          <w:szCs w:val="24"/>
        </w:rPr>
        <w:t>2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="00B747B8"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="00B747B8"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="00B747B8"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заинтересованные лица.</w:t>
      </w:r>
    </w:p>
    <w:p w:rsidR="00213C3A" w:rsidRPr="0033108F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33108F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>. Установить, что</w:t>
      </w:r>
      <w:r w:rsidR="00DE777C" w:rsidRPr="0033108F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33108F">
        <w:rPr>
          <w:rFonts w:ascii="Times New Roman" w:hAnsi="Times New Roman"/>
          <w:sz w:val="24"/>
          <w:szCs w:val="24"/>
        </w:rPr>
        <w:t>ление</w:t>
      </w:r>
      <w:r w:rsidR="00DE777C" w:rsidRPr="0033108F">
        <w:rPr>
          <w:rFonts w:ascii="Times New Roman" w:hAnsi="Times New Roman"/>
          <w:sz w:val="24"/>
          <w:szCs w:val="24"/>
        </w:rPr>
        <w:t xml:space="preserve"> с </w:t>
      </w:r>
      <w:r w:rsidR="00B747B8" w:rsidRPr="0033108F">
        <w:rPr>
          <w:rFonts w:ascii="Times New Roman" w:hAnsi="Times New Roman"/>
          <w:sz w:val="24"/>
          <w:szCs w:val="24"/>
        </w:rPr>
        <w:t>документ</w:t>
      </w:r>
      <w:r w:rsidR="00DE777C" w:rsidRPr="0033108F">
        <w:rPr>
          <w:rFonts w:ascii="Times New Roman" w:hAnsi="Times New Roman"/>
          <w:sz w:val="24"/>
          <w:szCs w:val="24"/>
        </w:rPr>
        <w:t>ом</w:t>
      </w:r>
      <w:r w:rsidR="00B747B8" w:rsidRPr="0033108F">
        <w:rPr>
          <w:rFonts w:ascii="Times New Roman" w:hAnsi="Times New Roman"/>
          <w:sz w:val="24"/>
          <w:szCs w:val="24"/>
        </w:rPr>
        <w:t>, выносимы</w:t>
      </w:r>
      <w:r w:rsidR="00DE777C" w:rsidRPr="0033108F">
        <w:rPr>
          <w:rFonts w:ascii="Times New Roman" w:hAnsi="Times New Roman"/>
          <w:sz w:val="24"/>
          <w:szCs w:val="24"/>
        </w:rPr>
        <w:t>м</w:t>
      </w:r>
      <w:r w:rsidR="00B747B8" w:rsidRPr="0033108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4537E7" w:rsidRPr="0033108F">
        <w:rPr>
          <w:rFonts w:ascii="Times New Roman" w:hAnsi="Times New Roman"/>
          <w:sz w:val="24"/>
          <w:szCs w:val="24"/>
        </w:rPr>
        <w:t>,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4F6CAB" w:rsidRPr="0033108F">
        <w:rPr>
          <w:rFonts w:ascii="Times New Roman" w:hAnsi="Times New Roman"/>
          <w:sz w:val="24"/>
          <w:szCs w:val="24"/>
        </w:rPr>
        <w:t>осуществляется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в </w:t>
      </w:r>
      <w:r w:rsidR="00213C3A" w:rsidRPr="0033108F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33108F">
        <w:rPr>
          <w:rFonts w:ascii="Times New Roman" w:hAnsi="Times New Roman"/>
          <w:sz w:val="24"/>
          <w:szCs w:val="24"/>
        </w:rPr>
        <w:t>№</w:t>
      </w:r>
      <w:r w:rsidR="003F7288">
        <w:rPr>
          <w:rFonts w:ascii="Times New Roman" w:hAnsi="Times New Roman"/>
          <w:sz w:val="24"/>
          <w:szCs w:val="24"/>
        </w:rPr>
        <w:t xml:space="preserve"> </w:t>
      </w:r>
      <w:r w:rsidR="00754EF4">
        <w:rPr>
          <w:rFonts w:ascii="Times New Roman" w:hAnsi="Times New Roman"/>
          <w:sz w:val="24"/>
          <w:szCs w:val="24"/>
        </w:rPr>
        <w:t>20</w:t>
      </w:r>
      <w:r w:rsidR="00213C3A" w:rsidRPr="0033108F">
        <w:rPr>
          <w:rFonts w:ascii="Times New Roman" w:hAnsi="Times New Roman"/>
          <w:sz w:val="24"/>
          <w:szCs w:val="24"/>
        </w:rPr>
        <w:t xml:space="preserve"> от </w:t>
      </w:r>
      <w:r w:rsidR="003F7288">
        <w:rPr>
          <w:rFonts w:ascii="Times New Roman" w:hAnsi="Times New Roman"/>
          <w:sz w:val="24"/>
          <w:szCs w:val="24"/>
        </w:rPr>
        <w:t>27.05.2022</w:t>
      </w:r>
      <w:r w:rsidR="00213C3A" w:rsidRPr="0033108F">
        <w:rPr>
          <w:rFonts w:ascii="Times New Roman" w:hAnsi="Times New Roman"/>
          <w:sz w:val="24"/>
          <w:szCs w:val="24"/>
        </w:rPr>
        <w:t>), обнародования (сайт администрации муниципального образования Тосненс</w:t>
      </w:r>
      <w:r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507">
        <w:rPr>
          <w:rFonts w:ascii="Times New Roman" w:hAnsi="Times New Roman"/>
          <w:sz w:val="24"/>
          <w:szCs w:val="24"/>
        </w:rPr>
        <w:t>tosno.online</w:t>
      </w:r>
      <w:proofErr w:type="spellEnd"/>
      <w:r w:rsidR="00213C3A" w:rsidRPr="0033108F">
        <w:rPr>
          <w:rFonts w:ascii="Times New Roman" w:hAnsi="Times New Roman"/>
          <w:sz w:val="24"/>
          <w:szCs w:val="24"/>
        </w:rPr>
        <w:t>).</w:t>
      </w:r>
    </w:p>
    <w:p w:rsidR="00B747B8" w:rsidRDefault="0033108F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принимаются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057507">
        <w:rPr>
          <w:rFonts w:ascii="Times New Roman" w:hAnsi="Times New Roman"/>
          <w:sz w:val="24"/>
          <w:szCs w:val="24"/>
        </w:rPr>
        <w:t>08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FF39BA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 xml:space="preserve">года аппаратом совета депутатов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 xml:space="preserve">Ленинградская область, г. Тосно, пр. Ленина, д. 32, </w:t>
      </w:r>
      <w:proofErr w:type="spellStart"/>
      <w:r w:rsidR="00FF39BA" w:rsidRPr="00FF39BA">
        <w:rPr>
          <w:rFonts w:ascii="Times New Roman" w:hAnsi="Times New Roman"/>
          <w:sz w:val="24"/>
          <w:szCs w:val="24"/>
        </w:rPr>
        <w:t>каб</w:t>
      </w:r>
      <w:proofErr w:type="spellEnd"/>
      <w:r w:rsidR="00FF39BA" w:rsidRPr="00FF39BA">
        <w:rPr>
          <w:rFonts w:ascii="Times New Roman" w:hAnsi="Times New Roman"/>
          <w:sz w:val="24"/>
          <w:szCs w:val="24"/>
        </w:rPr>
        <w:t>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091C3D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обеспечить организацию и проведение публичных </w:t>
      </w:r>
      <w:r w:rsidR="00B747B8" w:rsidRPr="0033108F">
        <w:rPr>
          <w:rFonts w:ascii="Times New Roman" w:hAnsi="Times New Roman"/>
          <w:sz w:val="24"/>
          <w:szCs w:val="24"/>
        </w:rPr>
        <w:lastRenderedPageBreak/>
        <w:t xml:space="preserve">слушаний по отчету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21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 xml:space="preserve">Николаеву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>ппарата 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>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обнародование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27 мая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FF39BA">
        <w:rPr>
          <w:rFonts w:ascii="Times New Roman" w:hAnsi="Times New Roman"/>
          <w:sz w:val="24"/>
          <w:szCs w:val="24"/>
        </w:rPr>
        <w:t>2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4598" w:rsidRDefault="00814598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6EA" w:rsidRDefault="006C36EA" w:rsidP="003310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36EA" w:rsidRDefault="006C36EA" w:rsidP="006C36EA">
      <w:pPr>
        <w:rPr>
          <w:rFonts w:ascii="Times New Roman" w:hAnsi="Times New Roman"/>
          <w:sz w:val="20"/>
          <w:szCs w:val="20"/>
        </w:rPr>
      </w:pPr>
    </w:p>
    <w:p w:rsidR="00DE777C" w:rsidRPr="006C36EA" w:rsidRDefault="006C36EA" w:rsidP="006C36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Наталь Николаевна 8(81361)33229</w:t>
      </w:r>
      <w:bookmarkStart w:id="0" w:name="_GoBack"/>
      <w:bookmarkEnd w:id="0"/>
    </w:p>
    <w:sectPr w:rsidR="00DE777C" w:rsidRPr="006C36EA" w:rsidSect="00C9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288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6EA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4EF4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0E0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73CD-46B7-4CA2-8AF3-3FEF605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2021-05-21T06:41:00Z</cp:lastPrinted>
  <dcterms:created xsi:type="dcterms:W3CDTF">2022-05-24T08:56:00Z</dcterms:created>
  <dcterms:modified xsi:type="dcterms:W3CDTF">2022-05-26T08:00:00Z</dcterms:modified>
</cp:coreProperties>
</file>