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52" w:rsidRPr="00E74852" w:rsidRDefault="00E74852" w:rsidP="00E74852">
      <w:pPr>
        <w:pStyle w:val="a3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p w:rsidR="006048E8" w:rsidRDefault="006048E8" w:rsidP="00604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</w:p>
    <w:p w:rsidR="006048E8" w:rsidRDefault="006048E8" w:rsidP="00604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 ПУБЛИЧНЫХ СЛУШАНИЙ</w:t>
      </w:r>
    </w:p>
    <w:p w:rsidR="00E31000" w:rsidRPr="00C43DA4" w:rsidRDefault="006048E8" w:rsidP="00E3100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E31000">
        <w:rPr>
          <w:rFonts w:ascii="Times New Roman" w:hAnsi="Times New Roman"/>
          <w:sz w:val="24"/>
          <w:szCs w:val="24"/>
        </w:rPr>
        <w:t>ПРОЕКТУ РЕШЕНИЯ СОВЕТА ДЕПУТАТОВ ТОСНЕНСКОГО ГОРОДСКОГО ПОСЕЛЕНИЯ ТОСНЕНСКОГО МУНИЦИПАЛЬНОГО РАЙОНА ЛЕНИНГРАДСКОЙ ОБЛАСТИ «О ВНЕСЕНИИ ИЗМЕНЕНИЙ В УСТАВ</w:t>
      </w:r>
      <w:r w:rsidR="00E31000" w:rsidRPr="00E31000">
        <w:rPr>
          <w:rFonts w:ascii="Times New Roman" w:hAnsi="Times New Roman"/>
          <w:sz w:val="24"/>
          <w:szCs w:val="24"/>
        </w:rPr>
        <w:t xml:space="preserve"> </w:t>
      </w:r>
      <w:r w:rsidR="00E31000"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ОБЛАСТИ»</w:t>
      </w:r>
    </w:p>
    <w:p w:rsidR="006048E8" w:rsidRDefault="006048E8" w:rsidP="00E31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8E8" w:rsidRDefault="006048E8" w:rsidP="0060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Дата оформления заключения о результатах публичных слушаний: </w:t>
      </w:r>
      <w:r w:rsidR="00E31000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E3100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.2023 год.</w:t>
      </w:r>
    </w:p>
    <w:p w:rsidR="006048E8" w:rsidRDefault="006048E8" w:rsidP="0060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Реквизиты протокола публичных слушаний, на основании которого подготовлено заключение: протокол </w:t>
      </w:r>
      <w:r w:rsidRPr="002914DA">
        <w:rPr>
          <w:rFonts w:ascii="Times New Roman" w:hAnsi="Times New Roman"/>
          <w:sz w:val="24"/>
          <w:szCs w:val="24"/>
        </w:rPr>
        <w:t xml:space="preserve">№ </w:t>
      </w:r>
      <w:r w:rsidR="002914DA" w:rsidRPr="002914D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E31000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E3100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.2023 года.</w:t>
      </w:r>
    </w:p>
    <w:p w:rsidR="006048E8" w:rsidRDefault="006048E8" w:rsidP="0060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Наименование и общие сведения о проекте, рассмотренном на публичных слушаниях:</w:t>
      </w:r>
    </w:p>
    <w:p w:rsidR="00E31000" w:rsidRPr="00E31000" w:rsidRDefault="00E31000" w:rsidP="006048E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31000">
        <w:rPr>
          <w:rFonts w:ascii="Times New Roman" w:hAnsi="Times New Roman"/>
          <w:sz w:val="24"/>
          <w:szCs w:val="28"/>
        </w:rPr>
        <w:t>по проекту решения совета депутатов Тосненского городского поселения Тосненского муниципального района Ленинградской области «О внесении изменений в Устав Тосненского городского поселения Тосненского муниципального района Ленинградской области».</w:t>
      </w:r>
    </w:p>
    <w:p w:rsidR="006048E8" w:rsidRDefault="006048E8" w:rsidP="0060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Инициатор публичных слушаний: совет депутатов Тосненского городского поселения Тосненского муниципального района Ленинградской области.</w:t>
      </w:r>
    </w:p>
    <w:p w:rsidR="006048E8" w:rsidRDefault="006048E8" w:rsidP="0060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Организация-разработчик проекта: совет депутатов Тосненского городского поселения Тосненского муниципального района Ленинградской области, г. Тосно, пр. Ленина, д. 32 (тел. 33229), </w:t>
      </w:r>
      <w:proofErr w:type="spellStart"/>
      <w:r>
        <w:rPr>
          <w:rFonts w:ascii="Times New Roman" w:hAnsi="Times New Roman"/>
          <w:sz w:val="24"/>
          <w:szCs w:val="24"/>
        </w:rPr>
        <w:t>tosno.online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6048E8" w:rsidRDefault="006048E8" w:rsidP="0060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Правовой акт о назначении публичных слушаний: решение совета депутатов Тосненского городского поселения Тосненского муниципального района Ленинградской области № 1</w:t>
      </w:r>
      <w:r w:rsidR="00E31000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 xml:space="preserve"> от 27.06.2023 «О</w:t>
      </w:r>
      <w:r w:rsidR="00670925">
        <w:rPr>
          <w:rFonts w:ascii="Times New Roman" w:hAnsi="Times New Roman"/>
          <w:sz w:val="24"/>
          <w:szCs w:val="24"/>
        </w:rPr>
        <w:t xml:space="preserve">б Уставе </w:t>
      </w:r>
      <w:r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области».</w:t>
      </w:r>
    </w:p>
    <w:p w:rsidR="006048E8" w:rsidRDefault="006048E8" w:rsidP="0060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Срок проведения публичных слушаний: с 30.06.2023 по </w:t>
      </w:r>
      <w:r w:rsidR="0067092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1.07.2023 года.</w:t>
      </w:r>
    </w:p>
    <w:p w:rsidR="006048E8" w:rsidRDefault="006048E8" w:rsidP="0060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Формы оповещения о проведении публичных слушаний: газета «Тосненский вестник» № 25 от 30.06.2023, сайт администрации муниципального образования Тосненский муниципальный район Ленинградской области </w:t>
      </w:r>
      <w:proofErr w:type="spellStart"/>
      <w:r>
        <w:rPr>
          <w:rFonts w:ascii="Times New Roman" w:hAnsi="Times New Roman"/>
          <w:sz w:val="24"/>
          <w:szCs w:val="24"/>
        </w:rPr>
        <w:t>tosno.online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 также использование федеральной государственной информационной системы «Единый портал государственных и муниципальных услуг (функций)».</w:t>
      </w:r>
    </w:p>
    <w:p w:rsidR="006048E8" w:rsidRDefault="006048E8" w:rsidP="0060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проведении экспозиции по материалам: не предусмотрено.</w:t>
      </w:r>
    </w:p>
    <w:p w:rsidR="006048E8" w:rsidRDefault="006048E8" w:rsidP="0060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Сведения о проведении собрания участников публичных слушаний: г. Тосно, пр. Ленина, д.</w:t>
      </w:r>
      <w:r w:rsidR="00670925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, </w:t>
      </w:r>
      <w:r w:rsidR="002914DA" w:rsidRPr="00A24343">
        <w:rPr>
          <w:rFonts w:ascii="Times New Roman" w:hAnsi="Times New Roman"/>
          <w:sz w:val="24"/>
          <w:szCs w:val="24"/>
        </w:rPr>
        <w:t>большой зал администрации муниципальн</w:t>
      </w:r>
      <w:r w:rsidR="002914DA">
        <w:rPr>
          <w:rFonts w:ascii="Times New Roman" w:hAnsi="Times New Roman"/>
          <w:sz w:val="24"/>
          <w:szCs w:val="24"/>
        </w:rPr>
        <w:t xml:space="preserve">ого образования Тосненский </w:t>
      </w:r>
      <w:r w:rsidR="002914DA" w:rsidRPr="00A24343">
        <w:rPr>
          <w:rFonts w:ascii="Times New Roman" w:hAnsi="Times New Roman"/>
          <w:sz w:val="24"/>
          <w:szCs w:val="24"/>
        </w:rPr>
        <w:t>район Ленинградской области</w:t>
      </w:r>
      <w:r w:rsidR="002914DA">
        <w:rPr>
          <w:rFonts w:ascii="Times New Roman" w:hAnsi="Times New Roman"/>
          <w:sz w:val="24"/>
          <w:szCs w:val="24"/>
        </w:rPr>
        <w:t xml:space="preserve"> 01.</w:t>
      </w:r>
      <w:r>
        <w:rPr>
          <w:rFonts w:ascii="Times New Roman" w:hAnsi="Times New Roman"/>
          <w:sz w:val="24"/>
          <w:szCs w:val="24"/>
        </w:rPr>
        <w:t>0</w:t>
      </w:r>
      <w:r w:rsidR="00670925">
        <w:rPr>
          <w:rFonts w:ascii="Times New Roman" w:hAnsi="Times New Roman"/>
          <w:sz w:val="24"/>
          <w:szCs w:val="24"/>
        </w:rPr>
        <w:t>8.2023, в 16</w:t>
      </w:r>
      <w:r>
        <w:rPr>
          <w:rFonts w:ascii="Times New Roman" w:hAnsi="Times New Roman"/>
          <w:sz w:val="24"/>
          <w:szCs w:val="24"/>
        </w:rPr>
        <w:t>.00, состав – население Тосненского городского поселения Тосненского муниципального района Ленинградской области.</w:t>
      </w:r>
    </w:p>
    <w:p w:rsidR="006048E8" w:rsidRDefault="006048E8" w:rsidP="0060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Сведения о количестве участников публичных слушаний, которые приняли участие в публичных слушаниях:</w:t>
      </w:r>
      <w:r w:rsidR="002914DA"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6048E8" w:rsidRDefault="006048E8" w:rsidP="0060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Предложения и замечания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слушания: не поступало.</w:t>
      </w:r>
    </w:p>
    <w:p w:rsidR="006048E8" w:rsidRDefault="006048E8" w:rsidP="0060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Предложения и замечания иных участников публичных слушаний: не поступало.</w:t>
      </w:r>
    </w:p>
    <w:p w:rsidR="006048E8" w:rsidRDefault="006048E8" w:rsidP="0060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Выводы и рекомендации по проведению публичных слушаний: публичные слушания признаны состоявшимися, заключение о результатах публичных слушаний подлежит обнародованию и опубликованию в порядке, установленном Уставом для опубликования (обнародования) муниципальных нормативных правовых актов поселения.</w:t>
      </w:r>
    </w:p>
    <w:sectPr w:rsidR="006048E8" w:rsidSect="00364A42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21C8C"/>
    <w:multiLevelType w:val="hybridMultilevel"/>
    <w:tmpl w:val="1916A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35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6CD0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0E35"/>
    <w:rsid w:val="00065AAA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3982"/>
    <w:rsid w:val="000D4260"/>
    <w:rsid w:val="000E1356"/>
    <w:rsid w:val="000E239B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349D"/>
    <w:rsid w:val="001158B0"/>
    <w:rsid w:val="00116159"/>
    <w:rsid w:val="00116793"/>
    <w:rsid w:val="001172B5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4D94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50B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4699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2D82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5035"/>
    <w:rsid w:val="002876F9"/>
    <w:rsid w:val="002914DA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2491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6370"/>
    <w:rsid w:val="00337185"/>
    <w:rsid w:val="00337B0D"/>
    <w:rsid w:val="00341CAA"/>
    <w:rsid w:val="003425B1"/>
    <w:rsid w:val="003429F6"/>
    <w:rsid w:val="0034306E"/>
    <w:rsid w:val="00343920"/>
    <w:rsid w:val="00344DAF"/>
    <w:rsid w:val="003453BB"/>
    <w:rsid w:val="003505B0"/>
    <w:rsid w:val="003506E6"/>
    <w:rsid w:val="003510CE"/>
    <w:rsid w:val="00354300"/>
    <w:rsid w:val="00356838"/>
    <w:rsid w:val="00357196"/>
    <w:rsid w:val="00360103"/>
    <w:rsid w:val="00361765"/>
    <w:rsid w:val="00363047"/>
    <w:rsid w:val="00363051"/>
    <w:rsid w:val="00363FD4"/>
    <w:rsid w:val="00364A42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736"/>
    <w:rsid w:val="0039196A"/>
    <w:rsid w:val="00394C86"/>
    <w:rsid w:val="00395BD4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375B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16027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075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3CF3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48E8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5E35"/>
    <w:rsid w:val="00647A89"/>
    <w:rsid w:val="00651A73"/>
    <w:rsid w:val="006533A2"/>
    <w:rsid w:val="00653FD1"/>
    <w:rsid w:val="00657003"/>
    <w:rsid w:val="00657A20"/>
    <w:rsid w:val="00661665"/>
    <w:rsid w:val="006635CE"/>
    <w:rsid w:val="00663BFD"/>
    <w:rsid w:val="00667FB3"/>
    <w:rsid w:val="00667FD0"/>
    <w:rsid w:val="00670925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1A"/>
    <w:rsid w:val="0072417D"/>
    <w:rsid w:val="00724557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87BE7"/>
    <w:rsid w:val="0079160E"/>
    <w:rsid w:val="0079240F"/>
    <w:rsid w:val="00792862"/>
    <w:rsid w:val="007952B7"/>
    <w:rsid w:val="007A1E41"/>
    <w:rsid w:val="007A2584"/>
    <w:rsid w:val="007A36D8"/>
    <w:rsid w:val="007A4F82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04F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A7C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96ABE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5E8A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688A"/>
    <w:rsid w:val="008F76D9"/>
    <w:rsid w:val="008F7819"/>
    <w:rsid w:val="008F7B8F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1DE3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8D0"/>
    <w:rsid w:val="00965BC1"/>
    <w:rsid w:val="009666E2"/>
    <w:rsid w:val="0097002D"/>
    <w:rsid w:val="00973A17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5C1B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6A8A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43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504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0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B710F"/>
    <w:rsid w:val="00BC0444"/>
    <w:rsid w:val="00BC12AC"/>
    <w:rsid w:val="00BC18C0"/>
    <w:rsid w:val="00BC5935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2416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0AC1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0A6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1E1D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77F6D"/>
    <w:rsid w:val="00D80230"/>
    <w:rsid w:val="00D81EE4"/>
    <w:rsid w:val="00D8280E"/>
    <w:rsid w:val="00D90869"/>
    <w:rsid w:val="00D9100B"/>
    <w:rsid w:val="00D914D0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2D8F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000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1198"/>
    <w:rsid w:val="00E71F99"/>
    <w:rsid w:val="00E74424"/>
    <w:rsid w:val="00E74852"/>
    <w:rsid w:val="00E74A83"/>
    <w:rsid w:val="00E77088"/>
    <w:rsid w:val="00E80C89"/>
    <w:rsid w:val="00E823BF"/>
    <w:rsid w:val="00E82632"/>
    <w:rsid w:val="00E83851"/>
    <w:rsid w:val="00E844F3"/>
    <w:rsid w:val="00E85E75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2D03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259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9E9"/>
    <w:rsid w:val="00FA6A63"/>
    <w:rsid w:val="00FA76DD"/>
    <w:rsid w:val="00FB77DB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AB18D-CDD6-4ED8-BA02-79B6EFF9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3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2023-08-01T13:56:00Z</cp:lastPrinted>
  <dcterms:created xsi:type="dcterms:W3CDTF">2023-08-02T07:21:00Z</dcterms:created>
  <dcterms:modified xsi:type="dcterms:W3CDTF">2023-08-02T07:21:00Z</dcterms:modified>
</cp:coreProperties>
</file>