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7E" w:rsidRDefault="0093397E" w:rsidP="0093397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230"/>
      </w:pPr>
      <w:r>
        <w:rPr>
          <w:lang w:bidi="ru-RU"/>
        </w:rPr>
        <w:t xml:space="preserve">Приложение  1 </w:t>
      </w:r>
    </w:p>
    <w:p w:rsidR="0093397E" w:rsidRDefault="0093397E" w:rsidP="0093397E">
      <w:pPr>
        <w:pStyle w:val="ConsPlusNormal"/>
        <w:jc w:val="right"/>
        <w:rPr>
          <w:szCs w:val="28"/>
        </w:rPr>
      </w:pPr>
      <w:r>
        <w:rPr>
          <w:lang w:bidi="ru-RU"/>
        </w:rPr>
        <w:t xml:space="preserve">к </w:t>
      </w:r>
      <w:r>
        <w:rPr>
          <w:szCs w:val="28"/>
        </w:rPr>
        <w:t xml:space="preserve">Административному регламенту </w:t>
      </w:r>
    </w:p>
    <w:p w:rsidR="0093397E" w:rsidRDefault="0093397E" w:rsidP="0093397E">
      <w:pPr>
        <w:jc w:val="right"/>
        <w:rPr>
          <w:rFonts w:ascii="Times New Roman" w:hAnsi="Times New Roman"/>
          <w:b/>
          <w:sz w:val="20"/>
          <w:szCs w:val="20"/>
        </w:rPr>
      </w:pPr>
    </w:p>
    <w:p w:rsidR="0093397E" w:rsidRDefault="0093397E" w:rsidP="0093397E">
      <w:pPr>
        <w:ind w:left="4111" w:firstLine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комиссию  по подготовке проектов правил землепользования и застройки при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Ленинградской области</w:t>
      </w:r>
    </w:p>
    <w:p w:rsidR="0093397E" w:rsidRDefault="0093397E" w:rsidP="0093397E">
      <w:pPr>
        <w:shd w:val="clear" w:color="auto" w:fill="FFFFFF"/>
        <w:tabs>
          <w:tab w:val="left" w:leader="underscore" w:pos="10334"/>
        </w:tabs>
        <w:ind w:left="411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97E" w:rsidRDefault="0093397E" w:rsidP="0093397E">
      <w:pPr>
        <w:shd w:val="clear" w:color="auto" w:fill="FFFFFF"/>
        <w:ind w:left="4111" w:firstLine="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- (для заявителя юридического лица –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эл. почта;</w:t>
      </w:r>
    </w:p>
    <w:p w:rsidR="0093397E" w:rsidRDefault="0093397E" w:rsidP="0093397E">
      <w:pPr>
        <w:shd w:val="clear" w:color="auto" w:fill="FFFFFF"/>
        <w:ind w:left="4111" w:firstLine="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- для заявителя физического лица – фамилия, имя, отчество, паспортные данные, регистрация по месту жительства, адрес фактического проживания, телефон</w:t>
      </w:r>
      <w:r>
        <w:rPr>
          <w:rFonts w:ascii="Times New Roman" w:hAnsi="Times New Roman"/>
          <w:spacing w:val="-7"/>
          <w:sz w:val="22"/>
          <w:szCs w:val="22"/>
        </w:rPr>
        <w:t>)</w:t>
      </w:r>
    </w:p>
    <w:p w:rsidR="0093397E" w:rsidRDefault="0093397E" w:rsidP="0093397E">
      <w:pPr>
        <w:rPr>
          <w:rFonts w:ascii="Times New Roman" w:hAnsi="Times New Roman"/>
          <w:sz w:val="20"/>
          <w:szCs w:val="20"/>
        </w:rPr>
      </w:pPr>
    </w:p>
    <w:p w:rsidR="0093397E" w:rsidRDefault="0093397E" w:rsidP="009339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3397E" w:rsidRDefault="0093397E" w:rsidP="0093397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(объектов) капитального строительства</w:t>
      </w:r>
    </w:p>
    <w:p w:rsidR="0093397E" w:rsidRDefault="0093397E" w:rsidP="009339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(объектов) капитального строительства </w:t>
      </w:r>
    </w:p>
    <w:p w:rsidR="0093397E" w:rsidRDefault="0093397E" w:rsidP="0093397E">
      <w:pPr>
        <w:ind w:firstLine="709"/>
        <w:rPr>
          <w:rFonts w:ascii="Times New Roman" w:hAnsi="Times New Roman"/>
          <w:sz w:val="28"/>
          <w:szCs w:val="28"/>
        </w:rPr>
      </w:pPr>
    </w:p>
    <w:p w:rsidR="0093397E" w:rsidRDefault="0093397E" w:rsidP="0093397E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3397E" w:rsidRDefault="0093397E" w:rsidP="009339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93397E" w:rsidRDefault="0093397E" w:rsidP="009339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:rsidR="0093397E" w:rsidRDefault="0093397E" w:rsidP="00933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3397E" w:rsidRDefault="0093397E" w:rsidP="00933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3397E" w:rsidRDefault="0093397E" w:rsidP="0093397E">
      <w:pPr>
        <w:ind w:firstLine="709"/>
        <w:rPr>
          <w:rFonts w:ascii="Times New Roman" w:hAnsi="Times New Roman"/>
          <w:sz w:val="28"/>
          <w:szCs w:val="28"/>
        </w:rPr>
      </w:pPr>
    </w:p>
    <w:p w:rsidR="0093397E" w:rsidRDefault="0093397E" w:rsidP="0093397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Обоснование запрашиваемого отклонения от предельных параметров разрешенного строительства, реконструкции объекта (объектов) капитального строительства </w:t>
      </w:r>
      <w:r>
        <w:rPr>
          <w:rFonts w:ascii="Times New Roman" w:hAnsi="Times New Roman"/>
          <w:sz w:val="22"/>
          <w:szCs w:val="22"/>
        </w:rPr>
        <w:t xml:space="preserve">(в соответствии с частью 1 статьи 40 </w:t>
      </w:r>
      <w:proofErr w:type="spellStart"/>
      <w:r>
        <w:rPr>
          <w:rFonts w:ascii="Times New Roman" w:hAnsi="Times New Roman"/>
          <w:sz w:val="22"/>
          <w:szCs w:val="22"/>
        </w:rPr>
        <w:t>ГрК</w:t>
      </w:r>
      <w:proofErr w:type="spellEnd"/>
      <w:r>
        <w:rPr>
          <w:rFonts w:ascii="Times New Roman" w:hAnsi="Times New Roman"/>
          <w:sz w:val="22"/>
          <w:szCs w:val="22"/>
        </w:rPr>
        <w:t xml:space="preserve"> РФ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вправе обратиться </w:t>
      </w:r>
      <w:r>
        <w:rPr>
          <w:rFonts w:ascii="Times New Roman" w:hAnsi="Times New Roman"/>
          <w:sz w:val="22"/>
          <w:szCs w:val="22"/>
        </w:rPr>
        <w:t xml:space="preserve">правообладатели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земельных участков, размеры которых меньше установленных градостроительным регламентом минимальных размеров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земельных участков либо конфигурация, инженерно-геологические или иные характеристики которых неблагоприятны для застройки</w:t>
      </w:r>
      <w:r>
        <w:rPr>
          <w:rFonts w:ascii="Times New Roman" w:hAnsi="Times New Roman"/>
          <w:sz w:val="22"/>
          <w:szCs w:val="22"/>
        </w:rPr>
        <w:t>)</w:t>
      </w:r>
      <w:proofErr w:type="gramEnd"/>
    </w:p>
    <w:p w:rsidR="0093397E" w:rsidRDefault="0093397E" w:rsidP="00933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3397E" w:rsidRDefault="0093397E" w:rsidP="00933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93397E" w:rsidRDefault="0093397E" w:rsidP="0093397E">
      <w:pPr>
        <w:rPr>
          <w:rFonts w:ascii="Times New Roman" w:hAnsi="Times New Roman"/>
          <w:sz w:val="28"/>
          <w:szCs w:val="28"/>
        </w:rPr>
      </w:pPr>
    </w:p>
    <w:p w:rsidR="0093397E" w:rsidRDefault="0093397E" w:rsidP="009339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3397E" w:rsidRDefault="0093397E" w:rsidP="009339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93397E" w:rsidRDefault="0093397E" w:rsidP="0093397E">
      <w:pPr>
        <w:ind w:firstLine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(указывается перечень прилагаемых документов)</w:t>
      </w:r>
    </w:p>
    <w:p w:rsidR="0093397E" w:rsidRDefault="0093397E" w:rsidP="0093397E">
      <w:pPr>
        <w:rPr>
          <w:rFonts w:ascii="Times New Roman" w:hAnsi="Times New Roman"/>
          <w:sz w:val="28"/>
          <w:szCs w:val="28"/>
        </w:rPr>
      </w:pPr>
    </w:p>
    <w:p w:rsidR="0093397E" w:rsidRDefault="0093397E" w:rsidP="0093397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услуги, прошу предоставить:</w:t>
      </w:r>
    </w:p>
    <w:p w:rsidR="0093397E" w:rsidRDefault="0093397E" w:rsidP="0093397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93397E" w:rsidRDefault="0093397E" w:rsidP="0093397E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(указать способ получения результата предоставления муниципальной услуги: в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Получение результата предоставления муниципальной услуги в филиалах, отделах, удаленных рабочих местах ГБУ ЛО «МФЦ», а также через личный кабинет заявителя на ПГУ ЛО/ЕПГУ возможно только в случае подачи заявления о предоставлении муниципальной услуги через указанные сервисы)</w:t>
      </w:r>
      <w:proofErr w:type="gramEnd"/>
    </w:p>
    <w:tbl>
      <w:tblPr>
        <w:tblW w:w="99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9"/>
        <w:gridCol w:w="483"/>
        <w:gridCol w:w="1369"/>
        <w:gridCol w:w="686"/>
        <w:gridCol w:w="606"/>
        <w:gridCol w:w="606"/>
        <w:gridCol w:w="2755"/>
        <w:gridCol w:w="1681"/>
      </w:tblGrid>
      <w:tr w:rsidR="0093397E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vAlign w:val="bottom"/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vAlign w:val="bottom"/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397E">
        <w:trPr>
          <w:trHeight w:val="298"/>
        </w:trPr>
        <w:tc>
          <w:tcPr>
            <w:tcW w:w="1790" w:type="dxa"/>
            <w:hideMark/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(дата)</w:t>
            </w:r>
          </w:p>
        </w:tc>
        <w:tc>
          <w:tcPr>
            <w:tcW w:w="483" w:type="dxa"/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369" w:type="dxa"/>
            <w:hideMark/>
          </w:tcPr>
          <w:p w:rsidR="0093397E" w:rsidRDefault="0093397E">
            <w:pPr>
              <w:spacing w:line="27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(подпись)</w:t>
            </w:r>
          </w:p>
        </w:tc>
        <w:tc>
          <w:tcPr>
            <w:tcW w:w="686" w:type="dxa"/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606" w:type="dxa"/>
          </w:tcPr>
          <w:p w:rsidR="0093397E" w:rsidRDefault="0093397E">
            <w:pPr>
              <w:tabs>
                <w:tab w:val="left" w:pos="1800"/>
              </w:tabs>
              <w:spacing w:line="276" w:lineRule="auto"/>
              <w:ind w:right="45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606" w:type="dxa"/>
          </w:tcPr>
          <w:p w:rsidR="0093397E" w:rsidRDefault="0093397E">
            <w:pPr>
              <w:tabs>
                <w:tab w:val="left" w:pos="1800"/>
              </w:tabs>
              <w:spacing w:line="276" w:lineRule="auto"/>
              <w:ind w:right="45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756" w:type="dxa"/>
          </w:tcPr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(ФИО)</w:t>
            </w:r>
          </w:p>
          <w:p w:rsidR="0093397E" w:rsidRDefault="0093397E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681" w:type="dxa"/>
          </w:tcPr>
          <w:p w:rsidR="0093397E" w:rsidRDefault="0093397E">
            <w:pPr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93397E" w:rsidRDefault="0093397E" w:rsidP="0093397E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3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7E"/>
    <w:rsid w:val="0093397E"/>
    <w:rsid w:val="00C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3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339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97E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3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339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97E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Жижова ЕМ</dc:creator>
  <cp:lastModifiedBy>Жижова ЕМ</cp:lastModifiedBy>
  <cp:revision>1</cp:revision>
  <dcterms:created xsi:type="dcterms:W3CDTF">2023-03-22T08:20:00Z</dcterms:created>
  <dcterms:modified xsi:type="dcterms:W3CDTF">2023-03-22T08:21:00Z</dcterms:modified>
</cp:coreProperties>
</file>