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0DFAA" w14:textId="04F7AA27" w:rsidR="00D474AF" w:rsidRDefault="00F364EB" w:rsidP="00D23417">
      <w:pPr>
        <w:tabs>
          <w:tab w:val="left" w:pos="3261"/>
        </w:tabs>
        <w:ind w:right="4251"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5FC046" wp14:editId="6C434420">
                <wp:simplePos x="0" y="0"/>
                <wp:positionH relativeFrom="column">
                  <wp:posOffset>-1281025</wp:posOffset>
                </wp:positionH>
                <wp:positionV relativeFrom="page">
                  <wp:posOffset>24328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DC5CE" id="Группа 1" o:spid="_x0000_s1026" style="position:absolute;margin-left:-100.85pt;margin-top:1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nkuT7+EAAAAKAQAADwAAAGRycy9kb3ducmV2LnhtbEyPQUvD&#10;QBCF74L/YRnBW7vZptYYsymlqKci2AribZtMk9DsbMhuk/TfO570OMzHe9/L1pNtxYC9bxxpUPMI&#10;BFLhyoYqDZ+H11kCwgdDpWkdoYYreljntzeZSUs30gcO+1AJDiGfGg11CF0qpS9qtMbPXYfEv5Pr&#10;rQl89pUsezNyuG3lIopW0pqGuKE2HW5rLM77i9XwNppxE6uXYXc+ba/fh4f3r51Cre/vps0ziIBT&#10;+IPhV5/VIWeno7tQ6UWrYbaI1COzGmKewMBTsopBHDUsE7UEmWfy/4T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J5Lk+/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791304F" w14:textId="77777777" w:rsidR="00C6163B" w:rsidRDefault="00C6163B" w:rsidP="00D23417">
      <w:pPr>
        <w:tabs>
          <w:tab w:val="left" w:pos="3261"/>
        </w:tabs>
        <w:ind w:right="4251" w:firstLine="0"/>
        <w:rPr>
          <w:sz w:val="24"/>
          <w:szCs w:val="24"/>
          <w:lang w:eastAsia="ru-RU"/>
        </w:rPr>
      </w:pPr>
    </w:p>
    <w:p w14:paraId="27F71F57" w14:textId="77777777" w:rsidR="00C6163B" w:rsidRDefault="00C6163B" w:rsidP="00D23417">
      <w:pPr>
        <w:tabs>
          <w:tab w:val="left" w:pos="3261"/>
        </w:tabs>
        <w:ind w:right="4251" w:firstLine="0"/>
        <w:rPr>
          <w:sz w:val="24"/>
          <w:szCs w:val="24"/>
          <w:lang w:eastAsia="ru-RU"/>
        </w:rPr>
      </w:pPr>
    </w:p>
    <w:p w14:paraId="4E7A21E0" w14:textId="449863B0"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14:paraId="25353E7E" w14:textId="06AB1C4D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6D69761C" w14:textId="01E4FC99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48BB26C3" w14:textId="4ECAF4FC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5B2558D6" w14:textId="42CDFC28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734F7261" w14:textId="49E3EA00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4794D818" w14:textId="3432DF3F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1EAB3527" w14:textId="71F47C24" w:rsidR="008A633E" w:rsidRDefault="00F364EB" w:rsidP="00486F4B">
      <w:pPr>
        <w:ind w:right="4251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24.10.2023                                3640-па</w:t>
      </w:r>
    </w:p>
    <w:p w14:paraId="384539C7" w14:textId="52C64DBA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1CA0A885" w14:textId="5A6DC8E3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40C08CBF" w14:textId="77777777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15FF28B7" w14:textId="77777777" w:rsidR="008A633E" w:rsidRDefault="00D23417" w:rsidP="00D474AF">
      <w:pPr>
        <w:ind w:right="1295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</w:t>
      </w:r>
      <w:r w:rsidR="00486F4B" w:rsidRPr="00D474AF">
        <w:rPr>
          <w:sz w:val="24"/>
          <w:szCs w:val="24"/>
          <w:lang w:eastAsia="ru-RU"/>
        </w:rPr>
        <w:t>административн</w:t>
      </w:r>
      <w:r>
        <w:rPr>
          <w:sz w:val="24"/>
          <w:szCs w:val="24"/>
          <w:lang w:eastAsia="ru-RU"/>
        </w:rPr>
        <w:t>ый</w:t>
      </w:r>
      <w:r w:rsidR="00486F4B" w:rsidRPr="00D474AF">
        <w:rPr>
          <w:sz w:val="24"/>
          <w:szCs w:val="24"/>
          <w:lang w:eastAsia="ru-RU"/>
        </w:rPr>
        <w:t xml:space="preserve"> регламент </w:t>
      </w:r>
    </w:p>
    <w:p w14:paraId="6E53B01C" w14:textId="77777777" w:rsidR="008A633E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по предоставлению администрацией </w:t>
      </w:r>
      <w:proofErr w:type="gramStart"/>
      <w:r w:rsidRPr="00D474AF">
        <w:rPr>
          <w:sz w:val="24"/>
          <w:szCs w:val="24"/>
          <w:lang w:eastAsia="ru-RU"/>
        </w:rPr>
        <w:t>муниципального</w:t>
      </w:r>
      <w:proofErr w:type="gramEnd"/>
      <w:r w:rsidRPr="00D474AF">
        <w:rPr>
          <w:sz w:val="24"/>
          <w:szCs w:val="24"/>
          <w:lang w:eastAsia="ru-RU"/>
        </w:rPr>
        <w:t xml:space="preserve"> </w:t>
      </w:r>
    </w:p>
    <w:p w14:paraId="3340F318" w14:textId="5C56F82F" w:rsidR="008A633E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образования </w:t>
      </w:r>
      <w:proofErr w:type="spellStart"/>
      <w:r w:rsidRPr="00D474AF">
        <w:rPr>
          <w:sz w:val="24"/>
          <w:szCs w:val="24"/>
          <w:lang w:eastAsia="ru-RU"/>
        </w:rPr>
        <w:t>Тосненский</w:t>
      </w:r>
      <w:proofErr w:type="spellEnd"/>
      <w:r w:rsidRPr="00D474AF">
        <w:rPr>
          <w:sz w:val="24"/>
          <w:szCs w:val="24"/>
          <w:lang w:eastAsia="ru-RU"/>
        </w:rPr>
        <w:t xml:space="preserve"> район Ленинградской области </w:t>
      </w:r>
    </w:p>
    <w:p w14:paraId="3E725CFA" w14:textId="0BC77477" w:rsidR="00D474AF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муниципальной услуги </w:t>
      </w:r>
      <w:r w:rsidR="00F27B36" w:rsidRPr="00D474AF">
        <w:rPr>
          <w:sz w:val="24"/>
          <w:szCs w:val="24"/>
          <w:lang w:eastAsia="ru-RU"/>
        </w:rPr>
        <w:t xml:space="preserve">«Присвоение </w:t>
      </w:r>
      <w:proofErr w:type="gramStart"/>
      <w:r w:rsidR="008A633E" w:rsidRPr="00D474AF">
        <w:rPr>
          <w:sz w:val="24"/>
          <w:szCs w:val="24"/>
          <w:lang w:eastAsia="ru-RU"/>
        </w:rPr>
        <w:t>квалификационных</w:t>
      </w:r>
      <w:proofErr w:type="gramEnd"/>
    </w:p>
    <w:p w14:paraId="4465AB0D" w14:textId="64191C07" w:rsid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категорий спортивных судей «спортивный </w:t>
      </w:r>
      <w:r w:rsidR="008A633E" w:rsidRPr="00D474AF">
        <w:rPr>
          <w:sz w:val="24"/>
          <w:szCs w:val="24"/>
          <w:lang w:eastAsia="ru-RU"/>
        </w:rPr>
        <w:t>судья третьей</w:t>
      </w:r>
    </w:p>
    <w:p w14:paraId="0B5FEF76" w14:textId="21A578D4" w:rsidR="00486F4B" w:rsidRP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>категории», «спортивный судья второй категории»</w:t>
      </w:r>
    </w:p>
    <w:p w14:paraId="7A723E42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BCB5341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245A009" w14:textId="77777777" w:rsidR="00486F4B" w:rsidRPr="00D474AF" w:rsidRDefault="00941DE4" w:rsidP="00D474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474AF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474AF">
        <w:rPr>
          <w:rFonts w:eastAsia="Times New Roman"/>
          <w:sz w:val="24"/>
          <w:szCs w:val="24"/>
          <w:lang w:eastAsia="ru-RU"/>
        </w:rPr>
        <w:t>е</w:t>
      </w:r>
      <w:r w:rsidRPr="00D474AF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D474AF">
        <w:rPr>
          <w:rFonts w:eastAsia="Times New Roman"/>
          <w:sz w:val="24"/>
          <w:szCs w:val="24"/>
          <w:lang w:eastAsia="ru-RU"/>
        </w:rPr>
        <w:t>с</w:t>
      </w:r>
      <w:r w:rsidRPr="00D474AF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D474AF">
        <w:rPr>
          <w:rFonts w:eastAsia="Times New Roman"/>
          <w:sz w:val="24"/>
          <w:szCs w:val="24"/>
          <w:lang w:eastAsia="ru-RU"/>
        </w:rPr>
        <w:t>д</w:t>
      </w:r>
      <w:r w:rsidRPr="00D474AF">
        <w:rPr>
          <w:rFonts w:eastAsia="Times New Roman"/>
          <w:sz w:val="24"/>
          <w:szCs w:val="24"/>
          <w:lang w:eastAsia="ru-RU"/>
        </w:rPr>
        <w:t xml:space="preserve">министрацией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 xml:space="preserve">ласти административных регламентов предоставления муниципальных услуг, утвержденным постановлением администрации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области от 05.05.2022 № 1569-па, администрация муниципального образования</w:t>
      </w:r>
      <w:proofErr w:type="gramEnd"/>
      <w:r w:rsidRPr="00D474A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области</w:t>
      </w:r>
    </w:p>
    <w:p w14:paraId="14192E52" w14:textId="77777777" w:rsidR="00941DE4" w:rsidRPr="00D474AF" w:rsidRDefault="00941DE4" w:rsidP="00941DE4">
      <w:pPr>
        <w:jc w:val="both"/>
        <w:rPr>
          <w:rFonts w:eastAsia="Times New Roman"/>
          <w:sz w:val="24"/>
          <w:szCs w:val="24"/>
          <w:lang w:eastAsia="ru-RU"/>
        </w:rPr>
      </w:pPr>
    </w:p>
    <w:p w14:paraId="2512CA58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ПОСТАНОВЛЯЕТ:</w:t>
      </w:r>
    </w:p>
    <w:p w14:paraId="5CE9618B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04FE798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1. </w:t>
      </w:r>
      <w:r w:rsidR="00D23417">
        <w:rPr>
          <w:rFonts w:eastAsia="Times New Roman"/>
          <w:sz w:val="24"/>
          <w:szCs w:val="24"/>
          <w:lang w:eastAsia="ru-RU"/>
        </w:rPr>
        <w:t>Внести изменения в</w:t>
      </w:r>
      <w:r w:rsidRPr="00D474AF">
        <w:rPr>
          <w:rFonts w:eastAsia="Times New Roman"/>
          <w:sz w:val="24"/>
          <w:szCs w:val="24"/>
          <w:lang w:eastAsia="ru-RU"/>
        </w:rPr>
        <w:t xml:space="preserve"> административный регламент по предоставлению а</w:t>
      </w:r>
      <w:r w:rsidRPr="00D474AF">
        <w:rPr>
          <w:rFonts w:eastAsia="Times New Roman"/>
          <w:sz w:val="24"/>
          <w:szCs w:val="24"/>
          <w:lang w:eastAsia="ru-RU"/>
        </w:rPr>
        <w:t>д</w:t>
      </w:r>
      <w:r w:rsidRPr="00D474AF">
        <w:rPr>
          <w:rFonts w:eastAsia="Times New Roman"/>
          <w:sz w:val="24"/>
          <w:szCs w:val="24"/>
          <w:lang w:eastAsia="ru-RU"/>
        </w:rPr>
        <w:t xml:space="preserve">министрацией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 xml:space="preserve">ласти муниципальной услуги </w:t>
      </w:r>
      <w:r w:rsidR="00F27B36" w:rsidRPr="00D474AF">
        <w:rPr>
          <w:sz w:val="24"/>
          <w:szCs w:val="24"/>
          <w:lang w:eastAsia="ru-RU"/>
        </w:rPr>
        <w:t>«Присвоение квалификационных категорий спорти</w:t>
      </w:r>
      <w:r w:rsidR="00F27B36" w:rsidRPr="00D474AF">
        <w:rPr>
          <w:sz w:val="24"/>
          <w:szCs w:val="24"/>
          <w:lang w:eastAsia="ru-RU"/>
        </w:rPr>
        <w:t>в</w:t>
      </w:r>
      <w:r w:rsidR="00F27B36" w:rsidRPr="00D474AF">
        <w:rPr>
          <w:sz w:val="24"/>
          <w:szCs w:val="24"/>
          <w:lang w:eastAsia="ru-RU"/>
        </w:rPr>
        <w:t>ных судей «спортивный судья третьей категории», «спортивный судья второй кат</w:t>
      </w:r>
      <w:r w:rsidR="00F27B36" w:rsidRPr="00D474AF">
        <w:rPr>
          <w:sz w:val="24"/>
          <w:szCs w:val="24"/>
          <w:lang w:eastAsia="ru-RU"/>
        </w:rPr>
        <w:t>е</w:t>
      </w:r>
      <w:r w:rsidR="00F27B36" w:rsidRPr="00D474AF">
        <w:rPr>
          <w:sz w:val="24"/>
          <w:szCs w:val="24"/>
          <w:lang w:eastAsia="ru-RU"/>
        </w:rPr>
        <w:t>гории»</w:t>
      </w:r>
      <w:r w:rsidR="00D23417">
        <w:rPr>
          <w:sz w:val="24"/>
          <w:szCs w:val="24"/>
          <w:lang w:eastAsia="ru-RU"/>
        </w:rPr>
        <w:t>, утвержденный постановлением администрации муниципального образов</w:t>
      </w:r>
      <w:r w:rsidR="00D23417">
        <w:rPr>
          <w:sz w:val="24"/>
          <w:szCs w:val="24"/>
          <w:lang w:eastAsia="ru-RU"/>
        </w:rPr>
        <w:t>а</w:t>
      </w:r>
      <w:r w:rsidR="00D23417">
        <w:rPr>
          <w:sz w:val="24"/>
          <w:szCs w:val="24"/>
          <w:lang w:eastAsia="ru-RU"/>
        </w:rPr>
        <w:t xml:space="preserve">ния </w:t>
      </w:r>
      <w:proofErr w:type="spellStart"/>
      <w:r w:rsidR="00D23417">
        <w:rPr>
          <w:sz w:val="24"/>
          <w:szCs w:val="24"/>
          <w:lang w:eastAsia="ru-RU"/>
        </w:rPr>
        <w:t>Тосненский</w:t>
      </w:r>
      <w:proofErr w:type="spellEnd"/>
      <w:r w:rsidR="00D23417">
        <w:rPr>
          <w:sz w:val="24"/>
          <w:szCs w:val="24"/>
          <w:lang w:eastAsia="ru-RU"/>
        </w:rPr>
        <w:t xml:space="preserve"> район Ленинградской области от 23.06.2023 № 2256-па, изложив его в новой редакции</w:t>
      </w:r>
      <w:r w:rsidR="00F27B36" w:rsidRPr="00D474AF">
        <w:rPr>
          <w:rFonts w:eastAsia="Times New Roman"/>
          <w:sz w:val="24"/>
          <w:szCs w:val="24"/>
          <w:lang w:eastAsia="ru-RU"/>
        </w:rPr>
        <w:t xml:space="preserve"> </w:t>
      </w:r>
      <w:r w:rsidRPr="00D474AF">
        <w:rPr>
          <w:rFonts w:eastAsia="Times New Roman"/>
          <w:sz w:val="24"/>
          <w:szCs w:val="24"/>
          <w:lang w:eastAsia="ru-RU"/>
        </w:rPr>
        <w:t>(приложение).</w:t>
      </w:r>
    </w:p>
    <w:p w14:paraId="14745A62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 xml:space="preserve">ции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области направить в </w:t>
      </w:r>
      <w:r w:rsidR="00850297">
        <w:rPr>
          <w:rFonts w:eastAsia="Times New Roman"/>
          <w:sz w:val="24"/>
          <w:szCs w:val="24"/>
          <w:lang w:eastAsia="ru-RU"/>
        </w:rPr>
        <w:t>сектор по взаимодействию с общественностью</w:t>
      </w:r>
      <w:r w:rsidRPr="00D474AF">
        <w:rPr>
          <w:rFonts w:eastAsia="Times New Roman"/>
          <w:sz w:val="24"/>
          <w:szCs w:val="24"/>
          <w:lang w:eastAsia="ru-RU"/>
        </w:rPr>
        <w:t xml:space="preserve"> комитета по организ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 район Ленинградской области настоящее постановление для </w:t>
      </w:r>
      <w:r w:rsidR="00941DE4" w:rsidRPr="00D474AF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 xml:space="preserve">народования в порядке, установленном Уставом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муниципальный район Ленинградской области.</w:t>
      </w:r>
      <w:proofErr w:type="gramEnd"/>
    </w:p>
    <w:p w14:paraId="4EBC22DD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lastRenderedPageBreak/>
        <w:t xml:space="preserve">3. </w:t>
      </w:r>
      <w:r w:rsidR="00D23417">
        <w:rPr>
          <w:rFonts w:eastAsia="Times New Roman"/>
          <w:sz w:val="24"/>
          <w:szCs w:val="24"/>
          <w:lang w:eastAsia="ru-RU"/>
        </w:rPr>
        <w:t>Сектору по взаимодействию с общественностью</w:t>
      </w:r>
      <w:r w:rsidRPr="00D474AF">
        <w:rPr>
          <w:rFonts w:eastAsia="Times New Roman"/>
          <w:sz w:val="24"/>
          <w:szCs w:val="24"/>
          <w:lang w:eastAsia="ru-RU"/>
        </w:rPr>
        <w:t xml:space="preserve"> комитета по организац</w:t>
      </w:r>
      <w:r w:rsidRPr="00D474AF">
        <w:rPr>
          <w:rFonts w:eastAsia="Times New Roman"/>
          <w:sz w:val="24"/>
          <w:szCs w:val="24"/>
          <w:lang w:eastAsia="ru-RU"/>
        </w:rPr>
        <w:t>и</w:t>
      </w:r>
      <w:r w:rsidRPr="00D474AF">
        <w:rPr>
          <w:rFonts w:eastAsia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области обеспечить опубликование и обнародование насто</w:t>
      </w:r>
      <w:r w:rsidRPr="00D474AF">
        <w:rPr>
          <w:rFonts w:eastAsia="Times New Roman"/>
          <w:sz w:val="24"/>
          <w:szCs w:val="24"/>
          <w:lang w:eastAsia="ru-RU"/>
        </w:rPr>
        <w:t>я</w:t>
      </w:r>
      <w:r w:rsidRPr="00D474AF">
        <w:rPr>
          <w:rFonts w:eastAsia="Times New Roman"/>
          <w:sz w:val="24"/>
          <w:szCs w:val="24"/>
          <w:lang w:eastAsia="ru-RU"/>
        </w:rPr>
        <w:t>щего постановления в порядке, установленном Уставом муниципального образов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 xml:space="preserve">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14:paraId="22926883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474AF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D474AF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D474AF">
        <w:rPr>
          <w:rFonts w:eastAsia="Times New Roman"/>
          <w:sz w:val="24"/>
          <w:szCs w:val="24"/>
          <w:lang w:eastAsia="ru-RU"/>
        </w:rPr>
        <w:t xml:space="preserve"> район Ленинградской области Романцова А.А.</w:t>
      </w:r>
    </w:p>
    <w:p w14:paraId="65C028AD" w14:textId="77777777" w:rsidR="00941DE4" w:rsidRPr="00D474AF" w:rsidRDefault="00941DE4" w:rsidP="00941DE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14:paraId="17E572CE" w14:textId="77777777" w:rsidR="00941DE4" w:rsidRPr="00D474AF" w:rsidRDefault="00941DE4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58720946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9DAA45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3E046C5" w14:textId="77777777" w:rsidR="00D474AF" w:rsidRPr="00D474AF" w:rsidRDefault="00D474AF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E07DC3F" w14:textId="35CF71EF" w:rsidR="00486F4B" w:rsidRPr="00D474AF" w:rsidRDefault="00D23417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</w:t>
      </w:r>
      <w:r w:rsidR="00486F4B" w:rsidRPr="00D474AF">
        <w:rPr>
          <w:rFonts w:eastAsia="Times New Roman"/>
          <w:sz w:val="24"/>
          <w:szCs w:val="24"/>
          <w:lang w:eastAsia="ru-RU"/>
        </w:rPr>
        <w:t>лав</w:t>
      </w:r>
      <w:r>
        <w:rPr>
          <w:rFonts w:eastAsia="Times New Roman"/>
          <w:sz w:val="24"/>
          <w:szCs w:val="24"/>
          <w:lang w:eastAsia="ru-RU"/>
        </w:rPr>
        <w:t>а</w:t>
      </w:r>
      <w:r w:rsidR="00486F4B" w:rsidRPr="00D474AF">
        <w:rPr>
          <w:rFonts w:eastAsia="Times New Roman"/>
          <w:sz w:val="24"/>
          <w:szCs w:val="24"/>
          <w:lang w:eastAsia="ru-RU"/>
        </w:rPr>
        <w:t xml:space="preserve"> администрации          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  <w:t xml:space="preserve">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D474AF">
        <w:rPr>
          <w:rFonts w:eastAsia="Times New Roman"/>
          <w:sz w:val="24"/>
          <w:szCs w:val="24"/>
          <w:lang w:eastAsia="ru-RU"/>
        </w:rPr>
        <w:t xml:space="preserve">   </w:t>
      </w:r>
      <w:r w:rsidR="008A633E">
        <w:rPr>
          <w:rFonts w:eastAsia="Times New Roman"/>
          <w:sz w:val="24"/>
          <w:szCs w:val="24"/>
          <w:lang w:eastAsia="ru-RU"/>
        </w:rPr>
        <w:t xml:space="preserve">            </w:t>
      </w:r>
      <w:r w:rsidR="00D474AF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eastAsia="Times New Roman"/>
          <w:sz w:val="24"/>
          <w:szCs w:val="24"/>
          <w:lang w:eastAsia="ru-RU"/>
        </w:rPr>
        <w:t>Клементьев</w:t>
      </w:r>
      <w:proofErr w:type="spellEnd"/>
    </w:p>
    <w:p w14:paraId="5E9906D8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FA881E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E8B86C7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9BE6BA9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9353DD7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A9215EE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1602779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0D728E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948AE28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44E33FB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2D235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9B17D86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9294B1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032307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079CB73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B7ED78A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C1F9E06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3FE44AA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C9D0A99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FAC4514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EE304A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63571C6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B5A983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D8F37C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A5C6C9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6BDE03F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D50CE78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00D958E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42F38C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2A151F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3B6F515" w14:textId="77777777"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CE51347" w14:textId="77777777"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B214CC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8C55A5" w14:textId="7252A959" w:rsidR="00486F4B" w:rsidRDefault="00486F4B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Васильева Юлия Романовна, 8(81361)26299</w:t>
      </w:r>
    </w:p>
    <w:p w14:paraId="6837BF21" w14:textId="715D3A75" w:rsidR="008A633E" w:rsidRDefault="008A633E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6 га</w:t>
      </w:r>
    </w:p>
    <w:p w14:paraId="5DBEA0D6" w14:textId="77777777" w:rsidR="00486F4B" w:rsidRDefault="00486F4B" w:rsidP="00486F4B">
      <w:pPr>
        <w:ind w:firstLine="0"/>
        <w:rPr>
          <w:b/>
          <w:bCs/>
          <w:color w:val="000000" w:themeColor="text1"/>
          <w:szCs w:val="28"/>
        </w:rPr>
        <w:sectPr w:rsidR="00486F4B" w:rsidSect="00D474AF">
          <w:headerReference w:type="default" r:id="rId11"/>
          <w:pgSz w:w="11906" w:h="16838"/>
          <w:pgMar w:top="1440" w:right="1440" w:bottom="1440" w:left="1800" w:header="709" w:footer="709" w:gutter="0"/>
          <w:cols w:space="720"/>
          <w:titlePg/>
          <w:docGrid w:linePitch="381"/>
        </w:sectPr>
      </w:pPr>
    </w:p>
    <w:p w14:paraId="752D225B" w14:textId="77777777" w:rsidR="00486F4B" w:rsidRDefault="00EA00C1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5F8BFD7C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188864C7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438EDAE5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 Ленинградской области</w:t>
      </w:r>
    </w:p>
    <w:p w14:paraId="5A704A4C" w14:textId="2678E455" w:rsidR="00C6163B" w:rsidRDefault="00F364E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24.10.2023          3640-па</w:t>
      </w:r>
    </w:p>
    <w:p w14:paraId="20DF2DE9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_________  № ________</w:t>
      </w:r>
    </w:p>
    <w:p w14:paraId="2CF1177E" w14:textId="77777777" w:rsidR="00486F4B" w:rsidRDefault="00486F4B" w:rsidP="00D474AF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14:paraId="176C27FC" w14:textId="77777777" w:rsidR="00486F4B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DA3C60">
        <w:rPr>
          <w:bCs/>
          <w:color w:val="000000" w:themeColor="text1"/>
          <w:sz w:val="24"/>
          <w:szCs w:val="24"/>
        </w:rPr>
        <w:t>Административный регламент</w:t>
      </w:r>
    </w:p>
    <w:p w14:paraId="2B469ECD" w14:textId="77777777" w:rsidR="00D474AF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</w:rPr>
        <w:t xml:space="preserve">предоставления </w:t>
      </w:r>
      <w:r w:rsidRPr="00DA3C60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DA3C60">
        <w:rPr>
          <w:color w:val="000000" w:themeColor="text1"/>
          <w:sz w:val="24"/>
          <w:szCs w:val="24"/>
        </w:rPr>
        <w:t xml:space="preserve">услуги </w:t>
      </w:r>
      <w:r w:rsidRPr="00DA3C60">
        <w:rPr>
          <w:sz w:val="24"/>
          <w:szCs w:val="24"/>
          <w:lang w:eastAsia="ru-RU"/>
        </w:rPr>
        <w:t>«</w:t>
      </w:r>
      <w:r w:rsidR="00F4298F" w:rsidRPr="00DA3C60">
        <w:rPr>
          <w:sz w:val="24"/>
          <w:szCs w:val="24"/>
          <w:lang w:eastAsia="ru-RU"/>
        </w:rPr>
        <w:t xml:space="preserve">Присвоение </w:t>
      </w:r>
    </w:p>
    <w:p w14:paraId="4F46F769" w14:textId="77777777" w:rsidR="00D474AF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квалификационных категорий спортивных судей «</w:t>
      </w:r>
      <w:proofErr w:type="gramStart"/>
      <w:r w:rsidRPr="00DA3C60">
        <w:rPr>
          <w:sz w:val="24"/>
          <w:szCs w:val="24"/>
          <w:lang w:eastAsia="ru-RU"/>
        </w:rPr>
        <w:t>спортивный</w:t>
      </w:r>
      <w:proofErr w:type="gramEnd"/>
      <w:r w:rsidRPr="00DA3C60">
        <w:rPr>
          <w:sz w:val="24"/>
          <w:szCs w:val="24"/>
          <w:lang w:eastAsia="ru-RU"/>
        </w:rPr>
        <w:t xml:space="preserve"> </w:t>
      </w:r>
    </w:p>
    <w:p w14:paraId="708E6849" w14:textId="77777777" w:rsidR="00486F4B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  <w:lang w:eastAsia="ru-RU"/>
        </w:rPr>
        <w:t>судья третьей категории», «спортивный судья второй категории»</w:t>
      </w:r>
    </w:p>
    <w:p w14:paraId="22439D00" w14:textId="77777777" w:rsidR="00C35159" w:rsidRPr="00DA3C60" w:rsidRDefault="00C3515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14:paraId="16EAD2CF" w14:textId="77777777" w:rsidR="004207F9" w:rsidRPr="00DA3C60" w:rsidRDefault="004207F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</w:rPr>
        <w:t>1. Общие положения</w:t>
      </w:r>
    </w:p>
    <w:p w14:paraId="49A5FF74" w14:textId="77777777" w:rsidR="004207F9" w:rsidRPr="00DA3C60" w:rsidRDefault="004207F9" w:rsidP="00163BE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0045DE16" w14:textId="77777777" w:rsidR="004207F9" w:rsidRPr="00DA3C60" w:rsidRDefault="00C579DA" w:rsidP="00D474A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DA3C60">
        <w:rPr>
          <w:color w:val="000000" w:themeColor="text1"/>
          <w:sz w:val="24"/>
          <w:szCs w:val="24"/>
          <w:lang w:eastAsia="ru-RU"/>
        </w:rPr>
        <w:t>и</w:t>
      </w:r>
      <w:r w:rsidRPr="00DA3C60">
        <w:rPr>
          <w:color w:val="000000" w:themeColor="text1"/>
          <w:sz w:val="24"/>
          <w:szCs w:val="24"/>
          <w:lang w:eastAsia="ru-RU"/>
        </w:rPr>
        <w:t xml:space="preserve">пальной услуги </w:t>
      </w:r>
      <w:r w:rsidR="00644E19" w:rsidRPr="00DA3C60">
        <w:rPr>
          <w:color w:val="000000" w:themeColor="text1"/>
          <w:sz w:val="24"/>
          <w:szCs w:val="24"/>
          <w:lang w:eastAsia="ru-RU"/>
        </w:rPr>
        <w:t>«</w:t>
      </w:r>
      <w:r w:rsidR="00EA00C1" w:rsidRPr="00DA3C60">
        <w:rPr>
          <w:sz w:val="24"/>
          <w:szCs w:val="24"/>
          <w:lang w:eastAsia="ru-RU"/>
        </w:rPr>
        <w:t>Присвоение квалификационных категорий спортивных судей «спортивный судья третьей категории», «спортивный судья второй категории</w:t>
      </w:r>
      <w:r w:rsidR="00644E19" w:rsidRPr="00DA3C60">
        <w:rPr>
          <w:color w:val="000000" w:themeColor="text1"/>
          <w:sz w:val="24"/>
          <w:szCs w:val="24"/>
          <w:lang w:eastAsia="ru-RU"/>
        </w:rPr>
        <w:t>»</w:t>
      </w:r>
      <w:r w:rsidR="00644E19" w:rsidRPr="00DA3C60">
        <w:rPr>
          <w:sz w:val="24"/>
          <w:szCs w:val="24"/>
        </w:rPr>
        <w:t xml:space="preserve"> </w:t>
      </w:r>
      <w:r w:rsidR="004207F9" w:rsidRPr="00DA3C60">
        <w:rPr>
          <w:color w:val="000000" w:themeColor="text1"/>
          <w:sz w:val="24"/>
          <w:szCs w:val="24"/>
        </w:rPr>
        <w:t>(д</w:t>
      </w:r>
      <w:r w:rsidR="004207F9" w:rsidRPr="00DA3C60">
        <w:rPr>
          <w:color w:val="000000" w:themeColor="text1"/>
          <w:sz w:val="24"/>
          <w:szCs w:val="24"/>
        </w:rPr>
        <w:t>а</w:t>
      </w:r>
      <w:r w:rsidR="004207F9" w:rsidRPr="00DA3C60">
        <w:rPr>
          <w:color w:val="000000" w:themeColor="text1"/>
          <w:sz w:val="24"/>
          <w:szCs w:val="24"/>
        </w:rPr>
        <w:t xml:space="preserve">лее – </w:t>
      </w:r>
      <w:r w:rsidR="00C1637C" w:rsidRPr="00DA3C60">
        <w:rPr>
          <w:color w:val="000000" w:themeColor="text1"/>
          <w:sz w:val="24"/>
          <w:szCs w:val="24"/>
        </w:rPr>
        <w:t>Р</w:t>
      </w:r>
      <w:r w:rsidR="004207F9" w:rsidRPr="00DA3C60">
        <w:rPr>
          <w:color w:val="000000" w:themeColor="text1"/>
          <w:sz w:val="24"/>
          <w:szCs w:val="24"/>
        </w:rPr>
        <w:t xml:space="preserve">егламент, </w:t>
      </w:r>
      <w:r w:rsidR="00C35159" w:rsidRPr="00DA3C60">
        <w:rPr>
          <w:color w:val="000000" w:themeColor="text1"/>
          <w:sz w:val="24"/>
          <w:szCs w:val="24"/>
        </w:rPr>
        <w:t>муниципальная</w:t>
      </w:r>
      <w:r w:rsidR="004207F9" w:rsidRPr="00DA3C60">
        <w:rPr>
          <w:color w:val="000000" w:themeColor="text1"/>
          <w:sz w:val="24"/>
          <w:szCs w:val="24"/>
        </w:rPr>
        <w:t xml:space="preserve"> услуга).</w:t>
      </w:r>
    </w:p>
    <w:p w14:paraId="13659669" w14:textId="77777777" w:rsidR="00C1637C" w:rsidRPr="00DA3C60" w:rsidRDefault="004207F9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1.2. </w:t>
      </w:r>
      <w:r w:rsidR="000A60B2" w:rsidRPr="00DA3C60">
        <w:rPr>
          <w:sz w:val="24"/>
          <w:szCs w:val="24"/>
          <w:lang w:eastAsia="ru-RU"/>
        </w:rPr>
        <w:t xml:space="preserve">Заявителями, имеющими право на получение </w:t>
      </w:r>
      <w:r w:rsidR="00C1637C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</w:t>
      </w:r>
      <w:r w:rsidR="00EA00C1" w:rsidRPr="00DA3C60">
        <w:rPr>
          <w:sz w:val="24"/>
          <w:szCs w:val="24"/>
          <w:lang w:eastAsia="ru-RU"/>
        </w:rPr>
        <w:t xml:space="preserve"> (д</w:t>
      </w:r>
      <w:r w:rsidR="00EA00C1" w:rsidRPr="00DA3C60">
        <w:rPr>
          <w:sz w:val="24"/>
          <w:szCs w:val="24"/>
          <w:lang w:eastAsia="ru-RU"/>
        </w:rPr>
        <w:t>а</w:t>
      </w:r>
      <w:r w:rsidR="00E6738C">
        <w:rPr>
          <w:sz w:val="24"/>
          <w:szCs w:val="24"/>
          <w:lang w:eastAsia="ru-RU"/>
        </w:rPr>
        <w:t>лее – з</w:t>
      </w:r>
      <w:r w:rsidR="00EA00C1" w:rsidRPr="00DA3C60">
        <w:rPr>
          <w:sz w:val="24"/>
          <w:szCs w:val="24"/>
          <w:lang w:eastAsia="ru-RU"/>
        </w:rPr>
        <w:t>аявители)</w:t>
      </w:r>
      <w:r w:rsidR="000A60B2" w:rsidRPr="00DA3C60">
        <w:rPr>
          <w:sz w:val="24"/>
          <w:szCs w:val="24"/>
          <w:lang w:eastAsia="ru-RU"/>
        </w:rPr>
        <w:t>, являются</w:t>
      </w:r>
      <w:r w:rsidR="00C1637C" w:rsidRPr="00DA3C60">
        <w:rPr>
          <w:sz w:val="24"/>
          <w:szCs w:val="24"/>
          <w:lang w:eastAsia="ru-RU"/>
        </w:rPr>
        <w:t xml:space="preserve"> региональные спортивные федерации.</w:t>
      </w:r>
    </w:p>
    <w:p w14:paraId="3B47F843" w14:textId="77777777" w:rsidR="00C1637C" w:rsidRPr="00DA3C60" w:rsidRDefault="00C1637C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1.2.</w:t>
      </w:r>
      <w:r w:rsidR="00FE2FF1">
        <w:rPr>
          <w:sz w:val="24"/>
          <w:szCs w:val="24"/>
          <w:lang w:eastAsia="ru-RU"/>
        </w:rPr>
        <w:t>1</w:t>
      </w:r>
      <w:r w:rsidRPr="00DA3C60">
        <w:rPr>
          <w:sz w:val="24"/>
          <w:szCs w:val="24"/>
          <w:lang w:eastAsia="ru-RU"/>
        </w:rPr>
        <w:t xml:space="preserve">. Заявителями также могут являться представители лиц, указанных в </w:t>
      </w:r>
      <w:r w:rsidRPr="00DA3C60">
        <w:rPr>
          <w:color w:val="000000" w:themeColor="text1"/>
          <w:sz w:val="24"/>
          <w:szCs w:val="24"/>
          <w:lang w:eastAsia="ru-RU"/>
        </w:rPr>
        <w:t>пункте 1.2.</w:t>
      </w:r>
      <w:r w:rsidRPr="00DA3C60">
        <w:rPr>
          <w:sz w:val="24"/>
          <w:szCs w:val="24"/>
          <w:lang w:eastAsia="ru-RU"/>
        </w:rPr>
        <w:t xml:space="preserve"> Регламента, действующие на основании доверенности, оформленной в установленном законодательством порядке.</w:t>
      </w:r>
    </w:p>
    <w:p w14:paraId="530BFA70" w14:textId="77777777" w:rsidR="000A60B2" w:rsidRPr="00DA3C60" w:rsidRDefault="000A60B2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1.3. Информация о местах нахождения</w:t>
      </w:r>
      <w:r w:rsidR="00B97E33">
        <w:rPr>
          <w:sz w:val="24"/>
          <w:szCs w:val="24"/>
          <w:lang w:eastAsia="ru-RU"/>
        </w:rPr>
        <w:t xml:space="preserve"> структурного подразделения админ</w:t>
      </w:r>
      <w:r w:rsidR="00B97E33">
        <w:rPr>
          <w:sz w:val="24"/>
          <w:szCs w:val="24"/>
          <w:lang w:eastAsia="ru-RU"/>
        </w:rPr>
        <w:t>и</w:t>
      </w:r>
      <w:r w:rsidR="00B97E33">
        <w:rPr>
          <w:sz w:val="24"/>
          <w:szCs w:val="24"/>
          <w:lang w:eastAsia="ru-RU"/>
        </w:rPr>
        <w:t xml:space="preserve">страции муниципального образования </w:t>
      </w:r>
      <w:proofErr w:type="spellStart"/>
      <w:r w:rsidR="00B97E33">
        <w:rPr>
          <w:sz w:val="24"/>
          <w:szCs w:val="24"/>
          <w:lang w:eastAsia="ru-RU"/>
        </w:rPr>
        <w:t>Тосненский</w:t>
      </w:r>
      <w:proofErr w:type="spellEnd"/>
      <w:r w:rsidR="00B97E33">
        <w:rPr>
          <w:sz w:val="24"/>
          <w:szCs w:val="24"/>
          <w:lang w:eastAsia="ru-RU"/>
        </w:rPr>
        <w:t xml:space="preserve"> район Ленинградской области</w:t>
      </w:r>
      <w:r w:rsidRPr="00DA3C60">
        <w:rPr>
          <w:sz w:val="24"/>
          <w:szCs w:val="24"/>
          <w:lang w:eastAsia="ru-RU"/>
        </w:rPr>
        <w:t>, предоставляющ</w:t>
      </w:r>
      <w:r w:rsidR="00EA00C1" w:rsidRPr="00DA3C60">
        <w:rPr>
          <w:sz w:val="24"/>
          <w:szCs w:val="24"/>
          <w:lang w:eastAsia="ru-RU"/>
        </w:rPr>
        <w:t>его</w:t>
      </w:r>
      <w:r w:rsidRPr="00DA3C60">
        <w:rPr>
          <w:sz w:val="24"/>
          <w:szCs w:val="24"/>
          <w:lang w:eastAsia="ru-RU"/>
        </w:rPr>
        <w:t xml:space="preserve"> </w:t>
      </w:r>
      <w:r w:rsidR="00033E62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услугу, ОМСУ</w:t>
      </w:r>
      <w:r w:rsidR="00B97E33">
        <w:rPr>
          <w:sz w:val="24"/>
          <w:szCs w:val="24"/>
          <w:lang w:eastAsia="ru-RU"/>
        </w:rPr>
        <w:t xml:space="preserve">, </w:t>
      </w:r>
      <w:r w:rsidRPr="00DA3C60">
        <w:rPr>
          <w:sz w:val="24"/>
          <w:szCs w:val="24"/>
          <w:lang w:eastAsia="ru-RU"/>
        </w:rPr>
        <w:t>участвующих в предоставлении услуги и не являющихся многофункциональными центрами предоставления гос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 xml:space="preserve">дарственных и муниципальных услуг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Организации), графиках работы, контактных телефонах и т.</w:t>
      </w:r>
      <w:r w:rsidR="00EA00C1" w:rsidRPr="00DA3C60">
        <w:rPr>
          <w:sz w:val="24"/>
          <w:szCs w:val="24"/>
          <w:lang w:eastAsia="ru-RU"/>
        </w:rPr>
        <w:t xml:space="preserve"> </w:t>
      </w:r>
      <w:r w:rsidRPr="00DA3C60">
        <w:rPr>
          <w:sz w:val="24"/>
          <w:szCs w:val="24"/>
          <w:lang w:eastAsia="ru-RU"/>
        </w:rPr>
        <w:t xml:space="preserve">д.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сведения информационного характера) ра</w:t>
      </w:r>
      <w:r w:rsidRPr="00DA3C60">
        <w:rPr>
          <w:sz w:val="24"/>
          <w:szCs w:val="24"/>
          <w:lang w:eastAsia="ru-RU"/>
        </w:rPr>
        <w:t>з</w:t>
      </w:r>
      <w:r w:rsidR="00E6738C">
        <w:rPr>
          <w:sz w:val="24"/>
          <w:szCs w:val="24"/>
          <w:lang w:eastAsia="ru-RU"/>
        </w:rPr>
        <w:t>мещае</w:t>
      </w:r>
      <w:r w:rsidRPr="00DA3C60">
        <w:rPr>
          <w:sz w:val="24"/>
          <w:szCs w:val="24"/>
          <w:lang w:eastAsia="ru-RU"/>
        </w:rPr>
        <w:t>тся:</w:t>
      </w:r>
    </w:p>
    <w:p w14:paraId="0D936D69" w14:textId="77777777"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услуги;</w:t>
      </w:r>
    </w:p>
    <w:p w14:paraId="6BD91D00" w14:textId="77777777" w:rsidR="00B97E33" w:rsidRPr="005975B9" w:rsidRDefault="00B829E8" w:rsidP="00B97E33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B97E33" w:rsidRPr="005975B9">
        <w:rPr>
          <w:sz w:val="24"/>
          <w:szCs w:val="24"/>
          <w:lang w:eastAsia="ru-RU"/>
        </w:rPr>
        <w:t xml:space="preserve">на сайте </w:t>
      </w:r>
      <w:r w:rsidR="00B97E33">
        <w:rPr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B97E33">
        <w:rPr>
          <w:sz w:val="24"/>
          <w:szCs w:val="24"/>
          <w:lang w:eastAsia="ru-RU"/>
        </w:rPr>
        <w:t>Тосненский</w:t>
      </w:r>
      <w:proofErr w:type="spellEnd"/>
      <w:r w:rsidR="00B97E33">
        <w:rPr>
          <w:sz w:val="24"/>
          <w:szCs w:val="24"/>
          <w:lang w:eastAsia="ru-RU"/>
        </w:rPr>
        <w:t xml:space="preserve"> район Ленинградской области (далее – Администрация): </w:t>
      </w:r>
      <w:r w:rsidR="00B97E33" w:rsidRPr="00551742">
        <w:rPr>
          <w:sz w:val="24"/>
          <w:szCs w:val="24"/>
          <w:lang w:eastAsia="ru-RU"/>
        </w:rPr>
        <w:t>https://tosno.online/</w:t>
      </w:r>
      <w:r w:rsidR="00B97E33" w:rsidRPr="005975B9">
        <w:rPr>
          <w:sz w:val="24"/>
          <w:szCs w:val="24"/>
          <w:lang w:eastAsia="ru-RU"/>
        </w:rPr>
        <w:t>;</w:t>
      </w:r>
    </w:p>
    <w:p w14:paraId="033A6A43" w14:textId="77777777"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DA3C60">
        <w:rPr>
          <w:sz w:val="24"/>
          <w:szCs w:val="24"/>
          <w:lang w:eastAsia="ru-RU"/>
        </w:rPr>
        <w:t>реждения Ленинградской области «</w:t>
      </w:r>
      <w:r w:rsidR="000A60B2" w:rsidRPr="00DA3C60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DA3C60">
        <w:rPr>
          <w:sz w:val="24"/>
          <w:szCs w:val="24"/>
          <w:lang w:eastAsia="ru-RU"/>
        </w:rPr>
        <w:t>рственных и муниципальных услуг»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Г</w:t>
      </w:r>
      <w:r w:rsidR="00033E62" w:rsidRPr="00DA3C60">
        <w:rPr>
          <w:sz w:val="24"/>
          <w:szCs w:val="24"/>
          <w:lang w:eastAsia="ru-RU"/>
        </w:rPr>
        <w:t>БУ ЛО «</w:t>
      </w:r>
      <w:r w:rsidR="000A60B2" w:rsidRPr="00DA3C60">
        <w:rPr>
          <w:sz w:val="24"/>
          <w:szCs w:val="24"/>
          <w:lang w:eastAsia="ru-RU"/>
        </w:rPr>
        <w:t>МФЦ</w:t>
      </w:r>
      <w:r w:rsidR="00033E62" w:rsidRPr="00DA3C60">
        <w:rPr>
          <w:sz w:val="24"/>
          <w:szCs w:val="24"/>
          <w:lang w:eastAsia="ru-RU"/>
        </w:rPr>
        <w:t>»</w:t>
      </w:r>
      <w:r w:rsidR="000A60B2" w:rsidRPr="00DA3C60">
        <w:rPr>
          <w:sz w:val="24"/>
          <w:szCs w:val="24"/>
          <w:lang w:eastAsia="ru-RU"/>
        </w:rPr>
        <w:t>, МФЦ): http://mfc47.ru/;</w:t>
      </w:r>
    </w:p>
    <w:p w14:paraId="730B371F" w14:textId="181AF306"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0A60B2" w:rsidRPr="00DA3C60">
        <w:rPr>
          <w:sz w:val="24"/>
          <w:szCs w:val="24"/>
          <w:lang w:eastAsia="ru-RU"/>
        </w:rPr>
        <w:t>д</w:t>
      </w:r>
      <w:r w:rsidR="000A60B2" w:rsidRPr="00DA3C60">
        <w:rPr>
          <w:sz w:val="24"/>
          <w:szCs w:val="24"/>
          <w:lang w:eastAsia="ru-RU"/>
        </w:rPr>
        <w:t xml:space="preserve">ской области (далее </w:t>
      </w:r>
      <w:r w:rsidR="008A633E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ЕПГУ): www.gu.lenobl.ru / www.gosuslugi.ru;</w:t>
      </w:r>
    </w:p>
    <w:p w14:paraId="104E959B" w14:textId="77777777" w:rsidR="000A60B2" w:rsidRPr="00DA3C60" w:rsidRDefault="00B829E8" w:rsidP="00033E6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DA3C60">
        <w:rPr>
          <w:sz w:val="24"/>
          <w:szCs w:val="24"/>
          <w:lang w:eastAsia="ru-RU"/>
        </w:rPr>
        <w:t>еме «</w:t>
      </w:r>
      <w:r w:rsidR="000A60B2" w:rsidRPr="00DA3C60">
        <w:rPr>
          <w:sz w:val="24"/>
          <w:szCs w:val="24"/>
          <w:lang w:eastAsia="ru-RU"/>
        </w:rPr>
        <w:t>Реестр государственных и м</w:t>
      </w:r>
      <w:r w:rsidR="000A60B2" w:rsidRPr="00DA3C60">
        <w:rPr>
          <w:sz w:val="24"/>
          <w:szCs w:val="24"/>
          <w:lang w:eastAsia="ru-RU"/>
        </w:rPr>
        <w:t>у</w:t>
      </w:r>
      <w:r w:rsidR="000A60B2" w:rsidRPr="00DA3C60">
        <w:rPr>
          <w:sz w:val="24"/>
          <w:szCs w:val="24"/>
          <w:lang w:eastAsia="ru-RU"/>
        </w:rPr>
        <w:t xml:space="preserve">ниципальных услуг </w:t>
      </w:r>
      <w:r w:rsidR="00033E62" w:rsidRPr="00DA3C60">
        <w:rPr>
          <w:sz w:val="24"/>
          <w:szCs w:val="24"/>
          <w:lang w:eastAsia="ru-RU"/>
        </w:rPr>
        <w:t>(функций) Ленинградской области»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Реестр).</w:t>
      </w:r>
    </w:p>
    <w:p w14:paraId="31CE10BC" w14:textId="77777777"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14:paraId="4964C354" w14:textId="77777777"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 Стандарт предоставления </w:t>
      </w:r>
      <w:r w:rsidR="00041584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</w:t>
      </w:r>
    </w:p>
    <w:p w14:paraId="39A64ED9" w14:textId="77777777" w:rsidR="00934A3B" w:rsidRPr="00DA3C60" w:rsidRDefault="00934A3B" w:rsidP="00934A3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3C2BB2CC" w14:textId="77777777"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2.1. Полное наименование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 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«Присвоение квалифик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а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ционных категорий спортивных судей «спортивный судья третьей категории», «спортивный судья второй категории»</w:t>
      </w:r>
      <w:r w:rsidRPr="00DA3C60">
        <w:rPr>
          <w:sz w:val="24"/>
          <w:szCs w:val="24"/>
          <w:lang w:eastAsia="ru-RU"/>
        </w:rPr>
        <w:t>.</w:t>
      </w:r>
    </w:p>
    <w:p w14:paraId="73771F63" w14:textId="77777777"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Сокращенное наименование </w:t>
      </w:r>
      <w:r w:rsidR="00041584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отсутствует</w:t>
      </w:r>
      <w:r w:rsidRPr="00DA3C60">
        <w:rPr>
          <w:sz w:val="24"/>
          <w:szCs w:val="24"/>
          <w:lang w:eastAsia="ru-RU"/>
        </w:rPr>
        <w:t>.</w:t>
      </w:r>
    </w:p>
    <w:p w14:paraId="3BFC0CA8" w14:textId="77777777" w:rsidR="000A60B2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2.2. </w:t>
      </w:r>
      <w:r w:rsidR="0023229D" w:rsidRPr="00DA3C60">
        <w:rPr>
          <w:sz w:val="24"/>
          <w:szCs w:val="24"/>
          <w:lang w:eastAsia="ru-RU"/>
        </w:rPr>
        <w:t>Муниципальную</w:t>
      </w:r>
      <w:r w:rsidR="00B829E8" w:rsidRPr="00DA3C60">
        <w:rPr>
          <w:sz w:val="24"/>
          <w:szCs w:val="24"/>
          <w:lang w:eastAsia="ru-RU"/>
        </w:rPr>
        <w:t xml:space="preserve"> услугу предоставляет</w:t>
      </w:r>
      <w:r w:rsidRPr="00DA3C60">
        <w:rPr>
          <w:sz w:val="24"/>
          <w:szCs w:val="24"/>
          <w:lang w:eastAsia="ru-RU"/>
        </w:rPr>
        <w:t xml:space="preserve"> </w:t>
      </w:r>
      <w:r w:rsidR="00F4298F" w:rsidRPr="00DA3C60">
        <w:rPr>
          <w:sz w:val="24"/>
          <w:szCs w:val="24"/>
          <w:lang w:eastAsia="ru-RU"/>
        </w:rPr>
        <w:t>отдел молодежной политики, ф</w:t>
      </w:r>
      <w:r w:rsidR="00F4298F" w:rsidRPr="00DA3C60">
        <w:rPr>
          <w:sz w:val="24"/>
          <w:szCs w:val="24"/>
          <w:lang w:eastAsia="ru-RU"/>
        </w:rPr>
        <w:t>и</w:t>
      </w:r>
      <w:r w:rsidR="00F4298F" w:rsidRPr="00DA3C60">
        <w:rPr>
          <w:sz w:val="24"/>
          <w:szCs w:val="24"/>
          <w:lang w:eastAsia="ru-RU"/>
        </w:rPr>
        <w:t xml:space="preserve">зической культуры и спорта </w:t>
      </w:r>
      <w:r w:rsidR="00E6738C">
        <w:rPr>
          <w:sz w:val="24"/>
          <w:szCs w:val="24"/>
          <w:lang w:eastAsia="ru-RU"/>
        </w:rPr>
        <w:t>Администрации</w:t>
      </w:r>
      <w:r w:rsidR="00941DE4" w:rsidRPr="00DA3C60">
        <w:rPr>
          <w:sz w:val="24"/>
          <w:szCs w:val="24"/>
          <w:lang w:eastAsia="ru-RU"/>
        </w:rPr>
        <w:t xml:space="preserve"> (далее – отдел МП, </w:t>
      </w:r>
      <w:proofErr w:type="spellStart"/>
      <w:r w:rsidR="00941DE4" w:rsidRPr="00DA3C60">
        <w:rPr>
          <w:sz w:val="24"/>
          <w:szCs w:val="24"/>
          <w:lang w:eastAsia="ru-RU"/>
        </w:rPr>
        <w:t>ФКиС</w:t>
      </w:r>
      <w:proofErr w:type="spellEnd"/>
      <w:r w:rsidR="00B829E8" w:rsidRPr="00DA3C60">
        <w:rPr>
          <w:sz w:val="24"/>
          <w:szCs w:val="24"/>
          <w:lang w:eastAsia="ru-RU"/>
        </w:rPr>
        <w:t>)</w:t>
      </w:r>
      <w:r w:rsidR="00F4298F" w:rsidRPr="00DA3C60">
        <w:rPr>
          <w:sz w:val="24"/>
          <w:szCs w:val="24"/>
          <w:lang w:eastAsia="ru-RU"/>
        </w:rPr>
        <w:t>.</w:t>
      </w:r>
    </w:p>
    <w:p w14:paraId="4F7E4DE4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3B7EFAE5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14:paraId="116BFF95" w14:textId="77777777"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 xml:space="preserve">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D97A00" w:rsidRPr="00DA3C60">
        <w:rPr>
          <w:sz w:val="24"/>
          <w:szCs w:val="24"/>
          <w:lang w:eastAsia="ru-RU"/>
        </w:rPr>
        <w:t>;</w:t>
      </w:r>
    </w:p>
    <w:p w14:paraId="7738A92E" w14:textId="77777777"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53BF3070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14:paraId="68B213B9" w14:textId="77777777"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электронной форме через личный кабинет заявителя на ЕПГУ</w:t>
      </w:r>
      <w:r w:rsidRPr="00DA3C60">
        <w:rPr>
          <w:sz w:val="24"/>
          <w:szCs w:val="24"/>
          <w:lang w:eastAsia="ru-RU"/>
        </w:rPr>
        <w:t>.</w:t>
      </w:r>
    </w:p>
    <w:p w14:paraId="12AB94A6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услуги следующими способами:</w:t>
      </w:r>
    </w:p>
    <w:p w14:paraId="5B72621F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посредством ПГУ ЛО/ЕПГУ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>, в МФЦ (при технич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ской реализации);</w:t>
      </w:r>
    </w:p>
    <w:p w14:paraId="4E2B137B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2) по телефону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>, в МФЦ;</w:t>
      </w:r>
    </w:p>
    <w:p w14:paraId="659735D1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посредством сайта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</w:t>
      </w:r>
      <w:r w:rsidR="009E7BE3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>.</w:t>
      </w:r>
    </w:p>
    <w:p w14:paraId="74F86E7C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 xml:space="preserve"> или МФЦ графика приема заявит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лей.</w:t>
      </w:r>
    </w:p>
    <w:p w14:paraId="79B389E6" w14:textId="77777777" w:rsidR="003254C9" w:rsidRPr="007C58B5" w:rsidRDefault="003254C9" w:rsidP="00D474AF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2.2.1. </w:t>
      </w:r>
      <w:proofErr w:type="gramStart"/>
      <w:r w:rsidRPr="00DA3C60">
        <w:rPr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DA3C60">
        <w:rPr>
          <w:sz w:val="24"/>
          <w:szCs w:val="24"/>
          <w:lang w:eastAsia="ru-RU"/>
        </w:rPr>
        <w:t>ю</w:t>
      </w:r>
      <w:r w:rsidRPr="00DA3C60">
        <w:rPr>
          <w:sz w:val="24"/>
          <w:szCs w:val="24"/>
          <w:lang w:eastAsia="ru-RU"/>
        </w:rPr>
        <w:t>щего личность, в соответствии с законод</w:t>
      </w:r>
      <w:r w:rsidR="007C58B5">
        <w:rPr>
          <w:sz w:val="24"/>
          <w:szCs w:val="24"/>
          <w:lang w:eastAsia="ru-RU"/>
        </w:rPr>
        <w:t>ательс</w:t>
      </w:r>
      <w:r w:rsidR="007C58B5" w:rsidRPr="007C58B5">
        <w:rPr>
          <w:sz w:val="24"/>
          <w:szCs w:val="24"/>
          <w:lang w:eastAsia="ru-RU"/>
        </w:rPr>
        <w:t>твом Российской Федерации или п</w:t>
      </w:r>
      <w:r w:rsidR="007C58B5" w:rsidRPr="007C58B5">
        <w:rPr>
          <w:sz w:val="24"/>
          <w:szCs w:val="24"/>
          <w:lang w:eastAsia="ru-RU"/>
        </w:rPr>
        <w:t>о</w:t>
      </w:r>
      <w:r w:rsidR="007C58B5" w:rsidRPr="007C58B5">
        <w:rPr>
          <w:sz w:val="24"/>
          <w:szCs w:val="24"/>
          <w:lang w:eastAsia="ru-RU"/>
        </w:rPr>
        <w:t>средством идентификации и аутентификации в МФЦ с использованием информ</w:t>
      </w:r>
      <w:r w:rsidR="007C58B5" w:rsidRPr="007C58B5">
        <w:rPr>
          <w:sz w:val="24"/>
          <w:szCs w:val="24"/>
          <w:lang w:eastAsia="ru-RU"/>
        </w:rPr>
        <w:t>а</w:t>
      </w:r>
      <w:r w:rsidR="007C58B5" w:rsidRPr="007C58B5">
        <w:rPr>
          <w:sz w:val="24"/>
          <w:szCs w:val="24"/>
          <w:lang w:eastAsia="ru-RU"/>
        </w:rPr>
        <w:t>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7C58B5" w:rsidRPr="007C58B5">
        <w:rPr>
          <w:sz w:val="24"/>
          <w:szCs w:val="24"/>
          <w:lang w:eastAsia="ru-RU"/>
        </w:rPr>
        <w:t xml:space="preserve"> и муниципальных услуг» (при наличии технической возможности).</w:t>
      </w:r>
    </w:p>
    <w:p w14:paraId="77BE2A52" w14:textId="77777777"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2.2.2. При предоставлении </w:t>
      </w:r>
      <w:r w:rsidR="00DD1233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иде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14:paraId="556A9009" w14:textId="77777777"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74249A09" w14:textId="77777777" w:rsidR="0050153B" w:rsidRPr="00DA3C60" w:rsidRDefault="0050153B" w:rsidP="0050153B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единой системы идентификац</w:t>
      </w:r>
      <w:proofErr w:type="gramStart"/>
      <w:r w:rsidRPr="00DA3C60">
        <w:rPr>
          <w:sz w:val="24"/>
          <w:szCs w:val="24"/>
          <w:lang w:eastAsia="ru-RU"/>
        </w:rPr>
        <w:t>ии и ау</w:t>
      </w:r>
      <w:proofErr w:type="gramEnd"/>
      <w:r w:rsidRPr="00DA3C60">
        <w:rPr>
          <w:sz w:val="24"/>
          <w:szCs w:val="24"/>
          <w:lang w:eastAsia="ru-RU"/>
        </w:rPr>
        <w:t>тентификации и единой информацио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14:paraId="3B363345" w14:textId="77777777" w:rsidR="00DD1233" w:rsidRPr="00DA3C60" w:rsidRDefault="00CD3FD7" w:rsidP="00DD12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2.3. Результатом предоставления муниципальной услуги является</w:t>
      </w:r>
      <w:r w:rsidR="00B65CF9" w:rsidRPr="00DA3C60">
        <w:rPr>
          <w:sz w:val="24"/>
          <w:szCs w:val="24"/>
        </w:rPr>
        <w:t xml:space="preserve"> решение о присвоении квалификационной категории спортивного судьи (</w:t>
      </w:r>
      <w:r w:rsidR="00B829E8" w:rsidRPr="00DA3C60">
        <w:rPr>
          <w:sz w:val="24"/>
          <w:szCs w:val="24"/>
        </w:rPr>
        <w:t xml:space="preserve">приложение </w:t>
      </w:r>
      <w:r w:rsidR="00661AD3" w:rsidRPr="00DA3C60">
        <w:rPr>
          <w:sz w:val="24"/>
          <w:szCs w:val="24"/>
        </w:rPr>
        <w:t>4</w:t>
      </w:r>
      <w:r w:rsidR="00B65CF9" w:rsidRPr="00DA3C60">
        <w:rPr>
          <w:sz w:val="24"/>
          <w:szCs w:val="24"/>
        </w:rPr>
        <w:t>) или решение об отказе в пре</w:t>
      </w:r>
      <w:r w:rsidR="00B829E8" w:rsidRPr="00DA3C60">
        <w:rPr>
          <w:sz w:val="24"/>
          <w:szCs w:val="24"/>
        </w:rPr>
        <w:t>доставлении услуги (приложение</w:t>
      </w:r>
      <w:r w:rsidR="00B65CF9" w:rsidRPr="00DA3C60">
        <w:rPr>
          <w:sz w:val="24"/>
          <w:szCs w:val="24"/>
        </w:rPr>
        <w:t xml:space="preserve"> 2)</w:t>
      </w:r>
      <w:r w:rsidR="00DD1233" w:rsidRPr="00DA3C60">
        <w:rPr>
          <w:color w:val="000000" w:themeColor="text1"/>
          <w:sz w:val="24"/>
          <w:szCs w:val="24"/>
          <w:lang w:eastAsia="ru-RU"/>
        </w:rPr>
        <w:t>.</w:t>
      </w:r>
    </w:p>
    <w:p w14:paraId="2959BC67" w14:textId="77777777" w:rsidR="00644E0D" w:rsidRPr="00DA3C60" w:rsidRDefault="00644E0D" w:rsidP="00644E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14:paraId="729D8931" w14:textId="77777777"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14:paraId="20A50B79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 xml:space="preserve">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44E0D" w:rsidRPr="00DA3C60">
        <w:rPr>
          <w:sz w:val="24"/>
          <w:szCs w:val="24"/>
          <w:lang w:eastAsia="ru-RU"/>
        </w:rPr>
        <w:t>;</w:t>
      </w:r>
    </w:p>
    <w:p w14:paraId="76B5DF5F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3A47251D" w14:textId="77777777"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14:paraId="5667AF10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на адрес электронной почты;</w:t>
      </w:r>
    </w:p>
    <w:p w14:paraId="62B3D75F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электронной форме через л</w:t>
      </w:r>
      <w:r w:rsidRPr="00DA3C60">
        <w:rPr>
          <w:sz w:val="24"/>
          <w:szCs w:val="24"/>
          <w:lang w:eastAsia="ru-RU"/>
        </w:rPr>
        <w:t>ичный кабинет заявителя на ЕПГУ.</w:t>
      </w:r>
    </w:p>
    <w:p w14:paraId="285A3A32" w14:textId="77777777"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Если в результате предоставления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28774C1C" w14:textId="77777777" w:rsidR="00AF1E34" w:rsidRPr="00DA3C60" w:rsidRDefault="00AF1E34" w:rsidP="00AF1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23229D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составляет</w:t>
      </w:r>
      <w:r w:rsidR="006A2BCB">
        <w:rPr>
          <w:rFonts w:ascii="Times New Roman" w:hAnsi="Times New Roman" w:cs="Times New Roman"/>
          <w:sz w:val="24"/>
          <w:szCs w:val="24"/>
        </w:rPr>
        <w:t xml:space="preserve"> </w:t>
      </w:r>
      <w:r w:rsidR="006A2BCB" w:rsidRPr="006A2BCB">
        <w:rPr>
          <w:rFonts w:ascii="Times New Roman" w:hAnsi="Times New Roman" w:cs="Times New Roman"/>
          <w:sz w:val="24"/>
          <w:szCs w:val="24"/>
        </w:rPr>
        <w:t>18 рабочих дней с момента регистрации заявления</w:t>
      </w:r>
      <w:r w:rsidRPr="006A2B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AF8DA4" w14:textId="77777777" w:rsidR="004171D6" w:rsidRPr="00DA3C60" w:rsidRDefault="00995953" w:rsidP="006A2B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C60">
        <w:rPr>
          <w:sz w:val="24"/>
          <w:szCs w:val="24"/>
          <w:lang w:eastAsia="ru-RU"/>
        </w:rPr>
        <w:t xml:space="preserve">2.4.1. </w:t>
      </w:r>
      <w:r w:rsidR="006A2BCB">
        <w:rPr>
          <w:sz w:val="24"/>
          <w:szCs w:val="24"/>
          <w:lang w:eastAsia="ru-RU"/>
        </w:rPr>
        <w:t>Срок направления решения об отказе в присвоении квалификационных категорий спортивных судей –</w:t>
      </w:r>
      <w:r w:rsidR="00C71B88" w:rsidRPr="00DA3C60">
        <w:rPr>
          <w:sz w:val="24"/>
          <w:szCs w:val="24"/>
        </w:rPr>
        <w:t xml:space="preserve"> </w:t>
      </w:r>
      <w:r w:rsidR="004171D6" w:rsidRPr="00DA3C60">
        <w:rPr>
          <w:sz w:val="24"/>
          <w:szCs w:val="24"/>
        </w:rPr>
        <w:t>10 рабочих дней с момента регистрации заявления</w:t>
      </w:r>
      <w:r w:rsidR="006A2BCB">
        <w:rPr>
          <w:sz w:val="24"/>
          <w:szCs w:val="24"/>
        </w:rPr>
        <w:t>.</w:t>
      </w:r>
    </w:p>
    <w:p w14:paraId="00D97A4A" w14:textId="77777777" w:rsidR="00995953" w:rsidRPr="00DA3C60" w:rsidRDefault="00941DE4" w:rsidP="00B65CF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>2.4.2</w:t>
      </w:r>
      <w:r w:rsidR="00B65CF9" w:rsidRPr="00DA3C60">
        <w:rPr>
          <w:sz w:val="24"/>
          <w:szCs w:val="24"/>
        </w:rPr>
        <w:t xml:space="preserve">. Копия </w:t>
      </w:r>
      <w:r w:rsidR="00C71B88" w:rsidRPr="00DA3C60">
        <w:rPr>
          <w:sz w:val="24"/>
          <w:szCs w:val="24"/>
        </w:rPr>
        <w:t>р</w:t>
      </w:r>
      <w:r w:rsidR="004171D6" w:rsidRPr="00DA3C60">
        <w:rPr>
          <w:sz w:val="24"/>
          <w:szCs w:val="24"/>
        </w:rPr>
        <w:t>ешения</w:t>
      </w:r>
      <w:r w:rsidR="00B65CF9" w:rsidRPr="00DA3C60">
        <w:rPr>
          <w:sz w:val="24"/>
          <w:szCs w:val="24"/>
        </w:rPr>
        <w:t xml:space="preserve"> о присвоении квалификационной категории спортивного судьи в течение 10 рабочих дней со дня его утверждения размещается на офиц</w:t>
      </w:r>
      <w:r w:rsidR="00B65CF9" w:rsidRPr="00DA3C60">
        <w:rPr>
          <w:sz w:val="24"/>
          <w:szCs w:val="24"/>
        </w:rPr>
        <w:t>и</w:t>
      </w:r>
      <w:r w:rsidR="00B65CF9" w:rsidRPr="00DA3C60">
        <w:rPr>
          <w:sz w:val="24"/>
          <w:szCs w:val="24"/>
        </w:rPr>
        <w:t xml:space="preserve">альном сайте </w:t>
      </w:r>
      <w:r w:rsidR="00B97E33">
        <w:rPr>
          <w:sz w:val="24"/>
          <w:szCs w:val="24"/>
        </w:rPr>
        <w:t>Администрации</w:t>
      </w:r>
      <w:r w:rsidR="009748EC" w:rsidRPr="00DA3C60">
        <w:rPr>
          <w:sz w:val="24"/>
          <w:szCs w:val="24"/>
        </w:rPr>
        <w:t xml:space="preserve"> и в информационно-телекоммуникационной сети И</w:t>
      </w:r>
      <w:r w:rsidR="009748EC" w:rsidRPr="00DA3C60">
        <w:rPr>
          <w:sz w:val="24"/>
          <w:szCs w:val="24"/>
        </w:rPr>
        <w:t>н</w:t>
      </w:r>
      <w:r w:rsidR="009748EC" w:rsidRPr="00DA3C60">
        <w:rPr>
          <w:sz w:val="24"/>
          <w:szCs w:val="24"/>
        </w:rPr>
        <w:t>тернет</w:t>
      </w:r>
      <w:r w:rsidR="00B65CF9" w:rsidRPr="00DA3C60">
        <w:rPr>
          <w:sz w:val="24"/>
          <w:szCs w:val="24"/>
        </w:rPr>
        <w:t>.</w:t>
      </w:r>
    </w:p>
    <w:p w14:paraId="323514B8" w14:textId="77777777" w:rsidR="0030094E" w:rsidRPr="00DA3C60" w:rsidRDefault="0030094E" w:rsidP="0035485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766E9E" w:rsidRPr="00DA3C60">
        <w:rPr>
          <w:sz w:val="24"/>
          <w:szCs w:val="24"/>
          <w:lang w:eastAsia="ru-RU"/>
        </w:rPr>
        <w:t xml:space="preserve"> услуги.</w:t>
      </w:r>
    </w:p>
    <w:p w14:paraId="39689449" w14:textId="77777777" w:rsidR="00B56429" w:rsidRPr="00DA3C60" w:rsidRDefault="00215AFA" w:rsidP="00B5642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2.5.1. </w:t>
      </w:r>
      <w:r w:rsidR="00766E9E" w:rsidRPr="00DA3C60">
        <w:rPr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766E9E" w:rsidRPr="00DA3C60">
        <w:rPr>
          <w:sz w:val="24"/>
          <w:szCs w:val="24"/>
          <w:lang w:eastAsia="ru-RU"/>
        </w:rPr>
        <w:t>с</w:t>
      </w:r>
      <w:proofErr w:type="gramEnd"/>
      <w:r w:rsidR="00766E9E" w:rsidRPr="00DA3C60">
        <w:rPr>
          <w:sz w:val="24"/>
          <w:szCs w:val="24"/>
          <w:lang w:eastAsia="ru-RU"/>
        </w:rPr>
        <w:t>:</w:t>
      </w:r>
    </w:p>
    <w:p w14:paraId="7C0D97C2" w14:textId="77777777" w:rsidR="00766E9E" w:rsidRPr="00DA3C60" w:rsidRDefault="00C71B88" w:rsidP="00766E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</w:t>
      </w:r>
      <w:r w:rsidRPr="00DA3C60">
        <w:rPr>
          <w:sz w:val="24"/>
          <w:szCs w:val="24"/>
          <w:lang w:eastAsia="ru-RU"/>
        </w:rPr>
        <w:t>м</w:t>
      </w:r>
      <w:r w:rsidR="00766E9E" w:rsidRPr="00DA3C60">
        <w:rPr>
          <w:sz w:val="24"/>
          <w:szCs w:val="24"/>
          <w:lang w:eastAsia="ru-RU"/>
        </w:rPr>
        <w:t xml:space="preserve"> закон</w:t>
      </w:r>
      <w:r w:rsidRPr="00DA3C60">
        <w:rPr>
          <w:sz w:val="24"/>
          <w:szCs w:val="24"/>
          <w:lang w:eastAsia="ru-RU"/>
        </w:rPr>
        <w:t>ом</w:t>
      </w:r>
      <w:r w:rsidR="00766E9E" w:rsidRPr="00DA3C60">
        <w:rPr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DA3C60">
        <w:rPr>
          <w:sz w:val="24"/>
          <w:szCs w:val="24"/>
          <w:lang w:eastAsia="ru-RU"/>
        </w:rPr>
        <w:t xml:space="preserve"> </w:t>
      </w:r>
      <w:r w:rsidRPr="00FD2F4A">
        <w:rPr>
          <w:sz w:val="24"/>
          <w:szCs w:val="24"/>
          <w:lang w:eastAsia="ru-RU"/>
        </w:rPr>
        <w:t>(далее – Федеральный закон № 210-ФЗ)</w:t>
      </w:r>
      <w:r w:rsidR="00766E9E" w:rsidRPr="00FD2F4A">
        <w:rPr>
          <w:sz w:val="24"/>
          <w:szCs w:val="24"/>
          <w:lang w:eastAsia="ru-RU"/>
        </w:rPr>
        <w:t>;</w:t>
      </w:r>
    </w:p>
    <w:p w14:paraId="3083F0E7" w14:textId="77777777"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Федеральным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B56429" w:rsidRPr="00DA3C60">
        <w:rPr>
          <w:color w:val="000000" w:themeColor="text1"/>
          <w:sz w:val="24"/>
          <w:szCs w:val="24"/>
          <w:lang w:eastAsia="ru-RU"/>
        </w:rPr>
        <w:t>законом</w:t>
      </w:r>
      <w:r w:rsidR="00B56429" w:rsidRPr="00DA3C60">
        <w:rPr>
          <w:sz w:val="24"/>
          <w:szCs w:val="24"/>
          <w:lang w:eastAsia="ru-RU"/>
        </w:rPr>
        <w:t xml:space="preserve"> от 04 декабря 2007 года № 329-ФЗ «О физической культуре и спорте в Российской Федерации»;</w:t>
      </w:r>
    </w:p>
    <w:p w14:paraId="50BD9879" w14:textId="77777777"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 xml:space="preserve">- </w:t>
      </w:r>
      <w:r w:rsidR="00B56429" w:rsidRPr="00DA3C60">
        <w:rPr>
          <w:color w:val="000000" w:themeColor="text1"/>
          <w:sz w:val="24"/>
          <w:szCs w:val="24"/>
          <w:lang w:eastAsia="ru-RU"/>
        </w:rPr>
        <w:t>приказ</w:t>
      </w:r>
      <w:r w:rsidRPr="00DA3C60">
        <w:rPr>
          <w:color w:val="000000" w:themeColor="text1"/>
          <w:sz w:val="24"/>
          <w:szCs w:val="24"/>
          <w:lang w:eastAsia="ru-RU"/>
        </w:rPr>
        <w:t>ом</w:t>
      </w:r>
      <w:r w:rsidR="00B56429" w:rsidRPr="00DA3C60">
        <w:rPr>
          <w:sz w:val="24"/>
          <w:szCs w:val="24"/>
          <w:lang w:eastAsia="ru-RU"/>
        </w:rPr>
        <w:t xml:space="preserve"> Министерства спорта Российской Федерации от 28 февраля 2017</w:t>
      </w:r>
      <w:r w:rsidR="00215AFA" w:rsidRPr="00DA3C60">
        <w:rPr>
          <w:sz w:val="24"/>
          <w:szCs w:val="24"/>
          <w:lang w:eastAsia="ru-RU"/>
        </w:rPr>
        <w:t xml:space="preserve"> года</w:t>
      </w:r>
      <w:r w:rsidR="00B56429" w:rsidRPr="00DA3C60">
        <w:rPr>
          <w:sz w:val="24"/>
          <w:szCs w:val="24"/>
          <w:lang w:eastAsia="ru-RU"/>
        </w:rPr>
        <w:t xml:space="preserve"> № 134 «Об утверждении положения о спортивных судьях»</w:t>
      </w:r>
      <w:r w:rsidR="00215AFA" w:rsidRPr="00DA3C60">
        <w:rPr>
          <w:sz w:val="24"/>
          <w:szCs w:val="24"/>
          <w:lang w:eastAsia="ru-RU"/>
        </w:rPr>
        <w:t>.</w:t>
      </w:r>
    </w:p>
    <w:p w14:paraId="148F2989" w14:textId="77777777" w:rsidR="00B56429" w:rsidRPr="00DA3C60" w:rsidRDefault="00215AFA" w:rsidP="00766E9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</w:t>
      </w:r>
      <w:r w:rsidR="00B56429" w:rsidRPr="00DA3C60">
        <w:rPr>
          <w:sz w:val="24"/>
          <w:szCs w:val="24"/>
          <w:lang w:eastAsia="ru-RU"/>
        </w:rPr>
        <w:t xml:space="preserve">.2. Перечень нормативных правовых актов, регулирующих предоставление </w:t>
      </w:r>
      <w:r w:rsidRPr="00DA3C60">
        <w:rPr>
          <w:sz w:val="24"/>
          <w:szCs w:val="24"/>
          <w:lang w:eastAsia="ru-RU"/>
        </w:rPr>
        <w:t>муниципальной</w:t>
      </w:r>
      <w:r w:rsidR="00B56429" w:rsidRPr="00DA3C60">
        <w:rPr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указанный в </w:t>
      </w:r>
      <w:r w:rsidR="00527BAC" w:rsidRPr="00DA3C60">
        <w:rPr>
          <w:color w:val="000000" w:themeColor="text1"/>
          <w:sz w:val="24"/>
          <w:szCs w:val="24"/>
          <w:lang w:eastAsia="ru-RU"/>
        </w:rPr>
        <w:t>пункте 2.5</w:t>
      </w:r>
      <w:r w:rsidR="00B56429" w:rsidRPr="00DA3C60">
        <w:rPr>
          <w:color w:val="000000" w:themeColor="text1"/>
          <w:sz w:val="24"/>
          <w:szCs w:val="24"/>
          <w:lang w:eastAsia="ru-RU"/>
        </w:rPr>
        <w:t>.1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A97570" w:rsidRPr="00DA3C60">
        <w:rPr>
          <w:sz w:val="24"/>
          <w:szCs w:val="24"/>
          <w:lang w:eastAsia="ru-RU"/>
        </w:rPr>
        <w:t>Регламента</w:t>
      </w:r>
      <w:r w:rsidR="00B56429" w:rsidRPr="00DA3C60">
        <w:rPr>
          <w:sz w:val="24"/>
          <w:szCs w:val="24"/>
          <w:lang w:eastAsia="ru-RU"/>
        </w:rPr>
        <w:t>, размещается на официал</w:t>
      </w:r>
      <w:r w:rsidR="00B56429" w:rsidRPr="00DA3C60">
        <w:rPr>
          <w:sz w:val="24"/>
          <w:szCs w:val="24"/>
          <w:lang w:eastAsia="ru-RU"/>
        </w:rPr>
        <w:t>ь</w:t>
      </w:r>
      <w:r w:rsidR="00B56429" w:rsidRPr="00DA3C60">
        <w:rPr>
          <w:sz w:val="24"/>
          <w:szCs w:val="24"/>
          <w:lang w:eastAsia="ru-RU"/>
        </w:rPr>
        <w:t>ном сайте</w:t>
      </w:r>
      <w:r w:rsidRPr="00DA3C60">
        <w:rPr>
          <w:sz w:val="24"/>
          <w:szCs w:val="24"/>
          <w:lang w:eastAsia="ru-RU"/>
        </w:rPr>
        <w:t xml:space="preserve">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в сети </w:t>
      </w:r>
      <w:r w:rsidR="00B56429" w:rsidRPr="00DA3C60">
        <w:rPr>
          <w:sz w:val="24"/>
          <w:szCs w:val="24"/>
          <w:lang w:eastAsia="ru-RU"/>
        </w:rPr>
        <w:t>Интернет.</w:t>
      </w:r>
    </w:p>
    <w:p w14:paraId="53391C7F" w14:textId="77777777" w:rsidR="00260589" w:rsidRPr="00DA3C60" w:rsidRDefault="00260589" w:rsidP="0026058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конодательными или иными нормативными правовыми актами для предоставления </w:t>
      </w:r>
      <w:r w:rsidR="00335D13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услуги, подлежащих представлению заявителем:</w:t>
      </w:r>
    </w:p>
    <w:p w14:paraId="51072906" w14:textId="77777777" w:rsidR="00335D13" w:rsidRPr="00DA3C60" w:rsidRDefault="00335D13" w:rsidP="00335D1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1" w:name="Par0"/>
      <w:bookmarkEnd w:id="1"/>
      <w:r w:rsidRPr="00DA3C60">
        <w:rPr>
          <w:sz w:val="24"/>
          <w:szCs w:val="24"/>
          <w:lang w:eastAsia="ru-RU"/>
        </w:rPr>
        <w:t>2.6.1. Для принятия решения о присвоении квалификационной категории спортивному судье необходимы следующие документы:</w:t>
      </w:r>
    </w:p>
    <w:p w14:paraId="1ABDB2CF" w14:textId="77777777"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а) заявление о предоставлении муниципальной </w:t>
      </w:r>
      <w:r w:rsidR="006A2BCB">
        <w:t xml:space="preserve">услуги </w:t>
      </w:r>
      <w:r w:rsidR="00E6738C">
        <w:t xml:space="preserve">по форме согласно приложению </w:t>
      </w:r>
      <w:r w:rsidR="006A2BCB" w:rsidRPr="006A2BCB">
        <w:t xml:space="preserve">1 к настоящему административному регламенту, </w:t>
      </w:r>
      <w:r w:rsidR="006A2BCB" w:rsidRPr="006A2BCB">
        <w:rPr>
          <w:rFonts w:eastAsia="Times New Roman"/>
        </w:rPr>
        <w:t>направляются в т</w:t>
      </w:r>
      <w:r w:rsidR="006A2BCB" w:rsidRPr="006A2BCB">
        <w:rPr>
          <w:rFonts w:eastAsia="Times New Roman"/>
        </w:rPr>
        <w:t>е</w:t>
      </w:r>
      <w:r w:rsidR="006A2BCB" w:rsidRPr="006A2BCB">
        <w:rPr>
          <w:rFonts w:eastAsia="Times New Roman"/>
        </w:rPr>
        <w:t>чение 4 месяцев со дня выполнения специалистом норм, требований и условий их выполнения.</w:t>
      </w:r>
      <w:r w:rsidRPr="006A2BCB">
        <w:t xml:space="preserve"> </w:t>
      </w:r>
    </w:p>
    <w:p w14:paraId="7A816AB0" w14:textId="77777777"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51E6EAAE" w14:textId="77777777" w:rsidR="00BE3FE5" w:rsidRPr="00DA3C60" w:rsidRDefault="00BE3FE5" w:rsidP="00BE3FE5">
      <w:pPr>
        <w:pStyle w:val="Default"/>
        <w:ind w:firstLine="567"/>
        <w:jc w:val="both"/>
      </w:pPr>
      <w:r w:rsidRPr="00DA3C60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14:paraId="22C60215" w14:textId="77777777" w:rsidR="004171D6" w:rsidRPr="00DA3C60" w:rsidRDefault="004171D6" w:rsidP="004171D6">
      <w:pPr>
        <w:pStyle w:val="Default"/>
        <w:ind w:firstLine="567"/>
        <w:jc w:val="both"/>
      </w:pPr>
      <w:r w:rsidRPr="00DA3C60">
        <w:t>Документ, подтверждающий полномочия представителя на подачу заявления от имени юридического лица (при подаче на ЕПГУ  прикрепляется файл с откре</w:t>
      </w:r>
      <w:r w:rsidRPr="00DA3C60">
        <w:t>п</w:t>
      </w:r>
      <w:r w:rsidRPr="00DA3C60">
        <w:t>ленной усиленной квалифицированной электронной подписью заявителя или нот</w:t>
      </w:r>
      <w:r w:rsidRPr="00DA3C60">
        <w:t>а</w:t>
      </w:r>
      <w:r w:rsidRPr="00DA3C60">
        <w:t>риуса)</w:t>
      </w:r>
      <w:r w:rsidR="00C71B88" w:rsidRPr="00DA3C60">
        <w:t>;</w:t>
      </w:r>
    </w:p>
    <w:p w14:paraId="214AB68C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>б) представление к присвоению квалификационной катего</w:t>
      </w:r>
      <w:r w:rsidR="00E6738C">
        <w:t>рии спортивного судьи (далее – п</w:t>
      </w:r>
      <w:r w:rsidRPr="00DA3C60">
        <w:t xml:space="preserve">редставление) </w:t>
      </w:r>
      <w:r w:rsidR="00E6738C">
        <w:t>по форме согласно приложению</w:t>
      </w:r>
      <w:r w:rsidR="006A2BCB">
        <w:t xml:space="preserve"> </w:t>
      </w:r>
      <w:r w:rsidR="006A2BCB" w:rsidRPr="006A2BCB">
        <w:t>5 к администрати</w:t>
      </w:r>
      <w:r w:rsidR="006A2BCB" w:rsidRPr="006A2BCB">
        <w:t>в</w:t>
      </w:r>
      <w:r w:rsidR="006A2BCB" w:rsidRPr="006A2BCB">
        <w:t>ному регламенту.</w:t>
      </w:r>
    </w:p>
    <w:p w14:paraId="4A49E74F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103BA25C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представление, заверенное региональной спортивной федерацией; </w:t>
      </w:r>
    </w:p>
    <w:p w14:paraId="5AD06309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lastRenderedPageBreak/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квалифицированной электронной подписью)</w:t>
      </w:r>
      <w:r w:rsidRPr="00DA3C60">
        <w:t>;</w:t>
      </w:r>
    </w:p>
    <w:p w14:paraId="07743248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в) </w:t>
      </w:r>
      <w:r w:rsidR="006A2BCB" w:rsidRPr="006A2BCB">
        <w:t>заверенная печатью (при наличии) и подписью руководителя региональной спортивной федерации копия карточки учет</w:t>
      </w:r>
      <w:r w:rsidR="00E6738C">
        <w:t>а по форме, согласно приложению</w:t>
      </w:r>
      <w:r w:rsidR="006A2BCB" w:rsidRPr="006A2BCB">
        <w:t xml:space="preserve"> 6</w:t>
      </w:r>
      <w:r w:rsidRPr="00DA3C60">
        <w:t xml:space="preserve">. </w:t>
      </w:r>
    </w:p>
    <w:p w14:paraId="0FB997C0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5DFF5EF0" w14:textId="77777777" w:rsidR="005A395F" w:rsidRPr="00DA3C60" w:rsidRDefault="00C71B88" w:rsidP="005A39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- </w:t>
      </w:r>
      <w:r w:rsidR="005A395F" w:rsidRPr="00DA3C60">
        <w:rPr>
          <w:sz w:val="24"/>
          <w:szCs w:val="24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</w:t>
      </w:r>
    </w:p>
    <w:p w14:paraId="28EA1440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 xml:space="preserve">ренная электронной подписью руководителя региональной спортивной федерации; </w:t>
      </w:r>
    </w:p>
    <w:p w14:paraId="3717A6C7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>г</w:t>
      </w:r>
      <w:r w:rsidR="005A395F" w:rsidRPr="00DA3C60">
        <w:t>) копия паспорта иностранного гражданина либо иного документа, устано</w:t>
      </w:r>
      <w:r w:rsidR="005A395F" w:rsidRPr="00DA3C60">
        <w:t>в</w:t>
      </w:r>
      <w:r w:rsidR="005A395F" w:rsidRPr="00DA3C60">
        <w:t xml:space="preserve">ленного </w:t>
      </w:r>
      <w:r w:rsidR="00FD2F4A">
        <w:t>Федеральным</w:t>
      </w:r>
      <w:r w:rsidR="00FD2F4A" w:rsidRPr="00FD2F4A">
        <w:t xml:space="preserve"> закон</w:t>
      </w:r>
      <w:r w:rsidR="00FD2F4A">
        <w:t>ом</w:t>
      </w:r>
      <w:r w:rsidR="00FD2F4A" w:rsidRPr="00FD2F4A">
        <w:t xml:space="preserve"> от 25.07.2002 </w:t>
      </w:r>
      <w:r w:rsidR="005A395F" w:rsidRPr="00DA3C60">
        <w:t>№ 115-ФЗ</w:t>
      </w:r>
      <w:r w:rsidR="00FD2F4A" w:rsidRPr="00FD2F4A">
        <w:t xml:space="preserve"> </w:t>
      </w:r>
      <w:r w:rsidR="00FD2F4A">
        <w:t>«</w:t>
      </w:r>
      <w:r w:rsidR="00FD2F4A" w:rsidRPr="00FD2F4A">
        <w:t>О правовом положении иностранных граждан в Российской Федерации</w:t>
      </w:r>
      <w:r w:rsidR="00FD2F4A">
        <w:t xml:space="preserve">» (далее – </w:t>
      </w:r>
      <w:r w:rsidR="00FD2F4A" w:rsidRPr="00DA3C60">
        <w:t>Закон № 115-ФЗ</w:t>
      </w:r>
      <w:r w:rsidR="00FD2F4A">
        <w:t>)</w:t>
      </w:r>
      <w:r w:rsidR="00FD2F4A" w:rsidRPr="00FD2F4A">
        <w:t xml:space="preserve"> </w:t>
      </w:r>
      <w:r w:rsidR="005A395F" w:rsidRPr="00DA3C60"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</w:t>
      </w:r>
      <w:r w:rsidRPr="00DA3C60">
        <w:t>– для иностранных граждан.</w:t>
      </w:r>
    </w:p>
    <w:p w14:paraId="2165FDBB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60C3B5D0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копия паспорта, включающая в себя </w:t>
      </w:r>
      <w:r w:rsidRPr="00DA3C60">
        <w:t>пер</w:t>
      </w:r>
      <w:r w:rsidRPr="00DA3C60">
        <w:t>е</w:t>
      </w:r>
      <w:r w:rsidRPr="00DA3C60">
        <w:t>вод, заверенный нотариусом;</w:t>
      </w:r>
    </w:p>
    <w:p w14:paraId="4F22E652" w14:textId="77777777" w:rsidR="005A395F" w:rsidRPr="00DA3C60" w:rsidRDefault="00C71B88" w:rsidP="005A395F">
      <w:pPr>
        <w:pStyle w:val="Default"/>
        <w:ind w:firstLine="567"/>
        <w:jc w:val="both"/>
      </w:pPr>
      <w:proofErr w:type="gramStart"/>
      <w:r w:rsidRPr="00DA3C60">
        <w:t xml:space="preserve">- </w:t>
      </w:r>
      <w:r w:rsidR="005A395F" w:rsidRPr="00DA3C60">
        <w:t>при подаче в электронной форме – электронная копия паспорта, включа</w:t>
      </w:r>
      <w:r w:rsidR="005A395F" w:rsidRPr="00DA3C60">
        <w:t>ю</w:t>
      </w:r>
      <w:r w:rsidR="005A395F" w:rsidRPr="00DA3C60">
        <w:t>щая в себя перевод, заверенный нотариусом, заверенная усиленной квалифицир</w:t>
      </w:r>
      <w:r w:rsidR="005A395F" w:rsidRPr="00DA3C60">
        <w:t>о</w:t>
      </w:r>
      <w:r w:rsidR="005A395F" w:rsidRPr="00DA3C60">
        <w:t>ванной электронной подписью нотариуса</w:t>
      </w:r>
      <w:r w:rsidR="00BE3FE5" w:rsidRPr="00DA3C60">
        <w:t xml:space="preserve"> (прикрепляется файл с открепленной усиленной квалифицированной электронной подписью)</w:t>
      </w:r>
      <w:r w:rsidRPr="00DA3C60">
        <w:t>;</w:t>
      </w:r>
      <w:proofErr w:type="gramEnd"/>
    </w:p>
    <w:p w14:paraId="08EAB800" w14:textId="77777777" w:rsidR="005A395F" w:rsidRPr="00DA3C60" w:rsidRDefault="00C71B88" w:rsidP="005A395F">
      <w:pPr>
        <w:pStyle w:val="Default"/>
        <w:ind w:firstLine="567"/>
        <w:jc w:val="both"/>
      </w:pPr>
      <w:proofErr w:type="gramStart"/>
      <w:r w:rsidRPr="00DA3C60">
        <w:t>д</w:t>
      </w:r>
      <w:r w:rsidR="005A395F" w:rsidRPr="00DA3C60">
        <w:t>) копия документа, удостоверяющего личность лица без гражданства в Ро</w:t>
      </w:r>
      <w:r w:rsidR="005A395F" w:rsidRPr="00DA3C60">
        <w:t>с</w:t>
      </w:r>
      <w:r w:rsidR="005A395F" w:rsidRPr="00DA3C60">
        <w:t>сийской Федерации, выданного иностранным государством и признаваемого в с</w:t>
      </w:r>
      <w:r w:rsidR="005A395F" w:rsidRPr="00DA3C60">
        <w:t>о</w:t>
      </w:r>
      <w:r w:rsidR="005A395F" w:rsidRPr="00DA3C60">
        <w:t>ответствии с международным договором Российской Федерации в качестве док</w:t>
      </w:r>
      <w:r w:rsidR="005A395F" w:rsidRPr="00DA3C60">
        <w:t>у</w:t>
      </w:r>
      <w:r w:rsidR="005A395F" w:rsidRPr="00DA3C60">
        <w:t>мента, удостоверяющего личность лица без гражданства, или копия иного докуме</w:t>
      </w:r>
      <w:r w:rsidR="005A395F" w:rsidRPr="00DA3C60">
        <w:t>н</w:t>
      </w:r>
      <w:r w:rsidR="005A395F" w:rsidRPr="00DA3C60">
        <w:t>та, предусмотренного Законом № 115-ФЗ или признаваемого в соответствии с ме</w:t>
      </w:r>
      <w:r w:rsidR="005A395F" w:rsidRPr="00DA3C60">
        <w:t>ж</w:t>
      </w:r>
      <w:r w:rsidR="005A395F" w:rsidRPr="00DA3C60">
        <w:t>дународным договором Российской Федерации в качестве документа, удостовер</w:t>
      </w:r>
      <w:r w:rsidR="005A395F" w:rsidRPr="00DA3C60">
        <w:t>я</w:t>
      </w:r>
      <w:r w:rsidR="005A395F" w:rsidRPr="00DA3C60">
        <w:t>ющего личность лица без гражданства – для лиц без гражданства (</w:t>
      </w:r>
      <w:proofErr w:type="spellStart"/>
      <w:r w:rsidR="005A395F" w:rsidRPr="00DA3C60">
        <w:t>апостиль</w:t>
      </w:r>
      <w:proofErr w:type="spellEnd"/>
      <w:proofErr w:type="gramEnd"/>
      <w:r w:rsidR="005A395F" w:rsidRPr="00DA3C60">
        <w:t>, разр</w:t>
      </w:r>
      <w:r w:rsidR="005A395F" w:rsidRPr="00DA3C60">
        <w:t>е</w:t>
      </w:r>
      <w:r w:rsidR="005A395F" w:rsidRPr="00DA3C60">
        <w:t>шение на временное проживание, временное удостоверение личности лица без гражданства Российской Федерации, вид</w:t>
      </w:r>
      <w:r w:rsidRPr="00DA3C60">
        <w:t xml:space="preserve"> на жительство, иные документы).</w:t>
      </w:r>
      <w:r w:rsidR="005A395F" w:rsidRPr="00DA3C60">
        <w:t xml:space="preserve"> </w:t>
      </w:r>
    </w:p>
    <w:p w14:paraId="2FA1942B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64BE09FD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бумажной форме – копия документа, заверенная подписью уполномоченного лица и печатью (при наличии)</w:t>
      </w:r>
      <w:r w:rsidRPr="00DA3C60">
        <w:t>;</w:t>
      </w:r>
      <w:r w:rsidR="005A395F" w:rsidRPr="00DA3C60">
        <w:t xml:space="preserve"> </w:t>
      </w:r>
    </w:p>
    <w:p w14:paraId="69921CFA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копия </w:t>
      </w:r>
      <w:proofErr w:type="spellStart"/>
      <w:r w:rsidR="005A395F" w:rsidRPr="00DA3C60">
        <w:t>апостиля</w:t>
      </w:r>
      <w:proofErr w:type="spellEnd"/>
      <w:r w:rsidR="005A395F" w:rsidRPr="00DA3C60">
        <w:t xml:space="preserve">, включающая в себя перевод, заверенный нотариусом. </w:t>
      </w:r>
    </w:p>
    <w:p w14:paraId="256E9C81" w14:textId="77777777" w:rsidR="00A12D30" w:rsidRPr="00DA3C60" w:rsidRDefault="00E6738C" w:rsidP="00C71B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395F" w:rsidRPr="00DA3C60">
        <w:rPr>
          <w:sz w:val="24"/>
          <w:szCs w:val="24"/>
        </w:rPr>
        <w:t>ри подаче в электронной форме – электронная копия документа,</w:t>
      </w:r>
      <w:r w:rsidR="00C71B88" w:rsidRPr="00DA3C60">
        <w:rPr>
          <w:sz w:val="24"/>
          <w:szCs w:val="24"/>
        </w:rPr>
        <w:t xml:space="preserve"> </w:t>
      </w:r>
      <w:r w:rsidR="00A12D30" w:rsidRPr="00DA3C60">
        <w:rPr>
          <w:sz w:val="24"/>
          <w:szCs w:val="24"/>
        </w:rPr>
        <w:t xml:space="preserve">заверенная усиленной квалифицированной электронной подписью нотариуса; </w:t>
      </w:r>
    </w:p>
    <w:p w14:paraId="1F76DA1B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электронная копия </w:t>
      </w:r>
      <w:proofErr w:type="spellStart"/>
      <w:r w:rsidR="00A12D30" w:rsidRPr="00DA3C60">
        <w:t>апостиля</w:t>
      </w:r>
      <w:proofErr w:type="spellEnd"/>
      <w:r w:rsidR="00A12D30" w:rsidRPr="00DA3C60">
        <w:t>, включающая в себя перевод, заверенная ус</w:t>
      </w:r>
      <w:r w:rsidR="00A12D30" w:rsidRPr="00DA3C60">
        <w:t>и</w:t>
      </w:r>
      <w:r w:rsidR="00A12D30" w:rsidRPr="00DA3C60">
        <w:t xml:space="preserve">ленной квалифицированной </w:t>
      </w:r>
      <w:r w:rsidR="00E6738C">
        <w:t>электронной подписью нотариуса;</w:t>
      </w:r>
    </w:p>
    <w:p w14:paraId="2D99FE19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>е</w:t>
      </w:r>
      <w:r w:rsidR="00A12D30" w:rsidRPr="00DA3C60">
        <w:t>) копия удостоверения «мастер спорта России международного класса», «гроссмейстер России» или «мастер спорта России» (для кандидатов, имеющих с</w:t>
      </w:r>
      <w:r w:rsidR="00A12D30" w:rsidRPr="00DA3C60">
        <w:t>о</w:t>
      </w:r>
      <w:r w:rsidR="00A12D30" w:rsidRPr="00DA3C60">
        <w:t>ответствующее спортивное звание по виду спорта, по которому присваивается кв</w:t>
      </w:r>
      <w:r w:rsidR="00A12D30" w:rsidRPr="00DA3C60">
        <w:t>а</w:t>
      </w:r>
      <w:r w:rsidR="00A12D30" w:rsidRPr="00DA3C60">
        <w:t xml:space="preserve">лификационная категория спортивного судьи). </w:t>
      </w:r>
    </w:p>
    <w:p w14:paraId="07B5D915" w14:textId="77777777" w:rsidR="00A12D30" w:rsidRPr="00DA3C60" w:rsidRDefault="00A12D30" w:rsidP="00A12D30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66559F7E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14:paraId="7DD48CB2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>при подаче в электронной форме – электронная копия удостоверения, зав</w:t>
      </w:r>
      <w:r w:rsidR="00A12D30" w:rsidRPr="00DA3C60">
        <w:t>е</w:t>
      </w:r>
      <w:r w:rsidR="00A12D30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</w:t>
      </w:r>
      <w:r w:rsidR="004171D6" w:rsidRPr="00DA3C60">
        <w:t>цированной электронной подписью)</w:t>
      </w:r>
      <w:r w:rsidR="006A2BCB">
        <w:t>.</w:t>
      </w:r>
    </w:p>
    <w:p w14:paraId="5E268664" w14:textId="77777777" w:rsidR="00A12D30" w:rsidRPr="00DA3C60" w:rsidRDefault="00A12D30" w:rsidP="00A12D30">
      <w:pPr>
        <w:pStyle w:val="Default"/>
        <w:ind w:firstLine="567"/>
        <w:jc w:val="both"/>
      </w:pPr>
      <w:r w:rsidRPr="00DA3C60">
        <w:lastRenderedPageBreak/>
        <w:t>При подаче заявления в электронной форме сведения из документа, удостов</w:t>
      </w:r>
      <w:r w:rsidRPr="00DA3C60">
        <w:t>е</w:t>
      </w:r>
      <w:r w:rsidR="00E6738C">
        <w:t>ряющего личность з</w:t>
      </w:r>
      <w:r w:rsidRPr="00DA3C60">
        <w:t>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</w:t>
      </w:r>
      <w:r w:rsidRPr="00DA3C60">
        <w:t>й</w:t>
      </w:r>
      <w:r w:rsidRPr="00DA3C60">
        <w:t xml:space="preserve">ствия. </w:t>
      </w:r>
    </w:p>
    <w:p w14:paraId="06FEA2BE" w14:textId="77777777" w:rsidR="00972D35" w:rsidRPr="00DA3C60" w:rsidRDefault="00972D35" w:rsidP="00972D3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DA3C60">
        <w:rPr>
          <w:sz w:val="24"/>
          <w:szCs w:val="24"/>
          <w:lang w:eastAsia="ru-RU"/>
        </w:rPr>
        <w:t>я</w:t>
      </w:r>
      <w:r w:rsidRPr="00DA3C60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14:paraId="71B60286" w14:textId="77777777" w:rsidR="005C7638" w:rsidRPr="00DA3C60" w:rsidRDefault="005C7638" w:rsidP="005C7638">
      <w:pPr>
        <w:pStyle w:val="Default"/>
        <w:ind w:firstLine="567"/>
        <w:jc w:val="both"/>
      </w:pPr>
      <w:r w:rsidRPr="00DA3C60">
        <w:t>- сведения из Единого государств</w:t>
      </w:r>
      <w:r w:rsidR="006A2BCB">
        <w:t>енного реестра юридических лиц.</w:t>
      </w:r>
    </w:p>
    <w:p w14:paraId="6E8BD506" w14:textId="77777777"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2.7.1. Заявитель вправе представить документы (сведения), указанные в </w:t>
      </w:r>
      <w:r w:rsidRPr="00DA3C60">
        <w:rPr>
          <w:color w:val="000000" w:themeColor="text1"/>
          <w:sz w:val="24"/>
          <w:szCs w:val="24"/>
          <w:lang w:eastAsia="ru-RU"/>
        </w:rPr>
        <w:t>пун</w:t>
      </w:r>
      <w:r w:rsidRPr="00DA3C60">
        <w:rPr>
          <w:color w:val="000000" w:themeColor="text1"/>
          <w:sz w:val="24"/>
          <w:szCs w:val="24"/>
          <w:lang w:eastAsia="ru-RU"/>
        </w:rPr>
        <w:t>к</w:t>
      </w:r>
      <w:r w:rsidRPr="00DA3C60">
        <w:rPr>
          <w:color w:val="000000" w:themeColor="text1"/>
          <w:sz w:val="24"/>
          <w:szCs w:val="24"/>
          <w:lang w:eastAsia="ru-RU"/>
        </w:rPr>
        <w:t>те 2.7</w:t>
      </w:r>
      <w:r w:rsidRPr="00DA3C60">
        <w:rPr>
          <w:sz w:val="24"/>
          <w:szCs w:val="24"/>
          <w:lang w:eastAsia="ru-RU"/>
        </w:rPr>
        <w:t xml:space="preserve"> настоящего регламента, по собственной инициативе.</w:t>
      </w:r>
    </w:p>
    <w:p w14:paraId="05783B3F" w14:textId="77777777"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2.7.2. При предоставлении муниципальной услуги запрещается требовать от </w:t>
      </w:r>
      <w:r w:rsidR="00A2037D">
        <w:rPr>
          <w:sz w:val="24"/>
          <w:szCs w:val="24"/>
          <w:lang w:eastAsia="ru-RU"/>
        </w:rPr>
        <w:t>з</w:t>
      </w:r>
      <w:r w:rsidRPr="00DA3C60">
        <w:rPr>
          <w:sz w:val="24"/>
          <w:szCs w:val="24"/>
          <w:lang w:eastAsia="ru-RU"/>
        </w:rPr>
        <w:t>аявителя:</w:t>
      </w:r>
    </w:p>
    <w:p w14:paraId="7085A14C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нием муниципальной услуги;</w:t>
      </w:r>
    </w:p>
    <w:p w14:paraId="5189D067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38139A" w:rsidRPr="00DA3C60">
        <w:rPr>
          <w:sz w:val="24"/>
          <w:szCs w:val="24"/>
          <w:lang w:eastAsia="ru-RU"/>
        </w:rPr>
        <w:t>к</w:t>
      </w:r>
      <w:r w:rsidR="0038139A" w:rsidRPr="00DA3C60">
        <w:rPr>
          <w:sz w:val="24"/>
          <w:szCs w:val="24"/>
          <w:lang w:eastAsia="ru-RU"/>
        </w:rPr>
        <w:t xml:space="preserve">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</w:t>
      </w:r>
      <w:proofErr w:type="gramStart"/>
      <w:r w:rsidR="0038139A" w:rsidRPr="00DA3C60">
        <w:rPr>
          <w:sz w:val="24"/>
          <w:szCs w:val="24"/>
          <w:lang w:eastAsia="ru-RU"/>
        </w:rPr>
        <w:t>и(</w:t>
      </w:r>
      <w:proofErr w:type="gramEnd"/>
      <w:r w:rsidR="0038139A" w:rsidRPr="00DA3C60">
        <w:rPr>
          <w:sz w:val="24"/>
          <w:szCs w:val="24"/>
          <w:lang w:eastAsia="ru-RU"/>
        </w:rPr>
        <w:t>или) подв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домственных государственным органам и органам местного самоуправления орг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 xml:space="preserve">низаций, участвующих в предоставлении государственных или муниципальных услуг, за исключением документов, указанных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6 статьи 7</w:t>
      </w:r>
      <w:r w:rsidR="0038139A" w:rsidRPr="00DA3C60">
        <w:rPr>
          <w:sz w:val="24"/>
          <w:szCs w:val="24"/>
          <w:lang w:eastAsia="ru-RU"/>
        </w:rPr>
        <w:t xml:space="preserve"> Федерального з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кона № 210-ФЗ;</w:t>
      </w:r>
    </w:p>
    <w:p w14:paraId="2F0CD98F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="0038139A" w:rsidRPr="00DA3C60">
        <w:rPr>
          <w:sz w:val="24"/>
          <w:szCs w:val="24"/>
          <w:lang w:eastAsia="ru-RU"/>
        </w:rPr>
        <w:t>у</w:t>
      </w:r>
      <w:r w:rsidR="0038139A" w:rsidRPr="00DA3C60">
        <w:rPr>
          <w:sz w:val="24"/>
          <w:szCs w:val="24"/>
          <w:lang w:eastAsia="ru-RU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38139A" w:rsidRPr="00DA3C60">
        <w:rPr>
          <w:sz w:val="24"/>
          <w:szCs w:val="24"/>
          <w:lang w:eastAsia="ru-RU"/>
        </w:rPr>
        <w:t>с</w:t>
      </w:r>
      <w:r w:rsidR="0038139A" w:rsidRPr="00DA3C60">
        <w:rPr>
          <w:sz w:val="24"/>
          <w:szCs w:val="24"/>
          <w:lang w:eastAsia="ru-RU"/>
        </w:rPr>
        <w:t>ключением получения услуг и получения документов и информации, представля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 xml:space="preserve">мых в результате предоставления таких услуг, включенных в перечни, указанные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1 статьи 9</w:t>
      </w:r>
      <w:r w:rsidR="0038139A" w:rsidRPr="00DA3C60">
        <w:rPr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14:paraId="1B030A22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 xml:space="preserve">представления документов и информации, отсутствие </w:t>
      </w:r>
      <w:proofErr w:type="gramStart"/>
      <w:r w:rsidR="0038139A" w:rsidRPr="00DA3C60">
        <w:rPr>
          <w:sz w:val="24"/>
          <w:szCs w:val="24"/>
          <w:lang w:eastAsia="ru-RU"/>
        </w:rPr>
        <w:t>и(</w:t>
      </w:r>
      <w:proofErr w:type="gramEnd"/>
      <w:r w:rsidR="0038139A" w:rsidRPr="00DA3C60">
        <w:rPr>
          <w:sz w:val="24"/>
          <w:szCs w:val="24"/>
          <w:lang w:eastAsia="ru-RU"/>
        </w:rPr>
        <w:t>или) недостове</w:t>
      </w:r>
      <w:r w:rsidR="0038139A" w:rsidRPr="00DA3C60">
        <w:rPr>
          <w:sz w:val="24"/>
          <w:szCs w:val="24"/>
          <w:lang w:eastAsia="ru-RU"/>
        </w:rPr>
        <w:t>р</w:t>
      </w:r>
      <w:r w:rsidR="0038139A" w:rsidRPr="00DA3C60">
        <w:rPr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необходимых для предоставления услуги, либо в предоставлении </w:t>
      </w:r>
      <w:r w:rsidR="001E304A" w:rsidRPr="00DA3C60">
        <w:rPr>
          <w:sz w:val="24"/>
          <w:szCs w:val="24"/>
          <w:lang w:eastAsia="ru-RU"/>
        </w:rPr>
        <w:t>муниципальной</w:t>
      </w:r>
      <w:r w:rsidR="0038139A" w:rsidRPr="00DA3C60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4 части 1 статьи 7</w:t>
      </w:r>
      <w:r w:rsidR="0038139A" w:rsidRPr="00DA3C60">
        <w:rPr>
          <w:sz w:val="24"/>
          <w:szCs w:val="24"/>
          <w:lang w:eastAsia="ru-RU"/>
        </w:rPr>
        <w:t xml:space="preserve"> Ф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дерального закона № 210-ФЗ;</w:t>
      </w:r>
    </w:p>
    <w:p w14:paraId="5EA88341" w14:textId="77777777" w:rsidR="0038139A" w:rsidRPr="00DA3C60" w:rsidRDefault="00C71B88" w:rsidP="00B26CB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38139A" w:rsidRPr="00DA3C60">
        <w:rPr>
          <w:sz w:val="24"/>
          <w:szCs w:val="24"/>
          <w:lang w:eastAsia="ru-RU"/>
        </w:rPr>
        <w:t>н</w:t>
      </w:r>
      <w:r w:rsidR="0038139A" w:rsidRPr="00DA3C60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7.2 части 1 ст</w:t>
      </w:r>
      <w:r w:rsidR="0038139A" w:rsidRPr="00DA3C60">
        <w:rPr>
          <w:color w:val="000000" w:themeColor="text1"/>
          <w:sz w:val="24"/>
          <w:szCs w:val="24"/>
          <w:lang w:eastAsia="ru-RU"/>
        </w:rPr>
        <w:t>а</w:t>
      </w:r>
      <w:r w:rsidR="0038139A" w:rsidRPr="00DA3C60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DA3C60">
        <w:rPr>
          <w:sz w:val="24"/>
          <w:szCs w:val="24"/>
          <w:lang w:eastAsia="ru-RU"/>
        </w:rPr>
        <w:t>Федерального закона №</w:t>
      </w:r>
      <w:r w:rsidR="0038139A" w:rsidRPr="00DA3C60">
        <w:rPr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01C04AB4" w14:textId="77777777" w:rsidR="0038139A" w:rsidRPr="00DA3C60" w:rsidRDefault="0038139A" w:rsidP="001E304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2.7.3. При наступлении событий, являющихся основанием для предоставления </w:t>
      </w:r>
      <w:r w:rsidR="001E304A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 xml:space="preserve">услуги,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 xml:space="preserve">, предоставляющий </w:t>
      </w:r>
      <w:r w:rsidR="001E304A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гу, вправе:</w:t>
      </w:r>
    </w:p>
    <w:p w14:paraId="48FE990E" w14:textId="77777777"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>1) проводить мероприятия, направленные на подготовку результатов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ставления </w:t>
      </w:r>
      <w:r w:rsidR="001E304A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DA3C60">
        <w:rPr>
          <w:sz w:val="24"/>
          <w:szCs w:val="24"/>
          <w:lang w:eastAsia="ru-RU"/>
        </w:rPr>
        <w:t>запрос</w:t>
      </w:r>
      <w:proofErr w:type="gramEnd"/>
      <w:r w:rsidRPr="00DA3C60">
        <w:rPr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чения результата предоставления такой услуги;</w:t>
      </w:r>
    </w:p>
    <w:p w14:paraId="6A429ABB" w14:textId="77777777"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2) при условии наличия запроса заявителя о предоставлении </w:t>
      </w:r>
      <w:r w:rsidR="00C71B88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DA3C60">
        <w:rPr>
          <w:sz w:val="24"/>
          <w:szCs w:val="24"/>
          <w:lang w:eastAsia="ru-RU"/>
        </w:rPr>
        <w:t>ж</w:t>
      </w:r>
      <w:r w:rsidRPr="00DA3C60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DA3C60">
        <w:rPr>
          <w:sz w:val="24"/>
          <w:szCs w:val="24"/>
          <w:lang w:eastAsia="ru-RU"/>
        </w:rPr>
        <w:t>ь</w:t>
      </w:r>
      <w:r w:rsidRPr="00DA3C60">
        <w:rPr>
          <w:sz w:val="24"/>
          <w:szCs w:val="24"/>
          <w:lang w:eastAsia="ru-RU"/>
        </w:rPr>
        <w:t>зованием ЕПГУ/ПГУ ЛО и уведомлять</w:t>
      </w:r>
      <w:proofErr w:type="gramEnd"/>
      <w:r w:rsidRPr="00DA3C60">
        <w:rPr>
          <w:sz w:val="24"/>
          <w:szCs w:val="24"/>
          <w:lang w:eastAsia="ru-RU"/>
        </w:rPr>
        <w:t xml:space="preserve"> заявителя о проведенных мероприятиях.</w:t>
      </w:r>
    </w:p>
    <w:p w14:paraId="1836F750" w14:textId="77777777" w:rsidR="0013767B" w:rsidRPr="00DA3C60" w:rsidRDefault="0013767B" w:rsidP="001376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FBA89D0" w14:textId="77777777" w:rsidR="009D3BF3" w:rsidRPr="00DA3C60" w:rsidRDefault="009D3BF3" w:rsidP="009D3BF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0245AA90" w14:textId="77777777"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23D3C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14:paraId="45ACFA0E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нарушен срок подачи документов;</w:t>
      </w:r>
    </w:p>
    <w:p w14:paraId="1801B738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DA3C60">
        <w:rPr>
          <w:sz w:val="24"/>
          <w:szCs w:val="24"/>
          <w:lang w:eastAsia="ru-RU"/>
        </w:rPr>
        <w:t>й</w:t>
      </w:r>
      <w:r w:rsidRPr="00DA3C60">
        <w:rPr>
          <w:sz w:val="24"/>
          <w:szCs w:val="24"/>
          <w:lang w:eastAsia="ru-RU"/>
        </w:rPr>
        <w:t>ствий;</w:t>
      </w:r>
    </w:p>
    <w:p w14:paraId="14DE9871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ния услуги, подлежащих представлению заявителем;</w:t>
      </w:r>
    </w:p>
    <w:p w14:paraId="3A8AEA43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 - заявление на получение услуги оформлено не в соответствии с администр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тивным регламентом;</w:t>
      </w:r>
    </w:p>
    <w:p w14:paraId="7E49E38E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ленным административным регламентом;</w:t>
      </w:r>
    </w:p>
    <w:p w14:paraId="73ABA8E8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заявление с комплектом документов </w:t>
      </w:r>
      <w:proofErr w:type="gramStart"/>
      <w:r w:rsidRPr="00DA3C60">
        <w:rPr>
          <w:sz w:val="24"/>
          <w:szCs w:val="24"/>
          <w:lang w:eastAsia="ru-RU"/>
        </w:rPr>
        <w:t>подписаны</w:t>
      </w:r>
      <w:proofErr w:type="gramEnd"/>
      <w:r w:rsidRPr="00DA3C60">
        <w:rPr>
          <w:sz w:val="24"/>
          <w:szCs w:val="24"/>
          <w:lang w:eastAsia="ru-RU"/>
        </w:rPr>
        <w:t xml:space="preserve"> недействительной эле</w:t>
      </w:r>
      <w:r w:rsidRPr="00DA3C60">
        <w:rPr>
          <w:sz w:val="24"/>
          <w:szCs w:val="24"/>
          <w:lang w:eastAsia="ru-RU"/>
        </w:rPr>
        <w:t>к</w:t>
      </w:r>
      <w:r w:rsidR="006A2BCB">
        <w:rPr>
          <w:sz w:val="24"/>
          <w:szCs w:val="24"/>
          <w:lang w:eastAsia="ru-RU"/>
        </w:rPr>
        <w:t>тронной подписью.</w:t>
      </w:r>
    </w:p>
    <w:p w14:paraId="1B7BC2E5" w14:textId="77777777"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E24642" w:rsidRPr="00DA3C60">
        <w:rPr>
          <w:sz w:val="24"/>
          <w:szCs w:val="24"/>
          <w:lang w:eastAsia="ru-RU"/>
        </w:rPr>
        <w:t>м</w:t>
      </w:r>
      <w:r w:rsidR="00E24642" w:rsidRPr="00DA3C60">
        <w:rPr>
          <w:sz w:val="24"/>
          <w:szCs w:val="24"/>
          <w:lang w:eastAsia="ru-RU"/>
        </w:rPr>
        <w:t>у</w:t>
      </w:r>
      <w:r w:rsidR="00E24642" w:rsidRPr="00DA3C60">
        <w:rPr>
          <w:sz w:val="24"/>
          <w:szCs w:val="24"/>
          <w:lang w:eastAsia="ru-RU"/>
        </w:rPr>
        <w:t>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14:paraId="75F09358" w14:textId="77777777" w:rsidR="00D23417" w:rsidRPr="00D23417" w:rsidRDefault="00D23417" w:rsidP="00D2341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D23417">
        <w:rPr>
          <w:color w:val="000000"/>
          <w:sz w:val="24"/>
          <w:szCs w:val="24"/>
          <w:lang w:eastAsia="ru-RU"/>
        </w:rPr>
        <w:t>- выявление недостоверных сведений в документах для присвоения квалиф</w:t>
      </w:r>
      <w:r w:rsidRPr="00D23417">
        <w:rPr>
          <w:color w:val="000000"/>
          <w:sz w:val="24"/>
          <w:szCs w:val="24"/>
          <w:lang w:eastAsia="ru-RU"/>
        </w:rPr>
        <w:t>и</w:t>
      </w:r>
      <w:r w:rsidRPr="00D23417">
        <w:rPr>
          <w:color w:val="000000"/>
          <w:sz w:val="24"/>
          <w:szCs w:val="24"/>
          <w:lang w:eastAsia="ru-RU"/>
        </w:rPr>
        <w:t>кационной категории;</w:t>
      </w:r>
    </w:p>
    <w:p w14:paraId="2951941A" w14:textId="77777777" w:rsidR="00D23417" w:rsidRPr="00D23417" w:rsidRDefault="00A2037D" w:rsidP="00D2341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невыполнение к</w:t>
      </w:r>
      <w:r w:rsidR="00D23417" w:rsidRPr="00D23417">
        <w:rPr>
          <w:color w:val="000000"/>
          <w:sz w:val="24"/>
          <w:szCs w:val="24"/>
          <w:lang w:eastAsia="ru-RU"/>
        </w:rPr>
        <w:t>валификационных требований;</w:t>
      </w:r>
    </w:p>
    <w:p w14:paraId="39AB6A1C" w14:textId="77777777" w:rsidR="00D23417" w:rsidRDefault="00D23417" w:rsidP="00D23417">
      <w:pPr>
        <w:pStyle w:val="Default"/>
        <w:ind w:firstLine="567"/>
        <w:jc w:val="both"/>
      </w:pPr>
      <w:r>
        <w:t>- заявление о предоставлении муниципальной услуги и документов, необх</w:t>
      </w:r>
      <w:r>
        <w:t>о</w:t>
      </w:r>
      <w:r>
        <w:t>димых для ее предоставления, подано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</w:t>
      </w:r>
      <w:r>
        <w:t>а</w:t>
      </w:r>
      <w:r>
        <w:t>лификационные требования);</w:t>
      </w:r>
    </w:p>
    <w:p w14:paraId="001284A6" w14:textId="77777777" w:rsidR="00D23417" w:rsidRDefault="00D23417" w:rsidP="00D23417">
      <w:pPr>
        <w:pStyle w:val="Default"/>
        <w:ind w:firstLine="567"/>
        <w:jc w:val="both"/>
      </w:pPr>
      <w:r>
        <w:t xml:space="preserve">- подача </w:t>
      </w:r>
      <w:r w:rsidR="00A2037D">
        <w:t>з</w:t>
      </w:r>
      <w:r>
        <w:t>аявителем документов, не соответствующих требованиям, пред</w:t>
      </w:r>
      <w:r>
        <w:t>у</w:t>
      </w:r>
      <w:r>
        <w:t xml:space="preserve">смотренным пунктом 2.6. Административного регламента; </w:t>
      </w:r>
    </w:p>
    <w:p w14:paraId="61778AED" w14:textId="77777777" w:rsidR="00D23417" w:rsidRDefault="00A2037D" w:rsidP="00D23417">
      <w:pPr>
        <w:pStyle w:val="Default"/>
        <w:ind w:firstLine="567"/>
        <w:jc w:val="both"/>
      </w:pPr>
      <w:r>
        <w:t>- представленные з</w:t>
      </w:r>
      <w:r w:rsidR="00D23417">
        <w:t xml:space="preserve">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42198FE6" w14:textId="77777777" w:rsidR="00D23417" w:rsidRDefault="00D23417" w:rsidP="00D23417">
      <w:pPr>
        <w:pStyle w:val="Default"/>
        <w:ind w:firstLine="567"/>
        <w:jc w:val="both"/>
      </w:pPr>
      <w: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69B23DF3" w14:textId="77777777" w:rsidR="00D23417" w:rsidRDefault="00D23417" w:rsidP="00D23417">
      <w:pPr>
        <w:pStyle w:val="Default"/>
        <w:ind w:firstLine="567"/>
        <w:jc w:val="both"/>
      </w:pPr>
      <w:r>
        <w:lastRenderedPageBreak/>
        <w:t>- представленные документы или сведения утратили силу на момент обращ</w:t>
      </w:r>
      <w:r>
        <w:t>е</w:t>
      </w:r>
      <w:r>
        <w:t>ния за муниципальной услугой (документ, удостоверяющий полномочия предст</w:t>
      </w:r>
      <w:r>
        <w:t>а</w:t>
      </w:r>
      <w:r>
        <w:t xml:space="preserve">вителя </w:t>
      </w:r>
      <w:r w:rsidR="00A2037D">
        <w:t>з</w:t>
      </w:r>
      <w:r>
        <w:t>аявителя, в случае обращения за предоставлением услуги указанным л</w:t>
      </w:r>
      <w:r>
        <w:t>и</w:t>
      </w:r>
      <w:r>
        <w:t xml:space="preserve">цом); </w:t>
      </w:r>
    </w:p>
    <w:p w14:paraId="75FF737B" w14:textId="77777777" w:rsidR="00D23417" w:rsidRDefault="00D23417" w:rsidP="00D23417">
      <w:pPr>
        <w:pStyle w:val="Default"/>
        <w:ind w:firstLine="567"/>
        <w:jc w:val="both"/>
      </w:pPr>
      <w:r>
        <w:t>- подача заявления о предоставлении муниципальной услуги и документов, необходимых для ее предоставления, в электронной форме с нарушением устано</w:t>
      </w:r>
      <w:r>
        <w:t>в</w:t>
      </w:r>
      <w:r>
        <w:t xml:space="preserve">ленных требований; </w:t>
      </w:r>
    </w:p>
    <w:p w14:paraId="63FE3E93" w14:textId="4DA83FE1" w:rsidR="00D23417" w:rsidRDefault="00D23417" w:rsidP="00D23417">
      <w:pPr>
        <w:pStyle w:val="Default"/>
        <w:ind w:firstLine="567"/>
        <w:jc w:val="both"/>
      </w:pPr>
      <w:r>
        <w:t>- представление неполного комплекта документов, необходимых для пред</w:t>
      </w:r>
      <w:r>
        <w:t>о</w:t>
      </w:r>
      <w:r>
        <w:t xml:space="preserve">ставления муниципальной услуги; </w:t>
      </w:r>
    </w:p>
    <w:p w14:paraId="2BB38836" w14:textId="77777777" w:rsidR="00D23417" w:rsidRDefault="00D23417" w:rsidP="00D23417">
      <w:pPr>
        <w:pStyle w:val="Default"/>
        <w:ind w:firstLine="567"/>
        <w:jc w:val="both"/>
      </w:pPr>
      <w:r>
        <w:t>- несоблюдение установленных статьей 11 Федерального закона от 06.04.2011 № 63-ФЗ «Об электронной подписи» условий признания действительности усиле</w:t>
      </w:r>
      <w:r>
        <w:t>н</w:t>
      </w:r>
      <w:r>
        <w:t xml:space="preserve">ной квалифицированной электронной подписи; </w:t>
      </w:r>
    </w:p>
    <w:p w14:paraId="217D4E4B" w14:textId="77777777" w:rsidR="00D23417" w:rsidRDefault="00D23417" w:rsidP="00D23417">
      <w:pPr>
        <w:pStyle w:val="Default"/>
        <w:ind w:firstLine="567"/>
        <w:jc w:val="both"/>
      </w:pPr>
      <w:r>
        <w:t>- обращение за предоставлением муниципальной услуги ранее необходимого срока выполнения требований для присвоения квалификационной категории спо</w:t>
      </w:r>
      <w:r>
        <w:t>р</w:t>
      </w:r>
      <w:r>
        <w:t>тивного судьи, указанного в Квалификационных требованиях.</w:t>
      </w:r>
    </w:p>
    <w:p w14:paraId="5F316272" w14:textId="77777777" w:rsidR="00AF226C" w:rsidRPr="00DA3C60" w:rsidRDefault="00D23417" w:rsidP="00AF226C">
      <w:pPr>
        <w:pStyle w:val="Default"/>
        <w:ind w:firstLine="567"/>
        <w:jc w:val="both"/>
      </w:pPr>
      <w:r>
        <w:t>2.10.1</w:t>
      </w:r>
      <w:r w:rsidR="00AF226C" w:rsidRPr="00DA3C60">
        <w:t>. Решение об отказе в приеме документов, необходимых для предоста</w:t>
      </w:r>
      <w:r w:rsidR="00AF226C" w:rsidRPr="00DA3C60">
        <w:t>в</w:t>
      </w:r>
      <w:r w:rsidR="00AF226C" w:rsidRPr="00DA3C60">
        <w:t xml:space="preserve">ления муниципальной услуги, по форме, приведенной в </w:t>
      </w:r>
      <w:r w:rsidR="00661AD3" w:rsidRPr="00DA3C60">
        <w:t>приложении 3</w:t>
      </w:r>
      <w:r w:rsidR="00AF226C" w:rsidRPr="00DA3C60">
        <w:t xml:space="preserve"> к</w:t>
      </w:r>
      <w:r w:rsidR="00B64CFB" w:rsidRPr="00DA3C60">
        <w:t xml:space="preserve"> настоящ</w:t>
      </w:r>
      <w:r w:rsidR="00B64CFB" w:rsidRPr="00DA3C60">
        <w:t>е</w:t>
      </w:r>
      <w:r w:rsidR="00B64CFB" w:rsidRPr="00DA3C60">
        <w:t>му а</w:t>
      </w:r>
      <w:r w:rsidR="00AF226C" w:rsidRPr="00DA3C60">
        <w:t>дминистративн</w:t>
      </w:r>
      <w:r w:rsidR="00A2037D">
        <w:t>ому регламенту, направляется з</w:t>
      </w:r>
      <w:r w:rsidR="00AF226C" w:rsidRPr="00DA3C60">
        <w:t xml:space="preserve">аявителю в течение 3 рабочих дней со дня поступления документов в Уполномоченный орган. </w:t>
      </w:r>
    </w:p>
    <w:p w14:paraId="049A8908" w14:textId="77777777" w:rsidR="00AF226C" w:rsidRPr="00DA3C60" w:rsidRDefault="00AF226C" w:rsidP="00AF226C">
      <w:pPr>
        <w:pStyle w:val="Default"/>
        <w:ind w:firstLine="567"/>
        <w:jc w:val="both"/>
      </w:pPr>
      <w:r w:rsidRPr="00DA3C60">
        <w:t>В случае подачи документов в электронном виде решение об отказе направл</w:t>
      </w:r>
      <w:r w:rsidRPr="00DA3C60">
        <w:t>я</w:t>
      </w:r>
      <w:r w:rsidR="00A2037D">
        <w:t>ется в личный кабинет з</w:t>
      </w:r>
      <w:r w:rsidRPr="00DA3C60">
        <w:t>аявителя на ЕПГУ или системе, автоматизирующей испо</w:t>
      </w:r>
      <w:r w:rsidRPr="00DA3C60">
        <w:t>л</w:t>
      </w:r>
      <w:r w:rsidR="00A2037D">
        <w:t xml:space="preserve">нение государственных </w:t>
      </w:r>
      <w:r w:rsidRPr="00DA3C60">
        <w:t>функций или предоставление государственных услуг, п</w:t>
      </w:r>
      <w:r w:rsidRPr="00DA3C60">
        <w:t>о</w:t>
      </w:r>
      <w:r w:rsidRPr="00DA3C60">
        <w:t>средством которой были поданы документы, в течение 3 рабочих дней со дня п</w:t>
      </w:r>
      <w:r w:rsidRPr="00DA3C60">
        <w:t>о</w:t>
      </w:r>
      <w:r w:rsidRPr="00DA3C60">
        <w:t xml:space="preserve">ступления документов в </w:t>
      </w:r>
      <w:r w:rsidR="00B97E33" w:rsidRPr="005975B9">
        <w:t xml:space="preserve">отдел МП, </w:t>
      </w:r>
      <w:proofErr w:type="spellStart"/>
      <w:r w:rsidR="00B97E33" w:rsidRPr="005975B9">
        <w:t>ФКиС</w:t>
      </w:r>
      <w:proofErr w:type="spellEnd"/>
      <w:r w:rsidRPr="00DA3C60">
        <w:t xml:space="preserve">. </w:t>
      </w:r>
    </w:p>
    <w:p w14:paraId="3787B4AD" w14:textId="77777777" w:rsidR="00454FBC" w:rsidRPr="00DA3C60" w:rsidRDefault="00AF226C" w:rsidP="00AF226C">
      <w:pPr>
        <w:pStyle w:val="Default"/>
        <w:ind w:firstLine="567"/>
        <w:jc w:val="both"/>
      </w:pPr>
      <w:r w:rsidRPr="00DA3C60">
        <w:t>Отказ в приеме документов, необходимых для предоставления муниципал</w:t>
      </w:r>
      <w:r w:rsidRPr="00DA3C60">
        <w:t>ь</w:t>
      </w:r>
      <w:r w:rsidRPr="00DA3C60">
        <w:t>ной услуги, не препятствует повторному обращению Заявителя за предоставлением муниципальной услуги.</w:t>
      </w:r>
    </w:p>
    <w:p w14:paraId="6C2B103C" w14:textId="77777777" w:rsidR="001D502E" w:rsidRPr="00DA3C60" w:rsidRDefault="001D502E" w:rsidP="001D502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B1AC143" w14:textId="77777777" w:rsidR="001D502E" w:rsidRPr="00DA3C60" w:rsidRDefault="001D502E" w:rsidP="001D50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14:paraId="5C74FDBB" w14:textId="77777777" w:rsidR="006178F5" w:rsidRPr="00DA3C60" w:rsidRDefault="006178F5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государственной услуги и при получении результата предоставления государственной услуги составляет не более 15 минут.</w:t>
      </w:r>
    </w:p>
    <w:p w14:paraId="0F36D956" w14:textId="77777777" w:rsidR="006178F5" w:rsidRPr="00DA3C60" w:rsidRDefault="00B64CFB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2.13. Срок реги</w:t>
      </w:r>
      <w:r w:rsidR="00A2037D">
        <w:rPr>
          <w:sz w:val="24"/>
          <w:szCs w:val="24"/>
          <w:lang w:eastAsia="ru-RU"/>
        </w:rPr>
        <w:t>страции запроса з</w:t>
      </w:r>
      <w:r w:rsidR="006178F5" w:rsidRPr="00DA3C60">
        <w:rPr>
          <w:sz w:val="24"/>
          <w:szCs w:val="24"/>
          <w:lang w:eastAsia="ru-RU"/>
        </w:rPr>
        <w:t xml:space="preserve">аявителя о предоставлении </w:t>
      </w:r>
      <w:r w:rsidR="004045D9" w:rsidRPr="00DA3C60">
        <w:rPr>
          <w:sz w:val="24"/>
          <w:szCs w:val="24"/>
          <w:lang w:eastAsia="ru-RU"/>
        </w:rPr>
        <w:t>муниципальной</w:t>
      </w:r>
      <w:r w:rsidR="006178F5" w:rsidRPr="00DA3C60">
        <w:rPr>
          <w:sz w:val="24"/>
          <w:szCs w:val="24"/>
          <w:lang w:eastAsia="ru-RU"/>
        </w:rPr>
        <w:t xml:space="preserve"> услуги составляет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178F5" w:rsidRPr="00DA3C60">
        <w:rPr>
          <w:sz w:val="24"/>
          <w:szCs w:val="24"/>
          <w:lang w:eastAsia="ru-RU"/>
        </w:rPr>
        <w:t>:</w:t>
      </w:r>
    </w:p>
    <w:p w14:paraId="463C6905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личном обращении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15 минут</w:t>
      </w:r>
      <w:r w:rsidR="006178F5" w:rsidRPr="00DA3C60">
        <w:rPr>
          <w:sz w:val="24"/>
          <w:szCs w:val="24"/>
          <w:lang w:eastAsia="ru-RU"/>
        </w:rPr>
        <w:t>;</w:t>
      </w:r>
    </w:p>
    <w:p w14:paraId="1695C82D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 момента поступления запро</w:t>
      </w:r>
      <w:r w:rsidR="00B97E33">
        <w:rPr>
          <w:sz w:val="24"/>
          <w:szCs w:val="24"/>
          <w:lang w:eastAsia="ru-RU"/>
        </w:rPr>
        <w:t xml:space="preserve">са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178F5" w:rsidRPr="00DA3C60">
        <w:rPr>
          <w:sz w:val="24"/>
          <w:szCs w:val="24"/>
          <w:lang w:eastAsia="ru-RU"/>
        </w:rPr>
        <w:t>;</w:t>
      </w:r>
    </w:p>
    <w:p w14:paraId="0B2D1448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</w:t>
      </w:r>
      <w:r w:rsidR="00B97E33">
        <w:rPr>
          <w:sz w:val="24"/>
          <w:szCs w:val="24"/>
          <w:lang w:eastAsia="ru-RU"/>
        </w:rPr>
        <w:t xml:space="preserve"> момента поступления запроса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178F5" w:rsidRPr="00DA3C60">
        <w:rPr>
          <w:sz w:val="24"/>
          <w:szCs w:val="24"/>
          <w:lang w:eastAsia="ru-RU"/>
        </w:rPr>
        <w:t>;</w:t>
      </w:r>
    </w:p>
    <w:p w14:paraId="5B6FCEE5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>при направлении запроса в форме электронного документа посредством ЕПГУ</w:t>
      </w:r>
      <w:r w:rsidR="003829F3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6178F5" w:rsidRPr="00DA3C60">
        <w:rPr>
          <w:sz w:val="24"/>
          <w:szCs w:val="24"/>
          <w:lang w:eastAsia="ru-RU"/>
        </w:rPr>
        <w:t>.</w:t>
      </w:r>
    </w:p>
    <w:p w14:paraId="6B60FEA1" w14:textId="77777777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DA3C60">
        <w:rPr>
          <w:sz w:val="24"/>
          <w:szCs w:val="24"/>
          <w:lang w:eastAsia="ru-RU"/>
        </w:rPr>
        <w:t>ч</w:t>
      </w:r>
      <w:r w:rsidRPr="00DA3C60">
        <w:rPr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14:paraId="031565B8" w14:textId="55F7EA9D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B97E33">
        <w:rPr>
          <w:sz w:val="24"/>
          <w:szCs w:val="24"/>
          <w:lang w:eastAsia="ru-RU"/>
        </w:rPr>
        <w:t>Админист</w:t>
      </w:r>
      <w:r w:rsidR="00B03082">
        <w:rPr>
          <w:sz w:val="24"/>
          <w:szCs w:val="24"/>
          <w:lang w:eastAsia="ru-RU"/>
        </w:rPr>
        <w:t>р</w:t>
      </w:r>
      <w:r w:rsidR="00B97E33">
        <w:rPr>
          <w:sz w:val="24"/>
          <w:szCs w:val="24"/>
          <w:lang w:eastAsia="ru-RU"/>
        </w:rPr>
        <w:t>ации</w:t>
      </w:r>
      <w:r w:rsidRPr="00DA3C60">
        <w:rPr>
          <w:sz w:val="24"/>
          <w:szCs w:val="24"/>
          <w:lang w:eastAsia="ru-RU"/>
        </w:rPr>
        <w:t xml:space="preserve"> или в МФЦ.</w:t>
      </w:r>
    </w:p>
    <w:p w14:paraId="66EC07CD" w14:textId="77777777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DA3C60">
        <w:rPr>
          <w:sz w:val="24"/>
          <w:szCs w:val="24"/>
          <w:lang w:eastAsia="ru-RU"/>
        </w:rPr>
        <w:lastRenderedPageBreak/>
        <w:t>средств инвалидов, которые не должны занимать иные транспортные средства.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 xml:space="preserve">платно. </w:t>
      </w:r>
      <w:proofErr w:type="gramStart"/>
      <w:r w:rsidRPr="00DA3C60">
        <w:rPr>
          <w:sz w:val="24"/>
          <w:szCs w:val="24"/>
          <w:lang w:eastAsia="ru-RU"/>
        </w:rPr>
        <w:t>На территории, прилегающей к зданию, в котором размещен МФЦ, расп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лидов.</w:t>
      </w:r>
      <w:proofErr w:type="gramEnd"/>
    </w:p>
    <w:p w14:paraId="07F43A04" w14:textId="77777777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дам.</w:t>
      </w:r>
    </w:p>
    <w:p w14:paraId="3F625D35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 xml:space="preserve">кой), содержащей полное наименование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>, а также информацию о режиме его работы.</w:t>
      </w:r>
    </w:p>
    <w:p w14:paraId="3B9E851C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B654841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0791D197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DA3C60">
        <w:rPr>
          <w:sz w:val="24"/>
          <w:szCs w:val="24"/>
          <w:lang w:eastAsia="ru-RU"/>
        </w:rPr>
        <w:t xml:space="preserve">,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инвалиду ок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14:paraId="00223785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провождения инвалида.</w:t>
      </w:r>
    </w:p>
    <w:p w14:paraId="3BB89C7E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3C60">
        <w:rPr>
          <w:sz w:val="24"/>
          <w:szCs w:val="24"/>
          <w:lang w:eastAsia="ru-RU"/>
        </w:rPr>
        <w:t>сурдопер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водчика</w:t>
      </w:r>
      <w:proofErr w:type="spellEnd"/>
      <w:r w:rsidRPr="00DA3C60">
        <w:rPr>
          <w:sz w:val="24"/>
          <w:szCs w:val="24"/>
          <w:lang w:eastAsia="ru-RU"/>
        </w:rPr>
        <w:t xml:space="preserve"> и </w:t>
      </w:r>
      <w:proofErr w:type="spellStart"/>
      <w:r w:rsidRPr="00DA3C60">
        <w:rPr>
          <w:sz w:val="24"/>
          <w:szCs w:val="24"/>
          <w:lang w:eastAsia="ru-RU"/>
        </w:rPr>
        <w:t>тифлосурдопереводчика</w:t>
      </w:r>
      <w:proofErr w:type="spellEnd"/>
      <w:r w:rsidRPr="00DA3C60">
        <w:rPr>
          <w:sz w:val="24"/>
          <w:szCs w:val="24"/>
          <w:lang w:eastAsia="ru-RU"/>
        </w:rPr>
        <w:t>.</w:t>
      </w:r>
    </w:p>
    <w:p w14:paraId="345869F0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A3C60">
        <w:rPr>
          <w:sz w:val="24"/>
          <w:szCs w:val="24"/>
          <w:lang w:eastAsia="ru-RU"/>
        </w:rPr>
        <w:t>ств дл</w:t>
      </w:r>
      <w:proofErr w:type="gramEnd"/>
      <w:r w:rsidRPr="00DA3C60">
        <w:rPr>
          <w:sz w:val="24"/>
          <w:szCs w:val="24"/>
          <w:lang w:eastAsia="ru-RU"/>
        </w:rPr>
        <w:t>я передвижения инвалида (костылей, ходу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ков).</w:t>
      </w:r>
    </w:p>
    <w:p w14:paraId="3EE4EE16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A3C60">
        <w:rPr>
          <w:sz w:val="24"/>
          <w:szCs w:val="24"/>
          <w:lang w:eastAsia="ru-RU"/>
        </w:rPr>
        <w:t>з</w:t>
      </w:r>
      <w:r w:rsidRPr="00DA3C60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14:paraId="6F8E89EC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4A4E0AF6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ментов с размещением на них бланков документов, необходимых для получения услуги, канцелярскими принадлежностями, а также информационными стендами, содержащими актуальную и исчерпывающую информацию, необходимую для 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лучения услуги, и информацию о часах приема заявлений.</w:t>
      </w:r>
    </w:p>
    <w:p w14:paraId="2F074C52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14:paraId="4607AE2B" w14:textId="77777777"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6A0879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услуги.</w:t>
      </w:r>
    </w:p>
    <w:p w14:paraId="2FB1934B" w14:textId="77777777" w:rsidR="00CD6D75" w:rsidRPr="00DA3C60" w:rsidRDefault="006A0879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2.15.1. Показатели доступности муниципальной </w:t>
      </w:r>
      <w:r w:rsidR="00CD6D75" w:rsidRPr="00DA3C60">
        <w:rPr>
          <w:sz w:val="24"/>
          <w:szCs w:val="24"/>
          <w:lang w:eastAsia="ru-RU"/>
        </w:rPr>
        <w:t>услуги (общие, применимые в отношении всех заявителей):</w:t>
      </w:r>
    </w:p>
    <w:p w14:paraId="4A6C7EC2" w14:textId="77777777"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транспортная доступность к месту предоставления </w:t>
      </w:r>
      <w:r w:rsidR="006A087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14:paraId="3F47C280" w14:textId="77777777"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щениям, в которых предоставляется услуга;</w:t>
      </w:r>
    </w:p>
    <w:p w14:paraId="3EFD832A" w14:textId="77777777" w:rsidR="00CD6D75" w:rsidRPr="00DA3C60" w:rsidRDefault="00CD6D75" w:rsidP="00E212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3) возможность получения полной и достоверной информации о </w:t>
      </w:r>
      <w:r w:rsidR="00E2120D" w:rsidRPr="00DA3C60">
        <w:rPr>
          <w:sz w:val="24"/>
          <w:szCs w:val="24"/>
          <w:lang w:eastAsia="ru-RU"/>
        </w:rPr>
        <w:t>муниципал</w:t>
      </w:r>
      <w:r w:rsidR="00E2120D" w:rsidRPr="00DA3C60">
        <w:rPr>
          <w:sz w:val="24"/>
          <w:szCs w:val="24"/>
          <w:lang w:eastAsia="ru-RU"/>
        </w:rPr>
        <w:t>ь</w:t>
      </w:r>
      <w:r w:rsidR="00E2120D" w:rsidRPr="00DA3C60">
        <w:rPr>
          <w:sz w:val="24"/>
          <w:szCs w:val="24"/>
          <w:lang w:eastAsia="ru-RU"/>
        </w:rPr>
        <w:t>ной</w:t>
      </w:r>
      <w:r w:rsidRPr="00DA3C60">
        <w:rPr>
          <w:sz w:val="24"/>
          <w:szCs w:val="24"/>
          <w:lang w:eastAsia="ru-RU"/>
        </w:rPr>
        <w:t xml:space="preserve"> услуге в </w:t>
      </w:r>
      <w:r w:rsidR="00B97E33">
        <w:rPr>
          <w:sz w:val="24"/>
          <w:szCs w:val="24"/>
          <w:lang w:eastAsia="ru-RU"/>
        </w:rPr>
        <w:t>Администрации,</w:t>
      </w:r>
      <w:r w:rsidRPr="00DA3C60">
        <w:rPr>
          <w:sz w:val="24"/>
          <w:szCs w:val="24"/>
          <w:lang w:eastAsia="ru-RU"/>
        </w:rPr>
        <w:t xml:space="preserve"> МФЦ, по телефону, на официальном сайте органа, предоставляющего услугу, посредством ЕПГУ либо ПГУ ЛО;</w:t>
      </w:r>
    </w:p>
    <w:p w14:paraId="1E9DB3DB" w14:textId="77777777"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4) предоставление услуги любым доступным способом, предусмотренным действующим законодательством;</w:t>
      </w:r>
    </w:p>
    <w:p w14:paraId="2309AAFB" w14:textId="77777777"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с ис</w:t>
      </w:r>
      <w:r w:rsidR="007E07BC" w:rsidRPr="00DA3C60">
        <w:rPr>
          <w:sz w:val="24"/>
          <w:szCs w:val="24"/>
          <w:lang w:eastAsia="ru-RU"/>
        </w:rPr>
        <w:t xml:space="preserve">пользованием ЕПГУ </w:t>
      </w:r>
      <w:proofErr w:type="gramStart"/>
      <w:r w:rsidR="007E07BC" w:rsidRPr="00DA3C60">
        <w:rPr>
          <w:sz w:val="24"/>
          <w:szCs w:val="24"/>
          <w:lang w:eastAsia="ru-RU"/>
        </w:rPr>
        <w:t>и(</w:t>
      </w:r>
      <w:proofErr w:type="gramEnd"/>
      <w:r w:rsidR="007E07BC" w:rsidRPr="00DA3C60">
        <w:rPr>
          <w:sz w:val="24"/>
          <w:szCs w:val="24"/>
          <w:lang w:eastAsia="ru-RU"/>
        </w:rPr>
        <w:t>или) ПГУ ЛО.</w:t>
      </w:r>
    </w:p>
    <w:p w14:paraId="44F13188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(специальные, прим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нимые в отношении инвалидов):</w:t>
      </w:r>
    </w:p>
    <w:p w14:paraId="7405F9C8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DA3C60">
        <w:rPr>
          <w:color w:val="000000" w:themeColor="text1"/>
          <w:sz w:val="24"/>
          <w:szCs w:val="24"/>
          <w:lang w:eastAsia="ru-RU"/>
        </w:rPr>
        <w:t>пункте 2.14</w:t>
      </w:r>
      <w:r w:rsidRPr="00DA3C60">
        <w:rPr>
          <w:sz w:val="24"/>
          <w:szCs w:val="24"/>
          <w:lang w:eastAsia="ru-RU"/>
        </w:rPr>
        <w:t>;</w:t>
      </w:r>
    </w:p>
    <w:p w14:paraId="244C6385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2192B485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рых предоставляется </w:t>
      </w:r>
      <w:r w:rsidR="00AE7789" w:rsidRPr="00DA3C60">
        <w:rPr>
          <w:sz w:val="24"/>
          <w:szCs w:val="24"/>
          <w:lang w:eastAsia="ru-RU"/>
        </w:rPr>
        <w:t>муниципальная</w:t>
      </w:r>
      <w:r w:rsidRPr="00DA3C60">
        <w:rPr>
          <w:sz w:val="24"/>
          <w:szCs w:val="24"/>
          <w:lang w:eastAsia="ru-RU"/>
        </w:rPr>
        <w:t xml:space="preserve"> услуга.</w:t>
      </w:r>
    </w:p>
    <w:p w14:paraId="14240592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2.15.3. Показатели качества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14:paraId="44F66ECE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14:paraId="3D05BA97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14:paraId="1FD3FFF5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</w:t>
      </w:r>
      <w:r w:rsidR="00FE2FF1" w:rsidRPr="00FE2FF1">
        <w:rPr>
          <w:sz w:val="24"/>
          <w:szCs w:val="24"/>
          <w:lang w:eastAsia="ru-RU"/>
        </w:rPr>
        <w:t>отдел</w:t>
      </w:r>
      <w:r w:rsidR="00FE2FF1">
        <w:rPr>
          <w:sz w:val="24"/>
          <w:szCs w:val="24"/>
          <w:lang w:eastAsia="ru-RU"/>
        </w:rPr>
        <w:t>а</w:t>
      </w:r>
      <w:r w:rsidR="00FE2FF1" w:rsidRPr="00FE2FF1">
        <w:rPr>
          <w:sz w:val="24"/>
          <w:szCs w:val="24"/>
          <w:lang w:eastAsia="ru-RU"/>
        </w:rPr>
        <w:t xml:space="preserve"> МП, </w:t>
      </w:r>
      <w:proofErr w:type="spellStart"/>
      <w:r w:rsidR="00FE2FF1" w:rsidRPr="00FE2FF1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 xml:space="preserve"> или работникам МФЦ при подаче документов на получение </w:t>
      </w:r>
      <w:r w:rsidR="0094431C" w:rsidRPr="00DA3C60">
        <w:rPr>
          <w:sz w:val="24"/>
          <w:szCs w:val="24"/>
          <w:lang w:eastAsia="ru-RU"/>
        </w:rPr>
        <w:t>м</w:t>
      </w:r>
      <w:r w:rsidR="0094431C" w:rsidRPr="00DA3C60">
        <w:rPr>
          <w:sz w:val="24"/>
          <w:szCs w:val="24"/>
          <w:lang w:eastAsia="ru-RU"/>
        </w:rPr>
        <w:t>у</w:t>
      </w:r>
      <w:r w:rsidR="0094431C" w:rsidRPr="00DA3C60">
        <w:rPr>
          <w:sz w:val="24"/>
          <w:szCs w:val="24"/>
          <w:lang w:eastAsia="ru-RU"/>
        </w:rPr>
        <w:t>ниципальной</w:t>
      </w:r>
      <w:r w:rsidRPr="00DA3C60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в </w:t>
      </w:r>
      <w:r w:rsidR="00B97E33" w:rsidRPr="005975B9">
        <w:rPr>
          <w:sz w:val="24"/>
          <w:szCs w:val="24"/>
          <w:lang w:eastAsia="ru-RU"/>
        </w:rPr>
        <w:t>о</w:t>
      </w:r>
      <w:r w:rsidR="00B97E33" w:rsidRPr="005975B9">
        <w:rPr>
          <w:sz w:val="24"/>
          <w:szCs w:val="24"/>
          <w:lang w:eastAsia="ru-RU"/>
        </w:rPr>
        <w:t>т</w:t>
      </w:r>
      <w:r w:rsidR="00B97E33" w:rsidRPr="005975B9">
        <w:rPr>
          <w:sz w:val="24"/>
          <w:szCs w:val="24"/>
          <w:lang w:eastAsia="ru-RU"/>
        </w:rPr>
        <w:t>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 xml:space="preserve"> или в МФЦ;</w:t>
      </w:r>
    </w:p>
    <w:p w14:paraId="230F3053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4) отсутствие жалоб на действия или бездействие должностных лиц </w:t>
      </w:r>
      <w:r w:rsidR="00B97E33">
        <w:rPr>
          <w:sz w:val="24"/>
          <w:szCs w:val="24"/>
          <w:lang w:eastAsia="ru-RU"/>
        </w:rPr>
        <w:t>Админ</w:t>
      </w:r>
      <w:r w:rsidR="00B97E33">
        <w:rPr>
          <w:sz w:val="24"/>
          <w:szCs w:val="24"/>
          <w:lang w:eastAsia="ru-RU"/>
        </w:rPr>
        <w:t>и</w:t>
      </w:r>
      <w:r w:rsidR="00B97E33">
        <w:rPr>
          <w:sz w:val="24"/>
          <w:szCs w:val="24"/>
          <w:lang w:eastAsia="ru-RU"/>
        </w:rPr>
        <w:t>страции</w:t>
      </w:r>
      <w:r w:rsidRPr="00DA3C60">
        <w:rPr>
          <w:sz w:val="24"/>
          <w:szCs w:val="24"/>
          <w:lang w:eastAsia="ru-RU"/>
        </w:rPr>
        <w:t>, поданных в установленном порядке.</w:t>
      </w:r>
    </w:p>
    <w:p w14:paraId="18BD9D39" w14:textId="77777777" w:rsidR="00CD6D75" w:rsidRPr="00DA3C60" w:rsidRDefault="00CD6D75" w:rsidP="00CD6D7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3D45489B" w14:textId="77777777" w:rsidR="00B01B45" w:rsidRPr="00DA3C60" w:rsidRDefault="00B01B45" w:rsidP="00B01B4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</w:t>
      </w:r>
      <w:r w:rsidR="007E07BC" w:rsidRPr="00DA3C60">
        <w:rPr>
          <w:sz w:val="24"/>
          <w:szCs w:val="24"/>
          <w:lang w:eastAsia="ru-RU"/>
        </w:rPr>
        <w:t>тавления муниципальной услуги: п</w:t>
      </w:r>
      <w:r w:rsidRPr="00DA3C60">
        <w:rPr>
          <w:sz w:val="24"/>
          <w:szCs w:val="24"/>
          <w:lang w:eastAsia="ru-RU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14:paraId="25FF454A" w14:textId="77777777"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14:paraId="4D11FFB3" w14:textId="77777777"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 xml:space="preserve">ния </w:t>
      </w:r>
      <w:r w:rsidR="001F604C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предоставляемых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  <w:lang w:eastAsia="ru-RU"/>
        </w:rPr>
        <w:t>, а также получ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ние результатов предоставления таких услуг осуществляются в любом предоста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ляющем такие услуги подразделении соответствующ</w:t>
      </w:r>
      <w:r w:rsidR="00A2037D">
        <w:rPr>
          <w:sz w:val="24"/>
          <w:szCs w:val="24"/>
          <w:lang w:eastAsia="ru-RU"/>
        </w:rPr>
        <w:t>их</w:t>
      </w:r>
      <w:r w:rsidRPr="00DA3C60">
        <w:rPr>
          <w:sz w:val="24"/>
          <w:szCs w:val="24"/>
          <w:lang w:eastAsia="ru-RU"/>
        </w:rPr>
        <w:t xml:space="preserve"> </w:t>
      </w:r>
      <w:r w:rsidR="00A2037D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или МФЦ при наличии соглашения, указанного в </w:t>
      </w:r>
      <w:r w:rsidRPr="00DA3C60">
        <w:rPr>
          <w:color w:val="000000" w:themeColor="text1"/>
          <w:sz w:val="24"/>
          <w:szCs w:val="24"/>
          <w:lang w:eastAsia="ru-RU"/>
        </w:rPr>
        <w:t>статье 15</w:t>
      </w:r>
      <w:r w:rsidR="001F604C" w:rsidRPr="00DA3C60">
        <w:rPr>
          <w:sz w:val="24"/>
          <w:szCs w:val="24"/>
          <w:lang w:eastAsia="ru-RU"/>
        </w:rPr>
        <w:t xml:space="preserve"> Федерального закона №</w:t>
      </w:r>
      <w:r w:rsidR="00FF57BD" w:rsidRPr="00DA3C60">
        <w:rPr>
          <w:sz w:val="24"/>
          <w:szCs w:val="24"/>
          <w:lang w:eastAsia="ru-RU"/>
        </w:rPr>
        <w:t xml:space="preserve"> 210-ФЗ.</w:t>
      </w:r>
    </w:p>
    <w:p w14:paraId="468B4B5F" w14:textId="77777777"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2.17.2. Предоставление </w:t>
      </w:r>
      <w:r w:rsidR="00AE778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14:paraId="68D75114" w14:textId="77777777" w:rsidR="000F5023" w:rsidRPr="00DA3C60" w:rsidRDefault="000F5023" w:rsidP="000F502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274E56BE" w14:textId="77777777"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6EC6" w14:textId="77777777"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</w:t>
      </w:r>
    </w:p>
    <w:p w14:paraId="72405ACC" w14:textId="77777777" w:rsidR="003C3096" w:rsidRPr="00DA3C60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9E83F25" w14:textId="77777777" w:rsidR="003C3096" w:rsidRPr="00DA3C60" w:rsidRDefault="003C3096" w:rsidP="003C309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B2BCF" w14:textId="77777777" w:rsidR="007425B7" w:rsidRPr="00DA3C60" w:rsidRDefault="007425B7" w:rsidP="007425B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065C74FA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включает в себя следующие 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министративные процедуры в случае положительного решения:</w:t>
      </w:r>
    </w:p>
    <w:p w14:paraId="240046F5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486F4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39AED7F5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14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14:paraId="039F9944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 присвоении/подтверждении спортивного разряда – 2 рабочих дня;</w:t>
      </w:r>
    </w:p>
    <w:p w14:paraId="1CC76F37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14:paraId="2A025C96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3.1.1.1. Предоставление муниципальной услуги в случае отрицательного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14:paraId="37A6A489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2D64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0F02DE89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6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14:paraId="7C1FDB2C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14:paraId="6D282A08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14:paraId="38E16945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ги.</w:t>
      </w:r>
    </w:p>
    <w:p w14:paraId="3A90595A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3.1.2.1. Основанием для начала административной процедуры по приему и р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 xml:space="preserve">гистрации заявления о предоставлении </w:t>
      </w:r>
      <w:r w:rsidR="0072144B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является личное о</w:t>
      </w:r>
      <w:r w:rsidRPr="00DA3C60">
        <w:rPr>
          <w:sz w:val="24"/>
          <w:szCs w:val="24"/>
        </w:rPr>
        <w:t>б</w:t>
      </w:r>
      <w:r w:rsidRPr="00DA3C60">
        <w:rPr>
          <w:sz w:val="24"/>
          <w:szCs w:val="24"/>
        </w:rPr>
        <w:t xml:space="preserve">ращение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="00B97E33" w:rsidRPr="00DA3C60">
        <w:rPr>
          <w:sz w:val="24"/>
          <w:szCs w:val="24"/>
        </w:rPr>
        <w:t xml:space="preserve"> </w:t>
      </w:r>
      <w:r w:rsidR="004171D6" w:rsidRPr="00DA3C60">
        <w:rPr>
          <w:sz w:val="24"/>
          <w:szCs w:val="24"/>
        </w:rPr>
        <w:t>/</w:t>
      </w:r>
      <w:r w:rsidRPr="00DA3C60">
        <w:rPr>
          <w:sz w:val="24"/>
          <w:szCs w:val="24"/>
        </w:rPr>
        <w:t>ГБУ ЛО МФЦ, в электронном виде через портал ЕПГУ.</w:t>
      </w:r>
    </w:p>
    <w:p w14:paraId="4EC0B101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Документы подаются в соответствии с пунктом 2.6 настоящего администр</w:t>
      </w:r>
      <w:r w:rsidRPr="00DA3C60">
        <w:rPr>
          <w:sz w:val="24"/>
          <w:szCs w:val="24"/>
        </w:rPr>
        <w:t>а</w:t>
      </w:r>
      <w:r w:rsidRPr="00DA3C60">
        <w:rPr>
          <w:sz w:val="24"/>
          <w:szCs w:val="24"/>
        </w:rPr>
        <w:t>тивного регламента.</w:t>
      </w:r>
    </w:p>
    <w:p w14:paraId="51534F00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ма</w:t>
      </w:r>
      <w:r w:rsidR="007E07BC" w:rsidRPr="00DA3C60">
        <w:rPr>
          <w:rFonts w:ascii="Times New Roman" w:hAnsi="Times New Roman" w:cs="Times New Roman"/>
          <w:sz w:val="24"/>
          <w:szCs w:val="24"/>
        </w:rPr>
        <w:t>ксимальный срок его выполнения.</w:t>
      </w:r>
    </w:p>
    <w:p w14:paraId="040A9276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Заявление и иные документы, представленные в </w:t>
      </w:r>
      <w:r w:rsidR="00B97E33" w:rsidRPr="005975B9">
        <w:rPr>
          <w:sz w:val="24"/>
          <w:szCs w:val="24"/>
          <w:lang w:eastAsia="ru-RU"/>
        </w:rPr>
        <w:t xml:space="preserve">отдел МП, </w:t>
      </w:r>
      <w:proofErr w:type="spellStart"/>
      <w:r w:rsidR="00B97E33" w:rsidRPr="005975B9">
        <w:rPr>
          <w:sz w:val="24"/>
          <w:szCs w:val="24"/>
          <w:lang w:eastAsia="ru-RU"/>
        </w:rPr>
        <w:t>ФКиС</w:t>
      </w:r>
      <w:proofErr w:type="spellEnd"/>
      <w:r w:rsidRPr="00DA3C60">
        <w:rPr>
          <w:sz w:val="24"/>
          <w:szCs w:val="24"/>
        </w:rPr>
        <w:t>, регистр</w:t>
      </w:r>
      <w:r w:rsidRPr="00DA3C60">
        <w:rPr>
          <w:sz w:val="24"/>
          <w:szCs w:val="24"/>
        </w:rPr>
        <w:t>и</w:t>
      </w:r>
      <w:r w:rsidRPr="00DA3C60">
        <w:rPr>
          <w:sz w:val="24"/>
          <w:szCs w:val="24"/>
        </w:rPr>
        <w:t xml:space="preserve">руются специалистом, указанным в подпункте 3.1.2.3 настоящего </w:t>
      </w:r>
      <w:r w:rsidR="00961C5B" w:rsidRPr="00DA3C60">
        <w:rPr>
          <w:sz w:val="24"/>
          <w:szCs w:val="24"/>
        </w:rPr>
        <w:t>Р</w:t>
      </w:r>
      <w:r w:rsidRPr="00DA3C60">
        <w:rPr>
          <w:sz w:val="24"/>
          <w:szCs w:val="24"/>
        </w:rPr>
        <w:t>егламента</w:t>
      </w:r>
      <w:r w:rsidR="007E07BC" w:rsidRPr="00DA3C60">
        <w:rPr>
          <w:sz w:val="24"/>
          <w:szCs w:val="24"/>
        </w:rPr>
        <w:t>,</w:t>
      </w:r>
      <w:r w:rsidRPr="00DA3C60">
        <w:rPr>
          <w:sz w:val="24"/>
          <w:szCs w:val="24"/>
        </w:rPr>
        <w:t xml:space="preserve"> в день их поступления.</w:t>
      </w:r>
    </w:p>
    <w:p w14:paraId="24A17C14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2D6438" w:rsidRPr="00DA3C60">
        <w:rPr>
          <w:sz w:val="24"/>
          <w:szCs w:val="24"/>
        </w:rPr>
        <w:t>п</w:t>
      </w:r>
      <w:r w:rsidRPr="00DA3C60">
        <w:rPr>
          <w:sz w:val="24"/>
          <w:szCs w:val="24"/>
        </w:rPr>
        <w:t xml:space="preserve">рием и регистрация документов осуществляются </w:t>
      </w:r>
      <w:r w:rsidR="00941DE4" w:rsidRPr="00DA3C60">
        <w:rPr>
          <w:sz w:val="24"/>
          <w:szCs w:val="24"/>
        </w:rPr>
        <w:t xml:space="preserve">специалистом отдела МП, </w:t>
      </w:r>
      <w:proofErr w:type="spellStart"/>
      <w:r w:rsidR="00941DE4" w:rsidRPr="00DA3C60">
        <w:rPr>
          <w:sz w:val="24"/>
          <w:szCs w:val="24"/>
        </w:rPr>
        <w:t>ФКиС</w:t>
      </w:r>
      <w:proofErr w:type="spellEnd"/>
      <w:r w:rsidR="00941DE4" w:rsidRPr="00DA3C60">
        <w:rPr>
          <w:sz w:val="24"/>
          <w:szCs w:val="24"/>
        </w:rPr>
        <w:t>.</w:t>
      </w:r>
    </w:p>
    <w:p w14:paraId="6221E27B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</w:t>
      </w:r>
      <w:r w:rsidR="002D6438" w:rsidRPr="00DA3C60">
        <w:rPr>
          <w:sz w:val="24"/>
          <w:szCs w:val="24"/>
        </w:rPr>
        <w:t>.4. Критерий принятия решения: в</w:t>
      </w:r>
      <w:r w:rsidRPr="00DA3C60">
        <w:rPr>
          <w:sz w:val="24"/>
          <w:szCs w:val="24"/>
        </w:rPr>
        <w:t>ыполнение административной проц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>дуры (административного действия)</w:t>
      </w:r>
      <w:r w:rsidR="007E07BC" w:rsidRPr="00DA3C60">
        <w:rPr>
          <w:sz w:val="24"/>
          <w:szCs w:val="24"/>
        </w:rPr>
        <w:t xml:space="preserve"> не связано с принятием решений.</w:t>
      </w:r>
    </w:p>
    <w:p w14:paraId="48FA7302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3829F3" w:rsidRPr="00DA3C60">
        <w:rPr>
          <w:sz w:val="24"/>
          <w:szCs w:val="24"/>
        </w:rPr>
        <w:t>мун</w:t>
      </w:r>
      <w:r w:rsidR="003829F3" w:rsidRPr="00DA3C60">
        <w:rPr>
          <w:sz w:val="24"/>
          <w:szCs w:val="24"/>
        </w:rPr>
        <w:t>и</w:t>
      </w:r>
      <w:r w:rsidR="003829F3" w:rsidRPr="00DA3C60">
        <w:rPr>
          <w:sz w:val="24"/>
          <w:szCs w:val="24"/>
        </w:rPr>
        <w:t>ципальной</w:t>
      </w:r>
      <w:r w:rsidRPr="00DA3C60">
        <w:rPr>
          <w:sz w:val="24"/>
          <w:szCs w:val="24"/>
        </w:rPr>
        <w:t xml:space="preserve"> услуги.</w:t>
      </w:r>
    </w:p>
    <w:p w14:paraId="4B1AE3E6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A5D607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явления и прилагаемых к нему документов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специалисту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3210C4D4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максимальный срок его выполнения: проверка документов на комплектность 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смотрения заявления и документов в течение </w:t>
      </w:r>
      <w:r w:rsidR="00BD5736" w:rsidRPr="00DA3C60">
        <w:rPr>
          <w:rFonts w:ascii="Times New Roman" w:hAnsi="Times New Roman" w:cs="Times New Roman"/>
          <w:sz w:val="24"/>
          <w:szCs w:val="24"/>
        </w:rPr>
        <w:t>14</w:t>
      </w:r>
      <w:r w:rsidRPr="00DA3C6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</w:t>
      </w:r>
      <w:r w:rsidR="003E28DD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7425B7" w:rsidRPr="00DA3C60">
        <w:rPr>
          <w:rFonts w:ascii="Times New Roman" w:hAnsi="Times New Roman" w:cs="Times New Roman"/>
          <w:sz w:val="24"/>
          <w:szCs w:val="24"/>
        </w:rPr>
        <w:t>(или 6 рабочих дней в случае отказа).</w:t>
      </w:r>
    </w:p>
    <w:p w14:paraId="485BBD46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B4001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0279127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9C6A94F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 подготовка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екта решения о предоставлении услуги или об отказе в предоставлении услуги.</w:t>
      </w:r>
    </w:p>
    <w:p w14:paraId="555A377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или об 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10F5D4D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</w:t>
      </w:r>
      <w:r w:rsidR="00961C5B" w:rsidRPr="00DA3C60">
        <w:rPr>
          <w:sz w:val="24"/>
          <w:szCs w:val="24"/>
        </w:rPr>
        <w:t>4.1.</w:t>
      </w:r>
      <w:r w:rsidRPr="00DA3C60">
        <w:rPr>
          <w:sz w:val="24"/>
          <w:szCs w:val="24"/>
        </w:rPr>
        <w:t xml:space="preserve"> Основание для начала административной процедуры: окончание </w:t>
      </w:r>
      <w:r w:rsidR="004B4001" w:rsidRPr="00DA3C60">
        <w:rPr>
          <w:sz w:val="24"/>
          <w:szCs w:val="24"/>
        </w:rPr>
        <w:t>сп</w:t>
      </w:r>
      <w:r w:rsidR="004B4001" w:rsidRPr="00DA3C60">
        <w:rPr>
          <w:sz w:val="24"/>
          <w:szCs w:val="24"/>
        </w:rPr>
        <w:t>е</w:t>
      </w:r>
      <w:r w:rsidR="004B4001" w:rsidRPr="00DA3C60">
        <w:rPr>
          <w:sz w:val="24"/>
          <w:szCs w:val="24"/>
        </w:rPr>
        <w:t xml:space="preserve">циалистом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Pr="00DA3C60">
        <w:rPr>
          <w:sz w:val="24"/>
          <w:szCs w:val="24"/>
        </w:rPr>
        <w:t xml:space="preserve"> проверки представленных документов.</w:t>
      </w:r>
    </w:p>
    <w:p w14:paraId="457B10DD" w14:textId="77777777" w:rsidR="003C3096" w:rsidRPr="00DA3C60" w:rsidRDefault="00A8778A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3.1.4.2</w:t>
      </w:r>
      <w:r w:rsidR="003C3096" w:rsidRPr="00DA3C60">
        <w:rPr>
          <w:sz w:val="24"/>
          <w:szCs w:val="24"/>
        </w:rPr>
        <w:t xml:space="preserve"> Содержание административного действия (административных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 xml:space="preserve">ствий), продолжительность </w:t>
      </w:r>
      <w:proofErr w:type="gramStart"/>
      <w:r w:rsidR="003C3096" w:rsidRPr="00DA3C60">
        <w:rPr>
          <w:sz w:val="24"/>
          <w:szCs w:val="24"/>
        </w:rPr>
        <w:t>и(</w:t>
      </w:r>
      <w:proofErr w:type="gramEnd"/>
      <w:r w:rsidR="003C3096" w:rsidRPr="00DA3C60">
        <w:rPr>
          <w:sz w:val="24"/>
          <w:szCs w:val="24"/>
        </w:rPr>
        <w:t xml:space="preserve">или) максимальный срок его (их) выполнения: </w:t>
      </w:r>
      <w:r w:rsidR="004B4001" w:rsidRPr="00DA3C60">
        <w:rPr>
          <w:sz w:val="24"/>
          <w:szCs w:val="24"/>
        </w:rPr>
        <w:t>спец</w:t>
      </w:r>
      <w:r w:rsidR="004B4001" w:rsidRPr="00DA3C60">
        <w:rPr>
          <w:sz w:val="24"/>
          <w:szCs w:val="24"/>
        </w:rPr>
        <w:t>и</w:t>
      </w:r>
      <w:r w:rsidR="004B4001" w:rsidRPr="00DA3C60">
        <w:rPr>
          <w:sz w:val="24"/>
          <w:szCs w:val="24"/>
        </w:rPr>
        <w:t xml:space="preserve">алист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 в течение </w:t>
      </w:r>
      <w:r w:rsidR="007425B7" w:rsidRPr="00DA3C60">
        <w:rPr>
          <w:sz w:val="24"/>
          <w:szCs w:val="24"/>
        </w:rPr>
        <w:t>1</w:t>
      </w:r>
      <w:r w:rsidR="003C3096" w:rsidRPr="00DA3C60">
        <w:rPr>
          <w:sz w:val="24"/>
          <w:szCs w:val="24"/>
        </w:rPr>
        <w:t xml:space="preserve"> рабоч</w:t>
      </w:r>
      <w:r w:rsidR="007425B7" w:rsidRPr="00DA3C60">
        <w:rPr>
          <w:sz w:val="24"/>
          <w:szCs w:val="24"/>
        </w:rPr>
        <w:t>его</w:t>
      </w:r>
      <w:r w:rsidR="003C3096" w:rsidRPr="00DA3C60">
        <w:rPr>
          <w:sz w:val="24"/>
          <w:szCs w:val="24"/>
        </w:rPr>
        <w:t xml:space="preserve"> дн</w:t>
      </w:r>
      <w:r w:rsidR="007425B7" w:rsidRPr="00DA3C60">
        <w:rPr>
          <w:sz w:val="24"/>
          <w:szCs w:val="24"/>
        </w:rPr>
        <w:t>я</w:t>
      </w:r>
      <w:r w:rsidR="003C3096" w:rsidRPr="00DA3C60">
        <w:rPr>
          <w:sz w:val="24"/>
          <w:szCs w:val="24"/>
        </w:rPr>
        <w:t xml:space="preserve"> со дня окончания проверки п</w:t>
      </w:r>
      <w:r w:rsidR="003C3096" w:rsidRPr="00DA3C60">
        <w:rPr>
          <w:sz w:val="24"/>
          <w:szCs w:val="24"/>
        </w:rPr>
        <w:t>о</w:t>
      </w:r>
      <w:r w:rsidR="003C3096" w:rsidRPr="00DA3C60">
        <w:rPr>
          <w:sz w:val="24"/>
          <w:szCs w:val="24"/>
        </w:rPr>
        <w:t>ступивших документов выполняет одно из следующих 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>ствий:</w:t>
      </w:r>
    </w:p>
    <w:p w14:paraId="1D42C97A" w14:textId="77777777"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</w:t>
      </w:r>
      <w:r w:rsidRPr="00DA3C60">
        <w:rPr>
          <w:sz w:val="24"/>
          <w:szCs w:val="24"/>
          <w:lang w:eastAsia="ru-RU"/>
        </w:rPr>
        <w:t>решения</w:t>
      </w:r>
      <w:r w:rsidR="00961C5B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>(приложение</w:t>
      </w:r>
      <w:r w:rsidR="00661AD3" w:rsidRPr="00DA3C60">
        <w:rPr>
          <w:color w:val="000000" w:themeColor="text1"/>
          <w:sz w:val="24"/>
          <w:szCs w:val="24"/>
          <w:lang w:eastAsia="ru-RU"/>
        </w:rPr>
        <w:t xml:space="preserve"> 5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>)</w:t>
      </w:r>
      <w:r w:rsidR="00961C5B" w:rsidRPr="00DA3C60">
        <w:rPr>
          <w:sz w:val="24"/>
          <w:szCs w:val="24"/>
          <w:lang w:eastAsia="ru-RU"/>
        </w:rPr>
        <w:t xml:space="preserve"> в случае, если не установлено основание для отказа в предоставлении </w:t>
      </w:r>
      <w:r w:rsidR="000D48D4" w:rsidRPr="00DA3C60">
        <w:rPr>
          <w:sz w:val="24"/>
          <w:szCs w:val="24"/>
          <w:lang w:eastAsia="ru-RU"/>
        </w:rPr>
        <w:t>муниципальной</w:t>
      </w:r>
      <w:r w:rsidR="00961C5B" w:rsidRPr="00DA3C60">
        <w:rPr>
          <w:sz w:val="24"/>
          <w:szCs w:val="24"/>
          <w:lang w:eastAsia="ru-RU"/>
        </w:rPr>
        <w:t xml:space="preserve"> услуги,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</w:t>
      </w:r>
      <w:r w:rsidR="00961C5B" w:rsidRPr="00DA3C60">
        <w:rPr>
          <w:sz w:val="24"/>
          <w:szCs w:val="24"/>
          <w:lang w:eastAsia="ru-RU"/>
        </w:rPr>
        <w:t>а</w:t>
      </w:r>
      <w:r w:rsidR="00961C5B" w:rsidRPr="00DA3C60">
        <w:rPr>
          <w:sz w:val="24"/>
          <w:szCs w:val="24"/>
          <w:lang w:eastAsia="ru-RU"/>
        </w:rPr>
        <w:t>мента, и передает его с документами, представленными Заявителем, руководителю Уполномоченного органа;</w:t>
      </w:r>
    </w:p>
    <w:p w14:paraId="26380E6F" w14:textId="77777777"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6A2E1D" w:rsidRPr="00DA3C60">
        <w:rPr>
          <w:color w:val="000000" w:themeColor="text1"/>
          <w:sz w:val="24"/>
          <w:szCs w:val="24"/>
          <w:lang w:eastAsia="ru-RU"/>
        </w:rPr>
        <w:t>2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 xml:space="preserve">) </w:t>
      </w:r>
      <w:r w:rsidR="00961C5B" w:rsidRPr="00DA3C60">
        <w:rPr>
          <w:sz w:val="24"/>
          <w:szCs w:val="24"/>
          <w:lang w:eastAsia="ru-RU"/>
        </w:rPr>
        <w:t>в случае, если установлено осн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вание для отказа,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егламента, и передает указанный пр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ект с документами, представленными Заявителем, руководителю </w:t>
      </w:r>
      <w:r w:rsidR="00B97E33">
        <w:rPr>
          <w:sz w:val="24"/>
          <w:szCs w:val="24"/>
          <w:lang w:eastAsia="ru-RU"/>
        </w:rPr>
        <w:t xml:space="preserve">Администрации </w:t>
      </w:r>
      <w:r w:rsidR="002D6438" w:rsidRPr="00DA3C60">
        <w:rPr>
          <w:sz w:val="24"/>
          <w:szCs w:val="24"/>
          <w:lang w:eastAsia="ru-RU"/>
        </w:rPr>
        <w:t>или иному уполномоченному им лицу</w:t>
      </w:r>
      <w:r w:rsidR="00961C5B" w:rsidRPr="00DA3C60">
        <w:rPr>
          <w:sz w:val="24"/>
          <w:szCs w:val="24"/>
          <w:lang w:eastAsia="ru-RU"/>
        </w:rPr>
        <w:t>.</w:t>
      </w:r>
    </w:p>
    <w:p w14:paraId="4F8E8C3E" w14:textId="77777777" w:rsidR="003C3096" w:rsidRPr="00DA3C60" w:rsidRDefault="00A2037D" w:rsidP="00736F9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Глава А</w:t>
      </w:r>
      <w:r w:rsidR="004B4001" w:rsidRPr="00DA3C60">
        <w:rPr>
          <w:sz w:val="24"/>
          <w:szCs w:val="24"/>
          <w:lang w:eastAsia="ru-RU"/>
        </w:rPr>
        <w:t>дминистрации</w:t>
      </w:r>
      <w:r w:rsidR="00736F94" w:rsidRPr="00DA3C60">
        <w:rPr>
          <w:sz w:val="24"/>
          <w:szCs w:val="24"/>
          <w:lang w:eastAsia="ru-RU"/>
        </w:rPr>
        <w:t xml:space="preserve"> </w:t>
      </w:r>
      <w:r w:rsidR="002D6438" w:rsidRPr="00DA3C60">
        <w:rPr>
          <w:sz w:val="24"/>
          <w:szCs w:val="24"/>
          <w:lang w:eastAsia="ru-RU"/>
        </w:rPr>
        <w:t xml:space="preserve">или иное уполномоченное им лицо </w:t>
      </w:r>
      <w:r w:rsidR="00736F94" w:rsidRPr="00DA3C60">
        <w:rPr>
          <w:sz w:val="24"/>
          <w:szCs w:val="24"/>
          <w:lang w:eastAsia="ru-RU"/>
        </w:rPr>
        <w:t xml:space="preserve">в течение </w:t>
      </w:r>
      <w:r w:rsidR="007425B7" w:rsidRPr="00DA3C60">
        <w:rPr>
          <w:sz w:val="24"/>
          <w:szCs w:val="24"/>
          <w:lang w:eastAsia="ru-RU"/>
        </w:rPr>
        <w:t>указанн</w:t>
      </w:r>
      <w:r w:rsidR="007425B7" w:rsidRPr="00DA3C60">
        <w:rPr>
          <w:sz w:val="24"/>
          <w:szCs w:val="24"/>
          <w:lang w:eastAsia="ru-RU"/>
        </w:rPr>
        <w:t>о</w:t>
      </w:r>
      <w:r w:rsidR="007425B7" w:rsidRPr="00DA3C60">
        <w:rPr>
          <w:sz w:val="24"/>
          <w:szCs w:val="24"/>
          <w:lang w:eastAsia="ru-RU"/>
        </w:rPr>
        <w:t xml:space="preserve">го </w:t>
      </w:r>
      <w:r w:rsidR="00BD5736" w:rsidRPr="00DA3C60">
        <w:rPr>
          <w:sz w:val="24"/>
          <w:szCs w:val="24"/>
          <w:lang w:eastAsia="ru-RU"/>
        </w:rPr>
        <w:t>1 рабочего дня</w:t>
      </w:r>
      <w:r w:rsidR="00736F94" w:rsidRPr="00DA3C60">
        <w:rPr>
          <w:sz w:val="24"/>
          <w:szCs w:val="24"/>
          <w:lang w:eastAsia="ru-RU"/>
        </w:rPr>
        <w:t xml:space="preserve"> со дня получения от </w:t>
      </w:r>
      <w:r w:rsidR="004B4001" w:rsidRPr="00DA3C60">
        <w:rPr>
          <w:sz w:val="24"/>
          <w:szCs w:val="24"/>
          <w:lang w:eastAsia="ru-RU"/>
        </w:rPr>
        <w:t>специалиста отдела МП,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4B4001" w:rsidRPr="00DA3C60">
        <w:rPr>
          <w:sz w:val="24"/>
          <w:szCs w:val="24"/>
          <w:lang w:eastAsia="ru-RU"/>
        </w:rPr>
        <w:t>ФКиС</w:t>
      </w:r>
      <w:proofErr w:type="spellEnd"/>
      <w:r w:rsidR="00736F94" w:rsidRPr="00DA3C60">
        <w:rPr>
          <w:sz w:val="24"/>
          <w:szCs w:val="24"/>
          <w:lang w:eastAsia="ru-RU"/>
        </w:rPr>
        <w:t xml:space="preserve"> проекта </w:t>
      </w:r>
      <w:r w:rsidR="003E28DD" w:rsidRPr="00DA3C60">
        <w:rPr>
          <w:sz w:val="24"/>
          <w:szCs w:val="24"/>
          <w:lang w:eastAsia="ru-RU"/>
        </w:rPr>
        <w:t>р</w:t>
      </w:r>
      <w:r w:rsidR="003E28DD" w:rsidRPr="00DA3C60">
        <w:rPr>
          <w:sz w:val="24"/>
          <w:szCs w:val="24"/>
          <w:lang w:eastAsia="ru-RU"/>
        </w:rPr>
        <w:t>е</w:t>
      </w:r>
      <w:r w:rsidR="003E28DD" w:rsidRPr="00DA3C60">
        <w:rPr>
          <w:sz w:val="24"/>
          <w:szCs w:val="24"/>
          <w:lang w:eastAsia="ru-RU"/>
        </w:rPr>
        <w:t>шения</w:t>
      </w:r>
      <w:r w:rsidR="00736F94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</w:t>
      </w:r>
      <w:r w:rsidR="00736F94" w:rsidRPr="00DA3C60">
        <w:rPr>
          <w:sz w:val="24"/>
          <w:szCs w:val="24"/>
          <w:lang w:eastAsia="ru-RU"/>
        </w:rPr>
        <w:t>а</w:t>
      </w:r>
      <w:r w:rsidR="00736F94" w:rsidRPr="00DA3C60">
        <w:rPr>
          <w:sz w:val="24"/>
          <w:szCs w:val="24"/>
          <w:lang w:eastAsia="ru-RU"/>
        </w:rPr>
        <w:t>ционных категорий спортивных судей) (решения об отказе в присвоении квалиф</w:t>
      </w:r>
      <w:r w:rsidR="00736F94" w:rsidRPr="00DA3C60">
        <w:rPr>
          <w:sz w:val="24"/>
          <w:szCs w:val="24"/>
          <w:lang w:eastAsia="ru-RU"/>
        </w:rPr>
        <w:t>и</w:t>
      </w:r>
      <w:r w:rsidR="00736F94" w:rsidRPr="00DA3C60">
        <w:rPr>
          <w:sz w:val="24"/>
          <w:szCs w:val="24"/>
          <w:lang w:eastAsia="ru-RU"/>
        </w:rPr>
        <w:t>кационной категории спортивного судьи (квалификационных категорий спорти</w:t>
      </w:r>
      <w:r w:rsidR="00736F94" w:rsidRPr="00DA3C60">
        <w:rPr>
          <w:sz w:val="24"/>
          <w:szCs w:val="24"/>
          <w:lang w:eastAsia="ru-RU"/>
        </w:rPr>
        <w:t>в</w:t>
      </w:r>
      <w:r w:rsidR="00736F94" w:rsidRPr="00DA3C60">
        <w:rPr>
          <w:sz w:val="24"/>
          <w:szCs w:val="24"/>
          <w:lang w:eastAsia="ru-RU"/>
        </w:rPr>
        <w:t xml:space="preserve">ных судей) с приложением документов, представленных Заявителем, рассматривает указанные документы, подписывает проект </w:t>
      </w:r>
      <w:r w:rsidR="003E28DD" w:rsidRPr="00DA3C60">
        <w:rPr>
          <w:sz w:val="24"/>
          <w:szCs w:val="24"/>
          <w:lang w:eastAsia="ru-RU"/>
        </w:rPr>
        <w:t>решения</w:t>
      </w:r>
      <w:r w:rsidR="00736F94" w:rsidRPr="00DA3C60">
        <w:rPr>
          <w:sz w:val="24"/>
          <w:szCs w:val="24"/>
          <w:lang w:eastAsia="ru-RU"/>
        </w:rPr>
        <w:t xml:space="preserve"> и передает его</w:t>
      </w:r>
      <w:proofErr w:type="gramEnd"/>
      <w:r w:rsidR="00736F94" w:rsidRPr="00DA3C60">
        <w:rPr>
          <w:sz w:val="24"/>
          <w:szCs w:val="24"/>
          <w:lang w:eastAsia="ru-RU"/>
        </w:rPr>
        <w:t xml:space="preserve"> с документами, представленными Заявителем, </w:t>
      </w:r>
      <w:r w:rsidR="004B4001" w:rsidRPr="00DA3C60">
        <w:rPr>
          <w:sz w:val="24"/>
          <w:szCs w:val="24"/>
          <w:lang w:eastAsia="ru-RU"/>
        </w:rPr>
        <w:t>специалисту отдела МП,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4B4001" w:rsidRPr="00DA3C60">
        <w:rPr>
          <w:sz w:val="24"/>
          <w:szCs w:val="24"/>
          <w:lang w:eastAsia="ru-RU"/>
        </w:rPr>
        <w:t>ФКиС</w:t>
      </w:r>
      <w:proofErr w:type="spellEnd"/>
      <w:r w:rsidR="003C3096" w:rsidRPr="00DA3C60">
        <w:rPr>
          <w:sz w:val="24"/>
          <w:szCs w:val="24"/>
        </w:rPr>
        <w:t>.</w:t>
      </w:r>
    </w:p>
    <w:p w14:paraId="2AA71126" w14:textId="77777777"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</w:t>
      </w:r>
      <w:r w:rsidR="003C3096" w:rsidRPr="00DA3C60">
        <w:rPr>
          <w:sz w:val="24"/>
          <w:szCs w:val="24"/>
        </w:rPr>
        <w:t xml:space="preserve">3. Лицо, ответственное за выполнение административной процедуры: </w:t>
      </w:r>
      <w:r w:rsidR="004B4001" w:rsidRPr="00DA3C60">
        <w:rPr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, </w:t>
      </w:r>
      <w:r w:rsidR="00A2037D">
        <w:rPr>
          <w:sz w:val="24"/>
          <w:szCs w:val="24"/>
        </w:rPr>
        <w:t>глава А</w:t>
      </w:r>
      <w:r w:rsidR="004B4001" w:rsidRPr="00DA3C60">
        <w:rPr>
          <w:sz w:val="24"/>
          <w:szCs w:val="24"/>
        </w:rPr>
        <w:t>дминистрации</w:t>
      </w:r>
      <w:r w:rsidR="002D6438" w:rsidRPr="00DA3C60">
        <w:rPr>
          <w:sz w:val="24"/>
          <w:szCs w:val="24"/>
        </w:rPr>
        <w:t xml:space="preserve"> или иное уполномоченное им лицо</w:t>
      </w:r>
      <w:r w:rsidR="004B4001" w:rsidRPr="00DA3C60">
        <w:rPr>
          <w:sz w:val="24"/>
          <w:szCs w:val="24"/>
        </w:rPr>
        <w:t>.</w:t>
      </w:r>
    </w:p>
    <w:p w14:paraId="6649A47C" w14:textId="77777777"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</w:t>
      </w:r>
      <w:r w:rsidR="003C3096" w:rsidRPr="00DA3C60">
        <w:rPr>
          <w:sz w:val="24"/>
          <w:szCs w:val="24"/>
        </w:rPr>
        <w:t xml:space="preserve">4. </w:t>
      </w:r>
      <w:proofErr w:type="gramStart"/>
      <w:r w:rsidR="003C3096" w:rsidRPr="00DA3C60">
        <w:rPr>
          <w:sz w:val="24"/>
          <w:szCs w:val="24"/>
        </w:rPr>
        <w:t>Результат выполнен</w:t>
      </w:r>
      <w:r w:rsidR="007E07BC" w:rsidRPr="00DA3C60">
        <w:rPr>
          <w:sz w:val="24"/>
          <w:szCs w:val="24"/>
        </w:rPr>
        <w:t>ия административной процедуры: п</w:t>
      </w:r>
      <w:r w:rsidR="003C3096" w:rsidRPr="00DA3C60">
        <w:rPr>
          <w:sz w:val="24"/>
          <w:szCs w:val="24"/>
        </w:rPr>
        <w:t xml:space="preserve">одписанный </w:t>
      </w:r>
      <w:r w:rsidR="004B4001" w:rsidRPr="00DA3C60">
        <w:rPr>
          <w:sz w:val="24"/>
          <w:szCs w:val="24"/>
        </w:rPr>
        <w:t xml:space="preserve">главой </w:t>
      </w:r>
      <w:r w:rsidR="00A2037D">
        <w:rPr>
          <w:sz w:val="24"/>
          <w:szCs w:val="24"/>
        </w:rPr>
        <w:t>А</w:t>
      </w:r>
      <w:r w:rsidR="004B4001" w:rsidRPr="00DA3C60">
        <w:rPr>
          <w:sz w:val="24"/>
          <w:szCs w:val="24"/>
        </w:rPr>
        <w:t>дминистрации</w:t>
      </w:r>
      <w:r w:rsidR="002D6438" w:rsidRPr="00DA3C60">
        <w:rPr>
          <w:sz w:val="24"/>
          <w:szCs w:val="24"/>
        </w:rPr>
        <w:t xml:space="preserve"> или иным уполномоченным им лицом</w:t>
      </w:r>
      <w:r w:rsidR="003C3096" w:rsidRPr="00DA3C60">
        <w:rPr>
          <w:sz w:val="24"/>
          <w:szCs w:val="24"/>
        </w:rPr>
        <w:t xml:space="preserve"> проект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3C3096" w:rsidRPr="00DA3C60">
        <w:rPr>
          <w:sz w:val="24"/>
          <w:szCs w:val="24"/>
        </w:rPr>
        <w:t xml:space="preserve"> (решения об отказе в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sz w:val="24"/>
          <w:szCs w:val="24"/>
        </w:rPr>
        <w:t>).</w:t>
      </w:r>
      <w:proofErr w:type="gramEnd"/>
    </w:p>
    <w:p w14:paraId="32382667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14:paraId="2F2612D6" w14:textId="77777777" w:rsidR="003C3096" w:rsidRPr="00DA3C60" w:rsidRDefault="00B11991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3.1.5.1. </w:t>
      </w:r>
      <w:proofErr w:type="gramStart"/>
      <w:r w:rsidR="003C3096" w:rsidRPr="00DA3C60">
        <w:rPr>
          <w:rFonts w:ascii="Times New Roman" w:hAnsi="Times New Roman" w:cs="Times New Roman"/>
          <w:sz w:val="24"/>
          <w:szCs w:val="24"/>
        </w:rPr>
        <w:t>Основание для нач</w:t>
      </w:r>
      <w:r w:rsidR="007E07BC" w:rsidRPr="00DA3C60">
        <w:rPr>
          <w:rFonts w:ascii="Times New Roman" w:hAnsi="Times New Roman" w:cs="Times New Roman"/>
          <w:sz w:val="24"/>
          <w:szCs w:val="24"/>
        </w:rPr>
        <w:t>ала административной процедуры: п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A2037D">
        <w:rPr>
          <w:rFonts w:ascii="Times New Roman" w:hAnsi="Times New Roman" w:cs="Times New Roman"/>
          <w:sz w:val="24"/>
          <w:szCs w:val="24"/>
        </w:rPr>
        <w:t>главой А</w:t>
      </w:r>
      <w:r w:rsidR="004B4001" w:rsidRPr="00DA3C60">
        <w:rPr>
          <w:rFonts w:ascii="Times New Roman" w:hAnsi="Times New Roman" w:cs="Times New Roman"/>
          <w:sz w:val="24"/>
          <w:szCs w:val="24"/>
        </w:rPr>
        <w:t>дминистрации</w:t>
      </w:r>
      <w:r w:rsidR="002D6438" w:rsidRPr="00DA3C60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E28DD" w:rsidRPr="00DA3C60">
        <w:rPr>
          <w:rFonts w:ascii="Times New Roman" w:hAnsi="Times New Roman" w:cs="Times New Roman"/>
          <w:sz w:val="24"/>
          <w:szCs w:val="24"/>
        </w:rPr>
        <w:t>решения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 xml:space="preserve">квалификационной категории спортивного судьи (квалификационных </w:t>
      </w:r>
      <w:r w:rsidR="00704D25"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категорий спортивных судей)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(решения об отказе в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62AD7847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</w:t>
      </w:r>
      <w:r w:rsidR="007E07BC" w:rsidRPr="00DA3C60">
        <w:rPr>
          <w:rFonts w:ascii="Times New Roman" w:hAnsi="Times New Roman" w:cs="Times New Roman"/>
          <w:sz w:val="24"/>
          <w:szCs w:val="24"/>
        </w:rPr>
        <w:t>аксимальный срок его выполнения.</w:t>
      </w:r>
    </w:p>
    <w:p w14:paraId="33EC2225" w14:textId="77777777"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A3C60">
        <w:rPr>
          <w:sz w:val="24"/>
          <w:szCs w:val="24"/>
        </w:rPr>
        <w:t>Специалист отдела по делопроизводству</w:t>
      </w:r>
      <w:r w:rsidR="007E07BC" w:rsidRPr="00DA3C60">
        <w:rPr>
          <w:sz w:val="24"/>
          <w:szCs w:val="24"/>
        </w:rPr>
        <w:t xml:space="preserve"> </w:t>
      </w:r>
      <w:r w:rsidR="00A2037D">
        <w:rPr>
          <w:sz w:val="24"/>
          <w:szCs w:val="24"/>
        </w:rPr>
        <w:t>А</w:t>
      </w:r>
      <w:r w:rsidR="007E07BC" w:rsidRPr="00DA3C60">
        <w:rPr>
          <w:sz w:val="24"/>
          <w:szCs w:val="24"/>
        </w:rPr>
        <w:t>дминистрации</w:t>
      </w:r>
      <w:r w:rsidR="003C3096" w:rsidRPr="00DA3C60">
        <w:rPr>
          <w:sz w:val="24"/>
          <w:szCs w:val="24"/>
        </w:rPr>
        <w:t xml:space="preserve"> в течение 1 рабочего дня со дня получения от </w:t>
      </w:r>
      <w:r w:rsidR="00A2037D">
        <w:rPr>
          <w:sz w:val="24"/>
          <w:szCs w:val="24"/>
        </w:rPr>
        <w:t>главы А</w:t>
      </w:r>
      <w:r w:rsidRPr="00DA3C60">
        <w:rPr>
          <w:sz w:val="24"/>
          <w:szCs w:val="24"/>
        </w:rPr>
        <w:t>дминистрации</w:t>
      </w:r>
      <w:r w:rsidR="003C3096" w:rsidRPr="00DA3C60">
        <w:rPr>
          <w:sz w:val="24"/>
          <w:szCs w:val="24"/>
        </w:rPr>
        <w:t xml:space="preserve"> </w:t>
      </w:r>
      <w:r w:rsidR="002D6438" w:rsidRPr="00DA3C60">
        <w:rPr>
          <w:sz w:val="24"/>
          <w:szCs w:val="24"/>
        </w:rPr>
        <w:t>или иного уполномоченного им л</w:t>
      </w:r>
      <w:r w:rsidR="002D6438" w:rsidRPr="00DA3C60">
        <w:rPr>
          <w:sz w:val="24"/>
          <w:szCs w:val="24"/>
        </w:rPr>
        <w:t>и</w:t>
      </w:r>
      <w:r w:rsidR="002D6438" w:rsidRPr="00DA3C60">
        <w:rPr>
          <w:sz w:val="24"/>
          <w:szCs w:val="24"/>
        </w:rPr>
        <w:t xml:space="preserve">ца </w:t>
      </w:r>
      <w:r w:rsidR="003C3096" w:rsidRPr="00DA3C60">
        <w:rPr>
          <w:sz w:val="24"/>
          <w:szCs w:val="24"/>
        </w:rPr>
        <w:t xml:space="preserve">подписанного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>(решения об отказе в пр</w:t>
      </w:r>
      <w:r w:rsidR="003C3096" w:rsidRPr="00DA3C60">
        <w:rPr>
          <w:sz w:val="24"/>
          <w:szCs w:val="24"/>
        </w:rPr>
        <w:t>и</w:t>
      </w:r>
      <w:r w:rsidR="003C3096" w:rsidRPr="00DA3C60">
        <w:rPr>
          <w:sz w:val="24"/>
          <w:szCs w:val="24"/>
        </w:rPr>
        <w:t xml:space="preserve">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</w:t>
      </w:r>
      <w:r w:rsidR="00B11991" w:rsidRPr="00DA3C60">
        <w:rPr>
          <w:sz w:val="24"/>
          <w:szCs w:val="24"/>
          <w:lang w:eastAsia="ru-RU"/>
        </w:rPr>
        <w:t>а</w:t>
      </w:r>
      <w:r w:rsidR="00B11991" w:rsidRPr="00DA3C60">
        <w:rPr>
          <w:sz w:val="24"/>
          <w:szCs w:val="24"/>
          <w:lang w:eastAsia="ru-RU"/>
        </w:rPr>
        <w:t xml:space="preserve">тегорий спортивных судей) </w:t>
      </w:r>
      <w:r w:rsidR="003C3096" w:rsidRPr="00DA3C60">
        <w:rPr>
          <w:sz w:val="24"/>
          <w:szCs w:val="24"/>
        </w:rPr>
        <w:t>с приложением документов, представленных Заявит</w:t>
      </w:r>
      <w:r w:rsidR="003C3096" w:rsidRPr="00DA3C60">
        <w:rPr>
          <w:sz w:val="24"/>
          <w:szCs w:val="24"/>
        </w:rPr>
        <w:t>е</w:t>
      </w:r>
      <w:r w:rsidR="003C3096" w:rsidRPr="00DA3C60">
        <w:rPr>
          <w:sz w:val="24"/>
          <w:szCs w:val="24"/>
        </w:rPr>
        <w:t xml:space="preserve">лем, регистрирует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</w:t>
      </w:r>
      <w:r w:rsidR="00B11991" w:rsidRPr="00DA3C60">
        <w:rPr>
          <w:sz w:val="24"/>
          <w:szCs w:val="24"/>
          <w:lang w:eastAsia="ru-RU"/>
        </w:rPr>
        <w:t>о</w:t>
      </w:r>
      <w:r w:rsidR="00B11991" w:rsidRPr="00DA3C60">
        <w:rPr>
          <w:sz w:val="24"/>
          <w:szCs w:val="24"/>
          <w:lang w:eastAsia="ru-RU"/>
        </w:rPr>
        <w:t>го судьи (квалификационных</w:t>
      </w:r>
      <w:proofErr w:type="gramEnd"/>
      <w:r w:rsidR="00B11991" w:rsidRPr="00DA3C60">
        <w:rPr>
          <w:sz w:val="24"/>
          <w:szCs w:val="24"/>
          <w:lang w:eastAsia="ru-RU"/>
        </w:rPr>
        <w:t xml:space="preserve">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 xml:space="preserve">(решения об отказе в присвоении </w:t>
      </w:r>
      <w:r w:rsidR="0099123C" w:rsidRPr="00DA3C60">
        <w:rPr>
          <w:sz w:val="24"/>
          <w:szCs w:val="24"/>
          <w:lang w:eastAsia="ru-RU"/>
        </w:rPr>
        <w:t xml:space="preserve">квалификационной категории спортивного судьи (квалификационных категорий спортивных судей) </w:t>
      </w:r>
      <w:r w:rsidR="003C3096" w:rsidRPr="00DA3C60">
        <w:rPr>
          <w:sz w:val="24"/>
          <w:szCs w:val="24"/>
        </w:rPr>
        <w:t>в соответствии с Инструкцией по делопроизводству.</w:t>
      </w:r>
    </w:p>
    <w:p w14:paraId="04E6C3EE" w14:textId="77777777"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Специалист отдела МП, </w:t>
      </w:r>
      <w:proofErr w:type="spellStart"/>
      <w:r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 в случае регистрации </w:t>
      </w:r>
      <w:r w:rsidR="003E28DD" w:rsidRPr="00DA3C60">
        <w:rPr>
          <w:sz w:val="24"/>
          <w:szCs w:val="24"/>
        </w:rPr>
        <w:t xml:space="preserve">решения </w:t>
      </w:r>
      <w:r w:rsidR="003C3096" w:rsidRPr="00DA3C60">
        <w:rPr>
          <w:sz w:val="24"/>
          <w:szCs w:val="24"/>
        </w:rPr>
        <w:t xml:space="preserve">о присвоении </w:t>
      </w:r>
      <w:r w:rsidR="003E28DD" w:rsidRPr="00DA3C60">
        <w:rPr>
          <w:sz w:val="24"/>
          <w:szCs w:val="24"/>
        </w:rPr>
        <w:t xml:space="preserve">квалификационной категории спортивного судьи </w:t>
      </w:r>
      <w:r w:rsidR="003C3096" w:rsidRPr="00DA3C60">
        <w:rPr>
          <w:sz w:val="24"/>
          <w:szCs w:val="24"/>
        </w:rPr>
        <w:t>в течение 1</w:t>
      </w:r>
      <w:r w:rsidR="003E28DD" w:rsidRPr="00DA3C60">
        <w:rPr>
          <w:sz w:val="24"/>
          <w:szCs w:val="24"/>
        </w:rPr>
        <w:t>0</w:t>
      </w:r>
      <w:r w:rsidR="003C3096" w:rsidRPr="00DA3C60">
        <w:rPr>
          <w:sz w:val="24"/>
          <w:szCs w:val="24"/>
        </w:rPr>
        <w:t xml:space="preserve"> рабоч</w:t>
      </w:r>
      <w:r w:rsidR="003E28DD" w:rsidRPr="00DA3C60">
        <w:rPr>
          <w:sz w:val="24"/>
          <w:szCs w:val="24"/>
        </w:rPr>
        <w:t>их</w:t>
      </w:r>
      <w:r w:rsidR="003C3096" w:rsidRPr="00DA3C60">
        <w:rPr>
          <w:sz w:val="24"/>
          <w:szCs w:val="24"/>
        </w:rPr>
        <w:t xml:space="preserve"> дн</w:t>
      </w:r>
      <w:r w:rsidR="003E28DD" w:rsidRPr="00DA3C60">
        <w:rPr>
          <w:sz w:val="24"/>
          <w:szCs w:val="24"/>
        </w:rPr>
        <w:t>ей</w:t>
      </w:r>
      <w:r w:rsidR="003C3096" w:rsidRPr="00DA3C60">
        <w:rPr>
          <w:sz w:val="24"/>
          <w:szCs w:val="24"/>
        </w:rPr>
        <w:t xml:space="preserve"> со дня получения копии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размещает сканированный образец распоряжения на официальном сайте </w:t>
      </w:r>
      <w:r w:rsidR="00B97E33">
        <w:rPr>
          <w:sz w:val="24"/>
          <w:szCs w:val="24"/>
        </w:rPr>
        <w:t>Администрации</w:t>
      </w:r>
      <w:r w:rsidR="007E07BC" w:rsidRPr="00DA3C60">
        <w:rPr>
          <w:sz w:val="24"/>
          <w:szCs w:val="24"/>
        </w:rPr>
        <w:t>.</w:t>
      </w:r>
    </w:p>
    <w:p w14:paraId="23F736D0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B4001" w:rsidRPr="00DA3C60">
        <w:rPr>
          <w:rFonts w:ascii="Times New Roman" w:hAnsi="Times New Roman" w:cs="Times New Roman"/>
          <w:sz w:val="24"/>
          <w:szCs w:val="24"/>
        </w:rPr>
        <w:t>, специ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алист отдела по делопроизводству </w:t>
      </w:r>
      <w:r w:rsidR="00A2037D">
        <w:rPr>
          <w:rFonts w:ascii="Times New Roman" w:hAnsi="Times New Roman" w:cs="Times New Roman"/>
          <w:sz w:val="24"/>
          <w:szCs w:val="24"/>
        </w:rPr>
        <w:t>А</w:t>
      </w:r>
      <w:r w:rsidR="007E07BC" w:rsidRPr="00DA3C60">
        <w:rPr>
          <w:rFonts w:ascii="Times New Roman" w:hAnsi="Times New Roman" w:cs="Times New Roman"/>
          <w:sz w:val="24"/>
          <w:szCs w:val="24"/>
        </w:rPr>
        <w:t>дмин</w:t>
      </w:r>
      <w:r w:rsidR="007E07BC" w:rsidRPr="00DA3C60">
        <w:rPr>
          <w:rFonts w:ascii="Times New Roman" w:hAnsi="Times New Roman" w:cs="Times New Roman"/>
          <w:sz w:val="24"/>
          <w:szCs w:val="24"/>
        </w:rPr>
        <w:t>и</w:t>
      </w:r>
      <w:r w:rsidR="007E07BC"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14:paraId="5DFE89A0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явителю результата предоставления </w:t>
      </w:r>
      <w:r w:rsidR="00A574F6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14:paraId="08F2A495" w14:textId="77777777"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DA3C6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14:paraId="5FA0995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>
        <w:r w:rsidRPr="00DA3C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14:paraId="2F281EDD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3134BFD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Муниципальная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B97E33" w:rsidRPr="00B97E33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B97E33" w:rsidRPr="00B97E3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B97E33">
        <w:rPr>
          <w:rFonts w:ascii="Times New Roman" w:hAnsi="Times New Roman" w:cs="Times New Roman"/>
          <w:sz w:val="24"/>
          <w:szCs w:val="24"/>
        </w:rPr>
        <w:t>.</w:t>
      </w:r>
    </w:p>
    <w:p w14:paraId="4FB0F78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5315782C" w14:textId="77777777"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9B0004E" w14:textId="77777777"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форме заявление на оказание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3096" w:rsidRPr="00DA3C60">
        <w:rPr>
          <w:rFonts w:ascii="Times New Roman" w:hAnsi="Times New Roman" w:cs="Times New Roman"/>
          <w:sz w:val="24"/>
          <w:szCs w:val="24"/>
        </w:rPr>
        <w:t>услуги;</w:t>
      </w:r>
    </w:p>
    <w:p w14:paraId="7008A5BF" w14:textId="77777777"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C3096" w:rsidRPr="00DA3C60">
        <w:rPr>
          <w:rFonts w:ascii="Times New Roman" w:hAnsi="Times New Roman" w:cs="Times New Roman"/>
          <w:sz w:val="24"/>
          <w:szCs w:val="24"/>
        </w:rPr>
        <w:t>к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B97E33" w:rsidRPr="00B97E33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B97E33" w:rsidRPr="00B97E3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14:paraId="16CB8281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 и присвоение пакету уникального номера дела. Номер 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ла доступен заявителю в личном кабинете ПГУ ЛО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ЕПГУ.</w:t>
      </w:r>
    </w:p>
    <w:p w14:paraId="185A5AEB" w14:textId="77777777" w:rsidR="003C3096" w:rsidRPr="00DA3C60" w:rsidRDefault="006D3B2E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="00B97E33" w:rsidRPr="00B97E33">
        <w:rPr>
          <w:rFonts w:ascii="Times New Roman" w:hAnsi="Times New Roman" w:cs="Times New Roman"/>
          <w:sz w:val="24"/>
          <w:szCs w:val="24"/>
        </w:rPr>
        <w:t xml:space="preserve">отдела МП, </w:t>
      </w:r>
      <w:proofErr w:type="spellStart"/>
      <w:r w:rsidR="00B97E33" w:rsidRPr="00B97E3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5D5EAAD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13CD8A53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</w:t>
      </w:r>
      <w:r w:rsidR="006D3B2E" w:rsidRPr="00DA3C60">
        <w:rPr>
          <w:rFonts w:ascii="Times New Roman" w:hAnsi="Times New Roman" w:cs="Times New Roman"/>
          <w:sz w:val="24"/>
          <w:szCs w:val="24"/>
        </w:rPr>
        <w:t>у</w:t>
      </w:r>
      <w:r w:rsidR="006D3B2E" w:rsidRPr="00DA3C60">
        <w:rPr>
          <w:rFonts w:ascii="Times New Roman" w:hAnsi="Times New Roman" w:cs="Times New Roman"/>
          <w:sz w:val="24"/>
          <w:szCs w:val="24"/>
        </w:rPr>
        <w:t>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4F4041CE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о принятом решении с помощью указанных в заявл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F2969C1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образов документов), днем обращения за предоставлением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14:paraId="22CAFCDD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DA3C60">
        <w:rPr>
          <w:rFonts w:ascii="Times New Roman" w:hAnsi="Times New Roman" w:cs="Times New Roman"/>
          <w:sz w:val="24"/>
          <w:szCs w:val="24"/>
        </w:rPr>
        <w:t>ь</w:t>
      </w:r>
      <w:r w:rsidR="006D3B2E" w:rsidRPr="00DA3C60">
        <w:rPr>
          <w:rFonts w:ascii="Times New Roman" w:hAnsi="Times New Roman" w:cs="Times New Roman"/>
          <w:sz w:val="24"/>
          <w:szCs w:val="24"/>
        </w:rPr>
        <w:t>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14:paraId="6053658D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3.2.8. </w:t>
      </w:r>
      <w:r w:rsidR="00B97E33">
        <w:rPr>
          <w:rFonts w:ascii="Times New Roman" w:hAnsi="Times New Roman" w:cs="Times New Roman"/>
          <w:sz w:val="24"/>
          <w:szCs w:val="24"/>
        </w:rPr>
        <w:t>О</w:t>
      </w:r>
      <w:r w:rsidR="00B97E33" w:rsidRPr="00B97E33">
        <w:rPr>
          <w:rFonts w:ascii="Times New Roman" w:hAnsi="Times New Roman" w:cs="Times New Roman"/>
          <w:sz w:val="24"/>
          <w:szCs w:val="24"/>
        </w:rPr>
        <w:t xml:space="preserve">тдел МП, </w:t>
      </w:r>
      <w:proofErr w:type="spellStart"/>
      <w:r w:rsidR="00B97E33" w:rsidRPr="00B97E3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ством ПГУ ЛО или ЕПГУ по требованию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направляет результат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услуги в форме электронного документа, подписанного усиленной кв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6BC60F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A2037D">
        <w:rPr>
          <w:rFonts w:ascii="Times New Roman" w:hAnsi="Times New Roman" w:cs="Times New Roman"/>
          <w:sz w:val="24"/>
          <w:szCs w:val="24"/>
        </w:rPr>
        <w:t xml:space="preserve"> услуги, з</w:t>
      </w:r>
      <w:r w:rsidRPr="00DA3C60">
        <w:rPr>
          <w:rFonts w:ascii="Times New Roman" w:hAnsi="Times New Roman" w:cs="Times New Roman"/>
          <w:sz w:val="24"/>
          <w:szCs w:val="24"/>
        </w:rPr>
        <w:t>аявителю осуществляется в день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97E33" w:rsidRPr="00B97E33">
        <w:rPr>
          <w:rFonts w:ascii="Times New Roman" w:hAnsi="Times New Roman" w:cs="Times New Roman"/>
          <w:sz w:val="24"/>
          <w:szCs w:val="24"/>
        </w:rPr>
        <w:t xml:space="preserve">отделом МП, </w:t>
      </w:r>
      <w:proofErr w:type="spellStart"/>
      <w:r w:rsidR="00B97E33" w:rsidRPr="00B97E3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B97E33">
        <w:rPr>
          <w:rFonts w:ascii="Times New Roman" w:hAnsi="Times New Roman" w:cs="Times New Roman"/>
          <w:sz w:val="24"/>
          <w:szCs w:val="24"/>
        </w:rPr>
        <w:t>.</w:t>
      </w:r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A269C" w14:textId="77777777"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1BC7FD93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 допущены опечатки и ошибки, то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аявитель вправе представить в МФЦ непосредственно, посредством ЕПГУ подпис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анное </w:t>
      </w:r>
      <w:r w:rsidR="00A2037D">
        <w:rPr>
          <w:rFonts w:ascii="Times New Roman" w:hAnsi="Times New Roman" w:cs="Times New Roman"/>
          <w:sz w:val="24"/>
          <w:szCs w:val="24"/>
        </w:rPr>
        <w:t>заявителем, заверенное печатью з</w:t>
      </w:r>
      <w:r w:rsidRPr="00DA3C60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14:paraId="6257AE24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3.3.2. В течение 10 рабочих дней со дня регистрации заявления об исправл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нии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</w:t>
      </w:r>
      <w:r w:rsidR="006D3B2E" w:rsidRPr="00DA3C60">
        <w:rPr>
          <w:rFonts w:ascii="Times New Roman" w:hAnsi="Times New Roman" w:cs="Times New Roman"/>
          <w:sz w:val="24"/>
          <w:szCs w:val="24"/>
        </w:rPr>
        <w:t>и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B97E33" w:rsidRPr="00B97E33">
        <w:rPr>
          <w:rFonts w:ascii="Times New Roman" w:hAnsi="Times New Roman" w:cs="Times New Roman"/>
          <w:sz w:val="24"/>
          <w:szCs w:val="24"/>
        </w:rPr>
        <w:t xml:space="preserve">отдела МП, </w:t>
      </w:r>
      <w:proofErr w:type="spellStart"/>
      <w:r w:rsidR="00B97E33" w:rsidRPr="00B97E3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устана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ливает наличие опечатки (ошибки) и оформляет результат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</w:t>
      </w:r>
      <w:r w:rsidR="006D3B2E" w:rsidRPr="00DA3C60">
        <w:rPr>
          <w:rFonts w:ascii="Times New Roman" w:hAnsi="Times New Roman" w:cs="Times New Roman"/>
          <w:sz w:val="24"/>
          <w:szCs w:val="24"/>
        </w:rPr>
        <w:t>и</w:t>
      </w:r>
      <w:r w:rsidR="006D3B2E" w:rsidRPr="00DA3C60">
        <w:rPr>
          <w:rFonts w:ascii="Times New Roman" w:hAnsi="Times New Roman" w:cs="Times New Roman"/>
          <w:sz w:val="24"/>
          <w:szCs w:val="24"/>
        </w:rPr>
        <w:t>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</w:t>
      </w:r>
      <w:r w:rsidR="007E07BC" w:rsidRPr="00DA3C60">
        <w:rPr>
          <w:rFonts w:ascii="Times New Roman" w:hAnsi="Times New Roman" w:cs="Times New Roman"/>
          <w:sz w:val="24"/>
          <w:szCs w:val="24"/>
        </w:rPr>
        <w:t>ками (ошибками) или напра</w:t>
      </w:r>
      <w:r w:rsidR="007E07BC" w:rsidRPr="00DA3C60">
        <w:rPr>
          <w:rFonts w:ascii="Times New Roman" w:hAnsi="Times New Roman" w:cs="Times New Roman"/>
          <w:sz w:val="24"/>
          <w:szCs w:val="24"/>
        </w:rPr>
        <w:t>в</w:t>
      </w:r>
      <w:r w:rsidR="00A2037D">
        <w:rPr>
          <w:rFonts w:ascii="Times New Roman" w:hAnsi="Times New Roman" w:cs="Times New Roman"/>
          <w:sz w:val="24"/>
          <w:szCs w:val="24"/>
        </w:rPr>
        <w:t>ляет з</w:t>
      </w:r>
      <w:r w:rsidRPr="00DA3C60">
        <w:rPr>
          <w:rFonts w:ascii="Times New Roman" w:hAnsi="Times New Roman" w:cs="Times New Roman"/>
          <w:sz w:val="24"/>
          <w:szCs w:val="24"/>
        </w:rPr>
        <w:t xml:space="preserve">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услуги (документ) </w:t>
      </w:r>
      <w:r w:rsidR="00FE2FF1">
        <w:rPr>
          <w:rFonts w:ascii="Times New Roman" w:hAnsi="Times New Roman" w:cs="Times New Roman"/>
          <w:sz w:val="24"/>
          <w:szCs w:val="24"/>
        </w:rPr>
        <w:t>отдел</w:t>
      </w:r>
      <w:r w:rsidR="00FE2FF1" w:rsidRPr="00FE2FF1">
        <w:rPr>
          <w:rFonts w:ascii="Times New Roman" w:hAnsi="Times New Roman" w:cs="Times New Roman"/>
          <w:sz w:val="24"/>
          <w:szCs w:val="24"/>
        </w:rPr>
        <w:t xml:space="preserve"> МП, </w:t>
      </w:r>
      <w:proofErr w:type="spellStart"/>
      <w:r w:rsidR="00FE2FF1" w:rsidRPr="00FE2FF1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6D3B2E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направляет способом, указанным в заявлении о необходимости исправления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ошибок.</w:t>
      </w:r>
    </w:p>
    <w:p w14:paraId="58C08EB1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F008D" w14:textId="77777777"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регламента</w:t>
      </w:r>
    </w:p>
    <w:p w14:paraId="1C3522C7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3E204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ем ответственными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ответственными лицами.</w:t>
      </w:r>
    </w:p>
    <w:p w14:paraId="0782965D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proofErr w:type="spellStart"/>
      <w:r w:rsidR="00FE2FF1">
        <w:rPr>
          <w:rFonts w:ascii="Times New Roman" w:hAnsi="Times New Roman" w:cs="Times New Roman"/>
          <w:sz w:val="24"/>
          <w:szCs w:val="24"/>
        </w:rPr>
        <w:t>Админ</w:t>
      </w:r>
      <w:r w:rsidR="00FE2FF1">
        <w:rPr>
          <w:rFonts w:ascii="Times New Roman" w:hAnsi="Times New Roman" w:cs="Times New Roman"/>
          <w:sz w:val="24"/>
          <w:szCs w:val="24"/>
        </w:rPr>
        <w:t>и</w:t>
      </w:r>
      <w:r w:rsidR="00FE2FF1">
        <w:rPr>
          <w:rFonts w:ascii="Times New Roman" w:hAnsi="Times New Roman" w:cs="Times New Roman"/>
          <w:sz w:val="24"/>
          <w:szCs w:val="24"/>
        </w:rPr>
        <w:t>старции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  <w:proofErr w:type="gramEnd"/>
    </w:p>
    <w:p w14:paraId="37CF1845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услуги.</w:t>
      </w:r>
    </w:p>
    <w:p w14:paraId="1EE2E888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14:paraId="01FF7E9B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41A8A194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14:paraId="7D4B771E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5325AE43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</w:t>
      </w:r>
      <w:r w:rsidR="00A07183" w:rsidRPr="00DA3C60">
        <w:rPr>
          <w:rFonts w:ascii="Times New Roman" w:hAnsi="Times New Roman" w:cs="Times New Roman"/>
          <w:sz w:val="24"/>
          <w:szCs w:val="24"/>
        </w:rPr>
        <w:t>и</w:t>
      </w:r>
      <w:r w:rsidR="00A07183" w:rsidRPr="00DA3C60">
        <w:rPr>
          <w:rFonts w:ascii="Times New Roman" w:hAnsi="Times New Roman" w:cs="Times New Roman"/>
          <w:sz w:val="24"/>
          <w:szCs w:val="24"/>
        </w:rPr>
        <w:t>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79B1DA0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A3C60">
        <w:rPr>
          <w:rFonts w:ascii="Times New Roman" w:hAnsi="Times New Roman" w:cs="Times New Roman"/>
          <w:sz w:val="24"/>
          <w:szCs w:val="24"/>
        </w:rPr>
        <w:t>л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ний.</w:t>
      </w:r>
    </w:p>
    <w:p w14:paraId="44CC626F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6FE917F5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C4917D3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нальную ответственность за соблюдение требований действующих нормативных 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>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7B23E35F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печение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AD6BF08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несут персональную ответственность:</w:t>
      </w:r>
    </w:p>
    <w:p w14:paraId="0B6B51C7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F2CF7CA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B2AD892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3C60">
        <w:rPr>
          <w:rFonts w:ascii="Times New Roman" w:hAnsi="Times New Roman" w:cs="Times New Roman"/>
          <w:sz w:val="24"/>
          <w:szCs w:val="24"/>
        </w:rPr>
        <w:t>Ф</w:t>
      </w:r>
      <w:r w:rsidR="007E07BC" w:rsidRPr="00DA3C60">
        <w:rPr>
          <w:rFonts w:ascii="Times New Roman" w:hAnsi="Times New Roman" w:cs="Times New Roman"/>
          <w:sz w:val="24"/>
          <w:szCs w:val="24"/>
        </w:rPr>
        <w:t>едерации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65C35139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0FDF09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14:paraId="28EC2241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услугу, а также </w:t>
      </w:r>
    </w:p>
    <w:p w14:paraId="05EAE41E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муниципальную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либо </w:t>
      </w:r>
    </w:p>
    <w:p w14:paraId="1F3E17D6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5246A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центра предоставления государственных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</w:t>
      </w:r>
    </w:p>
    <w:p w14:paraId="27F2CEC6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35AB9" w14:textId="77777777"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14:paraId="1AEC280D" w14:textId="77777777" w:rsidR="007E07BC" w:rsidRPr="00DA3C60" w:rsidRDefault="007E07B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0C94114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73D28B9B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  <w:proofErr w:type="gramEnd"/>
    </w:p>
    <w:p w14:paraId="6F42B683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D60AD82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6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0ED400D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14:paraId="18BEF4E3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14:paraId="70C56AD9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0A1047C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1C35FA6A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органа, предоставляющего муниципальную услугу,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DD48787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3D6029C6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D2F61B4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кументов или информации, отсутствие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недостоверность которых не указ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вались при первоначальном отказе в приеме документов, необходимых для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0DC408E4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5.3. Жалоба подается в письменной форме на бумажном носителе, в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сти.</w:t>
      </w:r>
    </w:p>
    <w:p w14:paraId="3495C5C8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ниципальную услугу, муниципального служащего, руководителя органа,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14:paraId="70D150E9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2919F0E2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633AD9DA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ководителя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ются;</w:t>
      </w:r>
    </w:p>
    <w:p w14:paraId="63C47289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26AD2A8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</w:t>
      </w:r>
      <w:r w:rsidR="007A0A98" w:rsidRPr="00DA3C60">
        <w:rPr>
          <w:rFonts w:ascii="Times New Roman" w:hAnsi="Times New Roman" w:cs="Times New Roman"/>
          <w:sz w:val="24"/>
          <w:szCs w:val="24"/>
        </w:rPr>
        <w:t>гана, м</w:t>
      </w:r>
      <w:r w:rsidR="007A0A98" w:rsidRPr="00DA3C60">
        <w:rPr>
          <w:rFonts w:ascii="Times New Roman" w:hAnsi="Times New Roman" w:cs="Times New Roman"/>
          <w:sz w:val="24"/>
          <w:szCs w:val="24"/>
        </w:rPr>
        <w:t>у</w:t>
      </w:r>
      <w:r w:rsidR="007A0A98" w:rsidRPr="00DA3C60">
        <w:rPr>
          <w:rFonts w:ascii="Times New Roman" w:hAnsi="Times New Roman" w:cs="Times New Roman"/>
          <w:sz w:val="24"/>
          <w:szCs w:val="24"/>
        </w:rPr>
        <w:t>ниципального служащего,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14:paraId="57202530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ждающие доводы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14:paraId="073F7816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статьей 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11.1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мую тайну.</w:t>
      </w:r>
    </w:p>
    <w:p w14:paraId="28EE9FB6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уст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14:paraId="6571DA0A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BC69210" w14:textId="77777777" w:rsidR="0091766E" w:rsidRPr="00DA3C60" w:rsidRDefault="0091766E" w:rsidP="0091766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A3C60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A3C60">
        <w:rPr>
          <w:sz w:val="24"/>
          <w:szCs w:val="24"/>
        </w:rPr>
        <w:t>в</w:t>
      </w:r>
      <w:r w:rsidRPr="00DA3C60">
        <w:rPr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DA3C60">
        <w:rPr>
          <w:sz w:val="24"/>
          <w:szCs w:val="24"/>
          <w:lang w:eastAsia="ru-RU"/>
        </w:rPr>
        <w:t>муниц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пальными правовыми актами</w:t>
      </w:r>
      <w:r w:rsidRPr="00DA3C60">
        <w:rPr>
          <w:sz w:val="24"/>
          <w:szCs w:val="24"/>
        </w:rPr>
        <w:t>;</w:t>
      </w:r>
      <w:proofErr w:type="gramEnd"/>
    </w:p>
    <w:p w14:paraId="6BDE673F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4E2BCA41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14:paraId="00FB0EE3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DA3C60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явителю, указанном в пункте 5.8 настоящего административного регламента, дается информация о действиях, осуществляемых органом, предоставляющим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3A76C3D3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DA3C60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д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ются аргументированные разъяснения о причинах принятого решения, а также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14:paraId="794359AE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14:paraId="27D46053" w14:textId="77777777" w:rsidR="00AD685A" w:rsidRPr="00DA3C60" w:rsidRDefault="00AD685A" w:rsidP="00115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800A39" w14:textId="77777777" w:rsidR="00C3583D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4FDC7" w14:textId="77777777" w:rsidR="0011509C" w:rsidRPr="00DA3C60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2058A9AA" w14:textId="77777777" w:rsidR="0011509C" w:rsidRPr="00DA3C60" w:rsidRDefault="0011509C" w:rsidP="001150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71A798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осуществляе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дминистрацией</w:t>
      </w:r>
      <w:r w:rsidRPr="00DA3C6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</w:t>
      </w:r>
      <w:r w:rsidR="007A0A98" w:rsidRPr="00DA3C60">
        <w:rPr>
          <w:rFonts w:ascii="Times New Roman" w:hAnsi="Times New Roman" w:cs="Times New Roman"/>
          <w:sz w:val="24"/>
          <w:szCs w:val="24"/>
        </w:rPr>
        <w:t>у</w:t>
      </w:r>
      <w:r w:rsidR="007A0A98" w:rsidRPr="00DA3C60">
        <w:rPr>
          <w:rFonts w:ascii="Times New Roman" w:hAnsi="Times New Roman" w:cs="Times New Roman"/>
          <w:sz w:val="24"/>
          <w:szCs w:val="24"/>
        </w:rPr>
        <w:lastRenderedPageBreak/>
        <w:t>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14:paraId="1737149D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дминистрацию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алист МФЦ, осуществляющий прием документов, представленных для получения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14:paraId="371E8CD3" w14:textId="77777777"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а) у</w:t>
      </w:r>
      <w:r w:rsidR="005B38A3">
        <w:rPr>
          <w:rFonts w:ascii="Times New Roman" w:hAnsi="Times New Roman" w:cs="Times New Roman"/>
          <w:sz w:val="24"/>
          <w:szCs w:val="24"/>
        </w:rPr>
        <w:t>достоверяет личность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или личность и полномочия законного представителя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="0011509C" w:rsidRPr="00DA3C60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14:paraId="2A0D4090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14:paraId="597299D8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1C84E2E4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3100FC20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0DD5336A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9F528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4722308A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ЭП);</w:t>
      </w:r>
    </w:p>
    <w:p w14:paraId="05ACFF78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E0740D">
        <w:rPr>
          <w:rFonts w:ascii="Times New Roman" w:hAnsi="Times New Roman" w:cs="Times New Roman"/>
          <w:sz w:val="24"/>
          <w:szCs w:val="24"/>
        </w:rPr>
        <w:t>дминистрацию</w:t>
      </w:r>
      <w:r w:rsidRPr="00DA3C60">
        <w:rPr>
          <w:rFonts w:ascii="Times New Roman" w:hAnsi="Times New Roman" w:cs="Times New Roman"/>
          <w:sz w:val="24"/>
          <w:szCs w:val="24"/>
        </w:rPr>
        <w:t>:</w:t>
      </w:r>
    </w:p>
    <w:p w14:paraId="58D15032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</w:t>
      </w:r>
      <w:r w:rsidR="009F528B" w:rsidRPr="00DA3C60">
        <w:rPr>
          <w:rFonts w:ascii="Times New Roman" w:hAnsi="Times New Roman" w:cs="Times New Roman"/>
          <w:sz w:val="24"/>
          <w:szCs w:val="24"/>
        </w:rPr>
        <w:t>ронных дел) – в день обращ</w:t>
      </w:r>
      <w:r w:rsidR="009F528B" w:rsidRPr="00DA3C60">
        <w:rPr>
          <w:rFonts w:ascii="Times New Roman" w:hAnsi="Times New Roman" w:cs="Times New Roman"/>
          <w:sz w:val="24"/>
          <w:szCs w:val="24"/>
        </w:rPr>
        <w:t>е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ния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в МФЦ;</w:t>
      </w:r>
    </w:p>
    <w:p w14:paraId="70FE7171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14:paraId="6C52EFBD" w14:textId="7E49D7CC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</w:t>
      </w:r>
      <w:r w:rsidR="00B03082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44C410E2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14:paraId="30C8853F" w14:textId="77777777" w:rsidR="0011509C" w:rsidRPr="00DA3C60" w:rsidRDefault="005B38A3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аявителем неполного комплекта документов, указанных в </w:t>
      </w:r>
      <w:hyperlink w:anchor="P183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11509C" w:rsidRPr="00DA3C60">
        <w:rPr>
          <w:rFonts w:ascii="Times New Roman" w:hAnsi="Times New Roman" w:cs="Times New Roman"/>
          <w:sz w:val="24"/>
          <w:szCs w:val="24"/>
        </w:rPr>
        <w:t>т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66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17AC7EE2" w14:textId="77777777" w:rsidR="0011509C" w:rsidRPr="00DA3C60" w:rsidRDefault="005B38A3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сообщает 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аявителю, какие необходимые документы им не представлены;</w:t>
      </w:r>
    </w:p>
    <w:p w14:paraId="4F8C5208" w14:textId="77777777"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предлагает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 представить полный комплект необходимых докуме</w:t>
      </w:r>
      <w:r w:rsidR="0011509C" w:rsidRPr="00DA3C60">
        <w:rPr>
          <w:rFonts w:ascii="Times New Roman" w:hAnsi="Times New Roman" w:cs="Times New Roman"/>
          <w:sz w:val="24"/>
          <w:szCs w:val="24"/>
        </w:rPr>
        <w:t>н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тов, после чего вновь обратиться за предоставлением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533E402" w14:textId="77777777"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="0011509C" w:rsidRPr="00DA3C6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11509C" w:rsidRPr="00DA3C60">
        <w:rPr>
          <w:rFonts w:ascii="Times New Roman" w:hAnsi="Times New Roman" w:cs="Times New Roman"/>
          <w:sz w:val="24"/>
          <w:szCs w:val="24"/>
        </w:rPr>
        <w:t>и</w:t>
      </w:r>
      <w:r w:rsidR="0011509C" w:rsidRPr="00DA3C60">
        <w:rPr>
          <w:rFonts w:ascii="Times New Roman" w:hAnsi="Times New Roman" w:cs="Times New Roman"/>
          <w:sz w:val="24"/>
          <w:szCs w:val="24"/>
        </w:rPr>
        <w:t>ем 2, с указани</w:t>
      </w:r>
      <w:r w:rsidR="005B38A3">
        <w:rPr>
          <w:rFonts w:ascii="Times New Roman" w:hAnsi="Times New Roman" w:cs="Times New Roman"/>
          <w:sz w:val="24"/>
          <w:szCs w:val="24"/>
        </w:rPr>
        <w:t>ем перечня документов, которые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аявителю необходимо представить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2BEF82B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услуги) посредством МФЦ должностное лицо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</w:t>
      </w:r>
      <w:r w:rsidR="009F528B" w:rsidRPr="00DA3C60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ции</w:t>
      </w:r>
      <w:r w:rsidRPr="00DA3C60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уги для его последующей выдачи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аявителю:</w:t>
      </w:r>
    </w:p>
    <w:p w14:paraId="3343627D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аявителю.</w:t>
      </w:r>
    </w:p>
    <w:p w14:paraId="3B261939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гофункциональных центров (далее </w:t>
      </w:r>
      <w:r w:rsidR="00E0740D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к составлению и выдаче заявителям документов на бумажном носителе,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ниципальные услуги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, и к выдаче заявителям на основании информации из инфо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мационных систем органов, предоставляющих государственные услуги, в том чи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ле с использованием информационно-технологической и коммуникационной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фраструктуры, документов, включая составление на бумажном носителе и завер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 выписок из указанных информационных систем,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9F528B" w:rsidRPr="00DA3C60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4A4138" w:rsidRPr="00DA3C60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="005B38A3">
        <w:rPr>
          <w:rFonts w:ascii="Times New Roman" w:hAnsi="Times New Roman" w:cs="Times New Roman"/>
          <w:sz w:val="24"/>
          <w:szCs w:val="24"/>
        </w:rPr>
        <w:t xml:space="preserve"> 250;</w:t>
      </w:r>
    </w:p>
    <w:p w14:paraId="3FA261F2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4A41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шения о предоставлении (отказе в предоставлении) 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лю</w:t>
      </w:r>
      <w:r w:rsidR="00FF57BD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53944A45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</w:t>
      </w:r>
      <w:r w:rsidR="009F528B" w:rsidRPr="00DA3C60">
        <w:rPr>
          <w:rFonts w:ascii="Times New Roman" w:hAnsi="Times New Roman" w:cs="Times New Roman"/>
          <w:sz w:val="24"/>
          <w:szCs w:val="24"/>
        </w:rPr>
        <w:t>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тов, не позднее двух рабочих дней с даты их получения от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ет заявителю о принятом решении по телефону (с записью даты и времени тел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фонного звонка или посредством смс-информирования), а также о возможности п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лучения документов в МФЦ.</w:t>
      </w:r>
      <w:proofErr w:type="gramEnd"/>
    </w:p>
    <w:p w14:paraId="7AF20C3C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DA3C60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оборота в сфере услуг. </w:t>
      </w:r>
    </w:p>
    <w:p w14:paraId="32CC4B77" w14:textId="77777777" w:rsidR="00F36771" w:rsidRPr="00AE7789" w:rsidRDefault="00FF57BD" w:rsidP="00E0740D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br w:type="column"/>
      </w:r>
      <w:r w:rsidR="00CE1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0CDB" w:rsidRPr="00AE778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277DCD6" w14:textId="77777777" w:rsidR="00F36771" w:rsidRPr="00AE7789" w:rsidRDefault="00F36771" w:rsidP="00E0740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2B5FD7F5" w14:textId="77777777" w:rsidR="00F36771" w:rsidRPr="00AE7789" w:rsidRDefault="00F36771" w:rsidP="0091766E">
      <w:pPr>
        <w:pStyle w:val="ConsPlusNormal"/>
        <w:ind w:firstLine="567"/>
        <w:jc w:val="both"/>
      </w:pPr>
    </w:p>
    <w:p w14:paraId="16ECA028" w14:textId="77777777" w:rsidR="00CE13C2" w:rsidRDefault="00F36771" w:rsidP="00F36771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Ф</w:t>
      </w:r>
      <w:r w:rsidR="00CE13C2">
        <w:rPr>
          <w:szCs w:val="28"/>
          <w:lang w:eastAsia="ru-RU"/>
        </w:rPr>
        <w:t>орма заявления</w:t>
      </w:r>
    </w:p>
    <w:p w14:paraId="0EC8E352" w14:textId="77777777" w:rsidR="00E0740D" w:rsidRDefault="002D6438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 предоставлении</w:t>
      </w:r>
      <w:r w:rsidR="00CE13C2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муниципальной услуги «</w:t>
      </w:r>
      <w:r w:rsidR="00CE13C2" w:rsidRPr="00CE13C2">
        <w:rPr>
          <w:szCs w:val="28"/>
          <w:lang w:eastAsia="ru-RU"/>
        </w:rPr>
        <w:t xml:space="preserve">Присвоение </w:t>
      </w:r>
    </w:p>
    <w:p w14:paraId="4BC56A86" w14:textId="77777777" w:rsidR="00F36771" w:rsidRPr="00CE13C2" w:rsidRDefault="00CE13C2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квалификационных категорий спортивных судей «спортивный судья третьей категории», «спортивный судья второй категории»</w:t>
      </w:r>
    </w:p>
    <w:p w14:paraId="6F94772F" w14:textId="77777777" w:rsidR="002D6438" w:rsidRPr="00AE7789" w:rsidRDefault="002D6438" w:rsidP="00F36771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14:paraId="2DAD447B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B28E6A4" w14:textId="77777777" w:rsidR="0003604D" w:rsidRDefault="00F36771" w:rsidP="0003604D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AE7789">
        <w:rPr>
          <w:lang w:eastAsia="ru-RU"/>
        </w:rPr>
        <w:t>кому: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3604D">
        <w:rPr>
          <w:szCs w:val="28"/>
        </w:rPr>
        <w:t xml:space="preserve">администрация муниципального образования </w:t>
      </w:r>
      <w:proofErr w:type="spellStart"/>
      <w:r w:rsidR="0003604D">
        <w:rPr>
          <w:szCs w:val="28"/>
        </w:rPr>
        <w:t>Тосненский</w:t>
      </w:r>
      <w:proofErr w:type="spellEnd"/>
      <w:r w:rsidR="0003604D">
        <w:rPr>
          <w:szCs w:val="28"/>
        </w:rPr>
        <w:t xml:space="preserve"> район Ленинградской области</w:t>
      </w:r>
      <w:r w:rsidR="0003604D" w:rsidRPr="00D245AD">
        <w:rPr>
          <w:szCs w:val="28"/>
        </w:rPr>
        <w:t xml:space="preserve"> </w:t>
      </w:r>
    </w:p>
    <w:p w14:paraId="1B25181E" w14:textId="77777777" w:rsidR="00F36771" w:rsidRPr="00AE7789" w:rsidRDefault="00F36771" w:rsidP="0003604D">
      <w:pPr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AE7789">
        <w:rPr>
          <w:lang w:eastAsia="ru-RU"/>
        </w:rPr>
        <w:t>от кого:</w:t>
      </w:r>
      <w:r w:rsidRPr="00AE7789">
        <w:rPr>
          <w:sz w:val="20"/>
          <w:szCs w:val="20"/>
          <w:lang w:eastAsia="ru-RU"/>
        </w:rPr>
        <w:t>____________________________________________________________________________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</w:t>
      </w:r>
    </w:p>
    <w:p w14:paraId="791AF828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(полное наименование, ИНН, ОГРН юридического лица)</w:t>
      </w:r>
    </w:p>
    <w:p w14:paraId="1AAF1EC1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14:paraId="4B3B8E48" w14:textId="720F9359"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(контактный телефон, электронная почта, почтовый адрес)</w:t>
      </w:r>
      <w:r w:rsidR="003E28DD" w:rsidRPr="00AE7789">
        <w:t xml:space="preserve">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  <w:r w:rsidR="00ED31BA">
        <w:rPr>
          <w:sz w:val="20"/>
          <w:szCs w:val="20"/>
          <w:lang w:eastAsia="ru-RU"/>
        </w:rPr>
        <w:t>,</w:t>
      </w:r>
    </w:p>
    <w:p w14:paraId="46CE3487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14:paraId="6FC1E6BF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proofErr w:type="gramStart"/>
      <w:r w:rsidRPr="00AE7789">
        <w:rPr>
          <w:sz w:val="20"/>
          <w:szCs w:val="20"/>
          <w:lang w:eastAsia="ru-RU"/>
        </w:rPr>
        <w:t>(фамилия, имя, отч</w:t>
      </w:r>
      <w:r w:rsidR="005B38A3">
        <w:rPr>
          <w:sz w:val="20"/>
          <w:szCs w:val="20"/>
          <w:lang w:eastAsia="ru-RU"/>
        </w:rPr>
        <w:t xml:space="preserve">ество (последнее - при наличии)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  <w:r w:rsidR="005B38A3">
        <w:rPr>
          <w:sz w:val="20"/>
          <w:szCs w:val="20"/>
          <w:lang w:eastAsia="ru-RU"/>
        </w:rPr>
        <w:t>,</w:t>
      </w:r>
      <w:proofErr w:type="gramEnd"/>
    </w:p>
    <w:p w14:paraId="7CBE2711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14:paraId="25EDB6C8" w14:textId="77777777" w:rsidR="00F36771" w:rsidRPr="00AE7789" w:rsidRDefault="00F36771" w:rsidP="003E28D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данные документа, удосто</w:t>
      </w:r>
      <w:r w:rsidR="003E28DD" w:rsidRPr="00AE7789">
        <w:rPr>
          <w:sz w:val="20"/>
          <w:szCs w:val="20"/>
          <w:lang w:eastAsia="ru-RU"/>
        </w:rPr>
        <w:t>веряющего личность</w:t>
      </w:r>
    </w:p>
    <w:p w14:paraId="2B89D70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14:paraId="620AB5C7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14:paraId="3F14A124" w14:textId="77777777" w:rsidR="00481591" w:rsidRPr="00AE7789" w:rsidRDefault="00481591" w:rsidP="00BB7C8D">
      <w:pPr>
        <w:autoSpaceDE w:val="0"/>
        <w:autoSpaceDN w:val="0"/>
        <w:adjustRightInd w:val="0"/>
        <w:ind w:firstLine="0"/>
        <w:jc w:val="center"/>
        <w:rPr>
          <w:b/>
          <w:lang w:eastAsia="ru-RU"/>
        </w:rPr>
      </w:pPr>
    </w:p>
    <w:p w14:paraId="1576B5ED" w14:textId="77777777"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ЗАЯВЛЕНИЕ</w:t>
      </w:r>
    </w:p>
    <w:p w14:paraId="062E0265" w14:textId="77777777"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 xml:space="preserve">о предоставлении </w:t>
      </w:r>
      <w:r w:rsidR="00BB7C8D" w:rsidRPr="00CE13C2">
        <w:rPr>
          <w:lang w:eastAsia="ru-RU"/>
        </w:rPr>
        <w:t>муниципальной</w:t>
      </w:r>
      <w:r w:rsidRPr="00CE13C2">
        <w:rPr>
          <w:lang w:eastAsia="ru-RU"/>
        </w:rPr>
        <w:t xml:space="preserve"> услуги</w:t>
      </w:r>
    </w:p>
    <w:p w14:paraId="2E1E8022" w14:textId="77777777" w:rsidR="00E0740D" w:rsidRDefault="00BB7C8D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</w:t>
      </w:r>
      <w:r w:rsidR="00CE13C2" w:rsidRPr="00CE13C2">
        <w:rPr>
          <w:lang w:eastAsia="ru-RU"/>
        </w:rPr>
        <w:t xml:space="preserve">Присвоение квалификационных категорий спортивных судей </w:t>
      </w:r>
    </w:p>
    <w:p w14:paraId="63266EF8" w14:textId="77777777" w:rsidR="00E0740D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«спортивный судья третьей категории», «сп</w:t>
      </w:r>
      <w:r>
        <w:rPr>
          <w:lang w:eastAsia="ru-RU"/>
        </w:rPr>
        <w:t xml:space="preserve">ортивный судья </w:t>
      </w:r>
    </w:p>
    <w:p w14:paraId="547BF908" w14:textId="77777777" w:rsidR="00F36771" w:rsidRPr="00CE13C2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>
        <w:rPr>
          <w:lang w:eastAsia="ru-RU"/>
        </w:rPr>
        <w:t>второй категории</w:t>
      </w:r>
      <w:r w:rsidR="00BB7C8D" w:rsidRPr="00CE13C2">
        <w:rPr>
          <w:lang w:eastAsia="ru-RU"/>
        </w:rPr>
        <w:t>»</w:t>
      </w:r>
    </w:p>
    <w:p w14:paraId="330D990D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2BB545D7" w14:textId="77777777" w:rsidR="00F36771" w:rsidRPr="00AE7789" w:rsidRDefault="00BB7C8D" w:rsidP="00BB7C8D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7789">
        <w:rPr>
          <w:lang w:eastAsia="ru-RU"/>
        </w:rPr>
        <w:t xml:space="preserve">В соответствии с </w:t>
      </w:r>
      <w:r w:rsidR="00F36771" w:rsidRPr="00AE7789">
        <w:rPr>
          <w:color w:val="000000" w:themeColor="text1"/>
          <w:lang w:eastAsia="ru-RU"/>
        </w:rPr>
        <w:t>приказом</w:t>
      </w:r>
      <w:r w:rsidRPr="00AE7789">
        <w:rPr>
          <w:lang w:eastAsia="ru-RU"/>
        </w:rPr>
        <w:t xml:space="preserve"> Министерства спорта Российской Ф</w:t>
      </w:r>
      <w:r w:rsidRPr="00AE7789">
        <w:rPr>
          <w:lang w:eastAsia="ru-RU"/>
        </w:rPr>
        <w:t>е</w:t>
      </w:r>
      <w:r w:rsidRPr="00AE7789">
        <w:rPr>
          <w:lang w:eastAsia="ru-RU"/>
        </w:rPr>
        <w:t>дерации от 28.02.2017 № 134 «</w:t>
      </w:r>
      <w:r w:rsidR="00F36771" w:rsidRPr="00AE7789">
        <w:rPr>
          <w:lang w:eastAsia="ru-RU"/>
        </w:rPr>
        <w:t>Об утверждени</w:t>
      </w:r>
      <w:r w:rsidRPr="00AE7789">
        <w:rPr>
          <w:lang w:eastAsia="ru-RU"/>
        </w:rPr>
        <w:t>и положения о спорти</w:t>
      </w:r>
      <w:r w:rsidRPr="00AE7789">
        <w:rPr>
          <w:lang w:eastAsia="ru-RU"/>
        </w:rPr>
        <w:t>в</w:t>
      </w:r>
      <w:r w:rsidRPr="00AE7789">
        <w:rPr>
          <w:lang w:eastAsia="ru-RU"/>
        </w:rPr>
        <w:t>ных судьях»</w:t>
      </w:r>
    </w:p>
    <w:p w14:paraId="644512D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</w:t>
      </w:r>
      <w:r w:rsidR="00481591" w:rsidRPr="00AE7789">
        <w:rPr>
          <w:sz w:val="20"/>
          <w:szCs w:val="20"/>
          <w:lang w:eastAsia="ru-RU"/>
        </w:rPr>
        <w:t>_______</w:t>
      </w:r>
    </w:p>
    <w:p w14:paraId="48F06B64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региональной спортивной федерации по соответствующему виду</w:t>
      </w:r>
    </w:p>
    <w:p w14:paraId="4A54B864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спорта, осуществляющей учет судейской</w:t>
      </w:r>
      <w:r w:rsidR="00BD5736" w:rsidRPr="00AE7789">
        <w:rPr>
          <w:sz w:val="20"/>
          <w:szCs w:val="20"/>
          <w:lang w:eastAsia="ru-RU"/>
        </w:rPr>
        <w:t xml:space="preserve"> деятельности спортивного судьи</w:t>
      </w:r>
      <w:r w:rsidR="00BD5736" w:rsidRPr="00AE7789">
        <w:rPr>
          <w:rStyle w:val="af1"/>
          <w:sz w:val="20"/>
          <w:szCs w:val="20"/>
          <w:lang w:eastAsia="ru-RU"/>
        </w:rPr>
        <w:footnoteReference w:id="1"/>
      </w:r>
    </w:p>
    <w:p w14:paraId="2F329EBC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представляет документы кандидата</w:t>
      </w:r>
      <w:r w:rsidRPr="00AE7789">
        <w:rPr>
          <w:sz w:val="20"/>
          <w:szCs w:val="20"/>
          <w:lang w:eastAsia="ru-RU"/>
        </w:rPr>
        <w:t xml:space="preserve"> ____________________________________</w:t>
      </w:r>
      <w:r w:rsidR="002D6438">
        <w:rPr>
          <w:sz w:val="20"/>
          <w:szCs w:val="20"/>
          <w:lang w:eastAsia="ru-RU"/>
        </w:rPr>
        <w:t>_______</w:t>
      </w:r>
    </w:p>
    <w:p w14:paraId="440053EF" w14:textId="77777777" w:rsidR="00F36771" w:rsidRPr="00AE7789" w:rsidRDefault="00F36771" w:rsidP="00BB7C8D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AE7789">
        <w:rPr>
          <w:sz w:val="20"/>
          <w:szCs w:val="20"/>
          <w:lang w:eastAsia="ru-RU"/>
        </w:rPr>
        <w:t>(фамилия, имя, отчество (при его наличии)</w:t>
      </w:r>
      <w:proofErr w:type="gramEnd"/>
    </w:p>
    <w:p w14:paraId="5BA0D628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дата рождения</w:t>
      </w:r>
      <w:r w:rsidRPr="00AE7789">
        <w:rPr>
          <w:sz w:val="20"/>
          <w:szCs w:val="20"/>
          <w:lang w:eastAsia="ru-RU"/>
        </w:rPr>
        <w:t xml:space="preserve"> _______________________</w:t>
      </w:r>
    </w:p>
    <w:p w14:paraId="4444B0AC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данные документа, удостоверяющего личность кандидата</w:t>
      </w:r>
      <w:r w:rsidR="007F759E" w:rsidRPr="00AE7789">
        <w:rPr>
          <w:lang w:eastAsia="ru-RU"/>
        </w:rPr>
        <w:t xml:space="preserve"> </w:t>
      </w:r>
      <w:r w:rsidRPr="00AE7789">
        <w:rPr>
          <w:sz w:val="20"/>
          <w:szCs w:val="20"/>
          <w:lang w:eastAsia="ru-RU"/>
        </w:rPr>
        <w:t xml:space="preserve"> </w:t>
      </w:r>
    </w:p>
    <w:p w14:paraId="1A3A7ECB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14:paraId="511EF016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адрес регистрации по месту жительства</w:t>
      </w:r>
      <w:r w:rsidRPr="00AE7789">
        <w:rPr>
          <w:sz w:val="20"/>
          <w:szCs w:val="20"/>
          <w:lang w:eastAsia="ru-RU"/>
        </w:rPr>
        <w:t xml:space="preserve"> _____________________________</w:t>
      </w:r>
      <w:r w:rsidR="002D6438">
        <w:rPr>
          <w:sz w:val="20"/>
          <w:szCs w:val="20"/>
          <w:lang w:eastAsia="ru-RU"/>
        </w:rPr>
        <w:t>________</w:t>
      </w:r>
    </w:p>
    <w:p w14:paraId="2AED5AA1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на присвоение квалификационной категории</w:t>
      </w:r>
      <w:r w:rsidR="00481591" w:rsidRPr="00AE7789">
        <w:rPr>
          <w:rStyle w:val="af1"/>
          <w:lang w:eastAsia="ru-RU"/>
        </w:rPr>
        <w:footnoteReference w:id="2"/>
      </w:r>
      <w:r w:rsidR="00BB7C8D" w:rsidRPr="00AE7789">
        <w:rPr>
          <w:sz w:val="20"/>
          <w:szCs w:val="20"/>
          <w:lang w:eastAsia="ru-RU"/>
        </w:rPr>
        <w:t xml:space="preserve"> «____________________</w:t>
      </w:r>
      <w:r w:rsidR="00481591" w:rsidRPr="00AE7789">
        <w:rPr>
          <w:sz w:val="20"/>
          <w:szCs w:val="20"/>
          <w:lang w:eastAsia="ru-RU"/>
        </w:rPr>
        <w:t>_________</w:t>
      </w:r>
      <w:r w:rsidR="00BB7C8D" w:rsidRPr="00AE7789">
        <w:rPr>
          <w:sz w:val="20"/>
          <w:szCs w:val="20"/>
          <w:lang w:eastAsia="ru-RU"/>
        </w:rPr>
        <w:t>»</w:t>
      </w:r>
    </w:p>
    <w:p w14:paraId="6EBA95C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 xml:space="preserve">Действующая категория или </w:t>
      </w:r>
      <w:proofErr w:type="gramStart"/>
      <w:r w:rsidRPr="00AE7789">
        <w:rPr>
          <w:lang w:eastAsia="ru-RU"/>
        </w:rPr>
        <w:t>звание кандидата</w:t>
      </w:r>
      <w:proofErr w:type="gramEnd"/>
      <w:r w:rsidR="00481591" w:rsidRPr="00AE7789">
        <w:rPr>
          <w:rStyle w:val="af1"/>
          <w:lang w:eastAsia="ru-RU"/>
        </w:rPr>
        <w:footnoteReference w:id="3"/>
      </w:r>
      <w:r w:rsidRPr="00AE7789">
        <w:rPr>
          <w:sz w:val="20"/>
          <w:szCs w:val="20"/>
          <w:lang w:eastAsia="ru-RU"/>
        </w:rPr>
        <w:t xml:space="preserve"> ______________________</w:t>
      </w:r>
      <w:r w:rsidR="002D6438">
        <w:rPr>
          <w:sz w:val="20"/>
          <w:szCs w:val="20"/>
          <w:lang w:eastAsia="ru-RU"/>
        </w:rPr>
        <w:t>_______</w:t>
      </w:r>
    </w:p>
    <w:p w14:paraId="0710AB1E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Наименование вида спорта</w:t>
      </w:r>
      <w:r w:rsidRPr="00AE7789">
        <w:rPr>
          <w:sz w:val="20"/>
          <w:szCs w:val="20"/>
          <w:lang w:eastAsia="ru-RU"/>
        </w:rPr>
        <w:t xml:space="preserve"> ________________________________________</w:t>
      </w:r>
      <w:r w:rsidR="002D6438">
        <w:rPr>
          <w:sz w:val="20"/>
          <w:szCs w:val="20"/>
          <w:lang w:eastAsia="ru-RU"/>
        </w:rPr>
        <w:t>_________</w:t>
      </w:r>
    </w:p>
    <w:p w14:paraId="25815DD0" w14:textId="77777777" w:rsidR="00A80CDB" w:rsidRPr="00AE7789" w:rsidRDefault="00A80CDB" w:rsidP="00F36771">
      <w:pPr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14:paraId="6EF8CC14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lang w:eastAsia="ru-RU"/>
        </w:rPr>
        <w:t>Приложение: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14:paraId="59B9FB19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документы, которые представил заявитель</w:t>
      </w:r>
    </w:p>
    <w:p w14:paraId="4EE2D43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EF3E532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rFonts w:ascii="Courier New" w:hAnsi="Courier New" w:cs="Courier New"/>
          <w:sz w:val="20"/>
          <w:szCs w:val="20"/>
          <w:lang w:eastAsia="ru-RU"/>
        </w:rPr>
        <w:t>_____________________ _______  _________________________________________</w:t>
      </w:r>
    </w:p>
    <w:p w14:paraId="1DAC973E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наименование должности   </w:t>
      </w:r>
      <w:r w:rsidR="00BB7C8D" w:rsidRPr="00AE7789">
        <w:rPr>
          <w:sz w:val="20"/>
          <w:szCs w:val="20"/>
          <w:lang w:eastAsia="ru-RU"/>
        </w:rPr>
        <w:t xml:space="preserve">             </w:t>
      </w:r>
      <w:r w:rsidRPr="00AE7789">
        <w:rPr>
          <w:sz w:val="20"/>
          <w:szCs w:val="20"/>
          <w:lang w:eastAsia="ru-RU"/>
        </w:rPr>
        <w:t xml:space="preserve">подпись  </w:t>
      </w:r>
      <w:r w:rsidR="00BB7C8D" w:rsidRPr="00AE7789">
        <w:rPr>
          <w:sz w:val="20"/>
          <w:szCs w:val="20"/>
          <w:lang w:eastAsia="ru-RU"/>
        </w:rPr>
        <w:t xml:space="preserve">                   </w:t>
      </w:r>
      <w:r w:rsidRPr="00AE7789">
        <w:rPr>
          <w:sz w:val="20"/>
          <w:szCs w:val="20"/>
          <w:lang w:eastAsia="ru-RU"/>
        </w:rPr>
        <w:t xml:space="preserve"> фамилия и инициалы уполномоченного лица</w:t>
      </w:r>
    </w:p>
    <w:p w14:paraId="0132E48B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               </w:t>
      </w:r>
      <w:r w:rsidR="00BB7C8D" w:rsidRPr="00AE7789">
        <w:rPr>
          <w:sz w:val="20"/>
          <w:szCs w:val="20"/>
          <w:lang w:eastAsia="ru-RU"/>
        </w:rPr>
        <w:t xml:space="preserve">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организации, направляющей представление</w:t>
      </w:r>
    </w:p>
    <w:p w14:paraId="187652C2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Дата _______________</w:t>
      </w:r>
    </w:p>
    <w:p w14:paraId="0E51A10A" w14:textId="77777777" w:rsidR="0003604D" w:rsidRDefault="0003604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9BC353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A142A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797E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DC37F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5BC2B0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48D079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72996F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750B3F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3D3425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065B7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F0A16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CC1E8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57EB25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E4F309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4C7F34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B8CD20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A2195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B415B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B132BD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F47E36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9AB9B5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D3114D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4B6176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E69EF8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6D7C4A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4607CF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A683B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18C6F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95113A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C2935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9B766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1B1D53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40B7F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DD7AA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B669C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04B15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150DD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C178E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490B4B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430500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23B926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82D313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E86BDF" w14:textId="77777777" w:rsidR="00EA3E77" w:rsidRPr="00AE7789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A2E1D" w:rsidRPr="00AE778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E7F4065" w14:textId="77777777" w:rsidR="00EA3E77" w:rsidRPr="00AE7789" w:rsidRDefault="00EA3E77" w:rsidP="00E074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72D66297" w14:textId="77777777"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25913D75" w14:textId="77777777" w:rsidR="00EA3E77" w:rsidRPr="00CE13C2" w:rsidRDefault="00EA3E77" w:rsidP="00EA3E77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CE13C2">
        <w:rPr>
          <w:sz w:val="24"/>
          <w:szCs w:val="24"/>
          <w:lang w:eastAsia="ru-RU"/>
        </w:rPr>
        <w:t>ФОРМА РЕШЕНИЯ ОБ ОТКАЗЕ В ПРЕДОСТАВЛЕНИИ УСЛУГИ</w:t>
      </w:r>
    </w:p>
    <w:p w14:paraId="4FEF7C0F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outlineLvl w:val="0"/>
        <w:rPr>
          <w:b/>
          <w:sz w:val="24"/>
          <w:szCs w:val="24"/>
          <w:lang w:eastAsia="ru-RU"/>
        </w:rPr>
      </w:pPr>
    </w:p>
    <w:p w14:paraId="31771B06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14:paraId="41548B46" w14:textId="77777777" w:rsidR="00EA3E77" w:rsidRPr="00AE7789" w:rsidRDefault="00EA3E77" w:rsidP="0048159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14:paraId="636FCAF4" w14:textId="77777777"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14:paraId="52C9DA44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</w:t>
      </w:r>
      <w:r w:rsidR="0016304D" w:rsidRPr="00AE7789">
        <w:rPr>
          <w:sz w:val="20"/>
          <w:szCs w:val="20"/>
          <w:lang w:eastAsia="ru-RU"/>
        </w:rPr>
        <w:t xml:space="preserve">            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                  </w:t>
      </w:r>
      <w:r w:rsidRPr="00AE7789">
        <w:rPr>
          <w:szCs w:val="28"/>
          <w:lang w:eastAsia="ru-RU"/>
        </w:rPr>
        <w:t>Кому:</w:t>
      </w:r>
      <w:r w:rsidRPr="00AE7789">
        <w:rPr>
          <w:sz w:val="20"/>
          <w:szCs w:val="20"/>
          <w:lang w:eastAsia="ru-RU"/>
        </w:rPr>
        <w:t xml:space="preserve"> ____________________</w:t>
      </w:r>
    </w:p>
    <w:p w14:paraId="24C74490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0B9E0455" w14:textId="77777777" w:rsidR="00481591" w:rsidRPr="00AE7789" w:rsidRDefault="00481591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14:paraId="4818F750" w14:textId="77777777"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14:paraId="00D48804" w14:textId="77777777"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присвоении квалификационной категории спортивного судьи</w:t>
      </w:r>
    </w:p>
    <w:p w14:paraId="7472ADA8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E7D0CAD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от _______________           </w:t>
      </w:r>
      <w:r w:rsidR="0016304D" w:rsidRPr="00AE7789">
        <w:rPr>
          <w:sz w:val="24"/>
          <w:szCs w:val="24"/>
          <w:lang w:eastAsia="ru-RU"/>
        </w:rPr>
        <w:t xml:space="preserve">                                 </w:t>
      </w:r>
      <w:r w:rsidRPr="00AE7789">
        <w:rPr>
          <w:sz w:val="24"/>
          <w:szCs w:val="24"/>
          <w:lang w:eastAsia="ru-RU"/>
        </w:rPr>
        <w:t xml:space="preserve">                             </w:t>
      </w:r>
      <w:r w:rsidR="00481591" w:rsidRPr="00AE7789">
        <w:rPr>
          <w:sz w:val="24"/>
          <w:szCs w:val="24"/>
          <w:lang w:eastAsia="ru-RU"/>
        </w:rPr>
        <w:t>№</w:t>
      </w:r>
      <w:r w:rsidRPr="00AE7789">
        <w:rPr>
          <w:sz w:val="24"/>
          <w:szCs w:val="24"/>
          <w:lang w:eastAsia="ru-RU"/>
        </w:rPr>
        <w:t xml:space="preserve"> _______________</w:t>
      </w:r>
    </w:p>
    <w:p w14:paraId="4E5C3DF6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43C1DC9C" w14:textId="77777777" w:rsidR="00EA3E77" w:rsidRPr="00AE7789" w:rsidRDefault="00EA3E77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 xml:space="preserve">Рассмотрев Ваше заявление </w:t>
      </w:r>
      <w:proofErr w:type="gramStart"/>
      <w:r w:rsidRPr="00AE7789">
        <w:rPr>
          <w:szCs w:val="28"/>
          <w:lang w:eastAsia="ru-RU"/>
        </w:rPr>
        <w:t>от</w:t>
      </w:r>
      <w:proofErr w:type="gramEnd"/>
      <w:r w:rsidRPr="00AE7789">
        <w:rPr>
          <w:szCs w:val="28"/>
          <w:lang w:eastAsia="ru-RU"/>
        </w:rPr>
        <w:t xml:space="preserve"> __________</w:t>
      </w:r>
      <w:r w:rsidR="0016304D" w:rsidRPr="00AE7789">
        <w:rPr>
          <w:szCs w:val="28"/>
          <w:lang w:eastAsia="ru-RU"/>
        </w:rPr>
        <w:t>_______ №</w:t>
      </w:r>
      <w:r w:rsidRPr="00AE7789">
        <w:rPr>
          <w:szCs w:val="28"/>
          <w:lang w:eastAsia="ru-RU"/>
        </w:rPr>
        <w:t xml:space="preserve"> ________ и </w:t>
      </w:r>
      <w:proofErr w:type="gramStart"/>
      <w:r w:rsidRPr="00AE7789">
        <w:rPr>
          <w:szCs w:val="28"/>
          <w:lang w:eastAsia="ru-RU"/>
        </w:rPr>
        <w:t>прилагаемые</w:t>
      </w:r>
      <w:proofErr w:type="gramEnd"/>
      <w:r w:rsidR="0016304D" w:rsidRPr="00AE7789">
        <w:rPr>
          <w:szCs w:val="28"/>
          <w:lang w:eastAsia="ru-RU"/>
        </w:rPr>
        <w:t xml:space="preserve"> к нему документы, руководствуясь </w:t>
      </w:r>
      <w:r w:rsidRPr="00AE7789">
        <w:rPr>
          <w:color w:val="000000" w:themeColor="text1"/>
          <w:szCs w:val="28"/>
          <w:lang w:eastAsia="ru-RU"/>
        </w:rPr>
        <w:t xml:space="preserve">положением </w:t>
      </w:r>
      <w:r w:rsidR="0016304D" w:rsidRPr="00AE7789">
        <w:rPr>
          <w:szCs w:val="28"/>
          <w:lang w:eastAsia="ru-RU"/>
        </w:rPr>
        <w:t xml:space="preserve">о </w:t>
      </w:r>
      <w:r w:rsidRPr="00AE7789">
        <w:rPr>
          <w:szCs w:val="28"/>
          <w:lang w:eastAsia="ru-RU"/>
        </w:rPr>
        <w:t>спо</w:t>
      </w:r>
      <w:r w:rsidRPr="00AE7789">
        <w:rPr>
          <w:szCs w:val="28"/>
          <w:lang w:eastAsia="ru-RU"/>
        </w:rPr>
        <w:t>р</w:t>
      </w:r>
      <w:r w:rsidRPr="00AE7789">
        <w:rPr>
          <w:szCs w:val="28"/>
          <w:lang w:eastAsia="ru-RU"/>
        </w:rPr>
        <w:t>тив</w:t>
      </w:r>
      <w:r w:rsidR="0016304D" w:rsidRPr="00AE7789">
        <w:rPr>
          <w:szCs w:val="28"/>
          <w:lang w:eastAsia="ru-RU"/>
        </w:rPr>
        <w:t>ных судьях, утвержденным приказом Министерства спорта Росси</w:t>
      </w:r>
      <w:r w:rsidR="0016304D" w:rsidRPr="00AE7789">
        <w:rPr>
          <w:szCs w:val="28"/>
          <w:lang w:eastAsia="ru-RU"/>
        </w:rPr>
        <w:t>й</w:t>
      </w:r>
      <w:r w:rsidR="0016304D" w:rsidRPr="00AE7789">
        <w:rPr>
          <w:szCs w:val="28"/>
          <w:lang w:eastAsia="ru-RU"/>
        </w:rPr>
        <w:t>ской Федерации от 28.02.2017 №</w:t>
      </w:r>
      <w:r w:rsidRPr="00AE7789">
        <w:rPr>
          <w:szCs w:val="28"/>
          <w:lang w:eastAsia="ru-RU"/>
        </w:rPr>
        <w:t xml:space="preserve">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образования </w:t>
      </w:r>
      <w:proofErr w:type="spellStart"/>
      <w:r w:rsidR="0003604D" w:rsidRPr="0003604D">
        <w:rPr>
          <w:szCs w:val="28"/>
          <w:lang w:eastAsia="ru-RU"/>
        </w:rPr>
        <w:t>Тосненский</w:t>
      </w:r>
      <w:proofErr w:type="spellEnd"/>
      <w:r w:rsidR="0003604D" w:rsidRPr="0003604D">
        <w:rPr>
          <w:szCs w:val="28"/>
          <w:lang w:eastAsia="ru-RU"/>
        </w:rPr>
        <w:t xml:space="preserve"> район Ленинградской области</w:t>
      </w:r>
      <w:r w:rsidR="0003604D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>принято реш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 об отказе в присвоении кандидату:</w:t>
      </w:r>
    </w:p>
    <w:p w14:paraId="7F392921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</w:t>
      </w:r>
      <w:r w:rsidR="0016304D" w:rsidRPr="00AE7789">
        <w:rPr>
          <w:sz w:val="20"/>
          <w:szCs w:val="20"/>
          <w:lang w:eastAsia="ru-RU"/>
        </w:rPr>
        <w:t>_____________________________</w:t>
      </w:r>
      <w:r w:rsidRPr="00AE7789">
        <w:rPr>
          <w:sz w:val="20"/>
          <w:szCs w:val="20"/>
          <w:lang w:eastAsia="ru-RU"/>
        </w:rPr>
        <w:t>,</w:t>
      </w:r>
    </w:p>
    <w:p w14:paraId="4EEBDCBC" w14:textId="77777777"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указать ФИО и дату рождения кандидата</w:t>
      </w:r>
    </w:p>
    <w:p w14:paraId="497FFAFA" w14:textId="77777777" w:rsidR="00EA3E77" w:rsidRPr="00AE7789" w:rsidRDefault="00EA3E77" w:rsidP="0048159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Cs w:val="28"/>
          <w:lang w:eastAsia="ru-RU"/>
        </w:rPr>
        <w:t>квалификационной категории спортивного судьи по следующим осн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ваниям</w:t>
      </w:r>
      <w:r w:rsidRPr="00AE7789">
        <w:rPr>
          <w:sz w:val="20"/>
          <w:szCs w:val="20"/>
          <w:lang w:eastAsia="ru-RU"/>
        </w:rPr>
        <w:t>:</w:t>
      </w:r>
    </w:p>
    <w:p w14:paraId="4DCC2B20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EA3E77" w:rsidRPr="00AE7789" w14:paraId="348DAA71" w14:textId="77777777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074" w14:textId="77777777" w:rsidR="00EA3E77" w:rsidRPr="00AE7789" w:rsidRDefault="004815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EA3E77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EA3E77" w:rsidRPr="00AE7789">
              <w:rPr>
                <w:sz w:val="20"/>
                <w:szCs w:val="20"/>
                <w:lang w:eastAsia="ru-RU"/>
              </w:rPr>
              <w:t>в</w:t>
            </w:r>
            <w:r w:rsidR="00EA3E77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635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7D0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A3E77" w:rsidRPr="00AE7789" w14:paraId="640E6F3B" w14:textId="77777777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FC3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619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D0C8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18CE1DD3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365AF701" w14:textId="77777777"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__________________________.</w:t>
      </w:r>
    </w:p>
    <w:p w14:paraId="5AC2A28D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14:paraId="77E2D61C" w14:textId="77777777"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14:paraId="543CD6AC" w14:textId="77777777" w:rsidR="00EA3E77" w:rsidRPr="00AE7789" w:rsidRDefault="00EA3E77" w:rsidP="00EA3E77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14:paraId="3D0470E8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EA3E77" w:rsidRPr="00AE7789" w14:paraId="126924DD" w14:textId="77777777">
        <w:tc>
          <w:tcPr>
            <w:tcW w:w="4398" w:type="dxa"/>
            <w:tcBorders>
              <w:bottom w:val="single" w:sz="4" w:space="0" w:color="auto"/>
            </w:tcBorders>
          </w:tcPr>
          <w:p w14:paraId="6E6C47C0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4B0977ED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D95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14:paraId="5A8C38D7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14:paraId="506D7688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EA3E77" w:rsidRPr="00AE7789" w14:paraId="240CAA54" w14:textId="77777777">
        <w:tc>
          <w:tcPr>
            <w:tcW w:w="4398" w:type="dxa"/>
            <w:tcBorders>
              <w:top w:val="single" w:sz="4" w:space="0" w:color="auto"/>
            </w:tcBorders>
          </w:tcPr>
          <w:p w14:paraId="66B7E383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379FFF64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143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4EF1AD5" w14:textId="77777777"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33E50757" w14:textId="77777777"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5476DE46" w14:textId="77777777" w:rsidR="0016304D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A2E1D" w:rsidRPr="0003604D">
        <w:rPr>
          <w:rFonts w:ascii="Times New Roman" w:hAnsi="Times New Roman" w:cs="Times New Roman"/>
          <w:sz w:val="24"/>
        </w:rPr>
        <w:t>3</w:t>
      </w:r>
    </w:p>
    <w:p w14:paraId="6F3A165E" w14:textId="77777777" w:rsidR="0016304D" w:rsidRPr="0003604D" w:rsidRDefault="00CE13C2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</w:t>
      </w:r>
      <w:r w:rsidR="0016304D"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14:paraId="2279066B" w14:textId="77777777" w:rsidR="0016304D" w:rsidRPr="00AE7789" w:rsidRDefault="0016304D" w:rsidP="0016304D">
      <w:pPr>
        <w:pStyle w:val="ConsPlusNormal"/>
        <w:spacing w:after="1"/>
        <w:ind w:firstLine="567"/>
        <w:rPr>
          <w:rFonts w:ascii="Times New Roman" w:hAnsi="Times New Roman" w:cs="Times New Roman"/>
        </w:rPr>
      </w:pPr>
    </w:p>
    <w:p w14:paraId="17F7EA80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outlineLvl w:val="0"/>
        <w:rPr>
          <w:sz w:val="20"/>
          <w:szCs w:val="20"/>
          <w:lang w:eastAsia="ru-RU"/>
        </w:rPr>
      </w:pPr>
    </w:p>
    <w:p w14:paraId="1CEBE9BF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5F21E5" w:rsidRPr="00AE7789">
        <w:rPr>
          <w:sz w:val="20"/>
          <w:szCs w:val="20"/>
          <w:lang w:eastAsia="ru-RU"/>
        </w:rPr>
        <w:t>___________</w:t>
      </w:r>
    </w:p>
    <w:p w14:paraId="21731589" w14:textId="77777777" w:rsidR="0016304D" w:rsidRPr="00AE7789" w:rsidRDefault="002D6438" w:rsidP="002D643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14:paraId="570DF7BE" w14:textId="77777777" w:rsidR="002D6438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4DE61F18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Cs w:val="28"/>
          <w:lang w:eastAsia="ru-RU"/>
        </w:rPr>
        <w:t>Кому:</w:t>
      </w:r>
      <w:r w:rsidRPr="00AE7789">
        <w:rPr>
          <w:sz w:val="24"/>
          <w:szCs w:val="24"/>
          <w:lang w:eastAsia="ru-RU"/>
        </w:rPr>
        <w:t xml:space="preserve"> ____________________</w:t>
      </w:r>
      <w:r w:rsidR="005F21E5" w:rsidRPr="00AE7789">
        <w:rPr>
          <w:sz w:val="24"/>
          <w:szCs w:val="24"/>
          <w:lang w:eastAsia="ru-RU"/>
        </w:rPr>
        <w:t>_________</w:t>
      </w:r>
    </w:p>
    <w:p w14:paraId="1043CB37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13D7BB40" w14:textId="77777777" w:rsidR="002D6438" w:rsidRDefault="002D6438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14:paraId="5637378D" w14:textId="77777777" w:rsidR="0016304D" w:rsidRPr="00CE13C2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14:paraId="1F5B09FF" w14:textId="77777777" w:rsidR="00E0740D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приеме документов, необходимых для предоставления услуги</w:t>
      </w:r>
      <w:r w:rsidR="00E0740D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«</w:t>
      </w:r>
      <w:r w:rsidR="00CE13C2" w:rsidRPr="00CE13C2">
        <w:rPr>
          <w:szCs w:val="28"/>
          <w:lang w:eastAsia="ru-RU"/>
        </w:rPr>
        <w:t>Присвоение квалификационных категорий спортивных судей «спортивный судья третьей категории», «сп</w:t>
      </w:r>
      <w:r w:rsidR="00CE13C2">
        <w:rPr>
          <w:szCs w:val="28"/>
          <w:lang w:eastAsia="ru-RU"/>
        </w:rPr>
        <w:t xml:space="preserve">ортивный судья второй </w:t>
      </w:r>
    </w:p>
    <w:p w14:paraId="029B3316" w14:textId="77777777" w:rsidR="0016304D" w:rsidRPr="00CE13C2" w:rsidRDefault="00CE13C2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категории</w:t>
      </w:r>
      <w:r w:rsidR="0016304D" w:rsidRPr="00CE13C2">
        <w:rPr>
          <w:szCs w:val="28"/>
          <w:lang w:eastAsia="ru-RU"/>
        </w:rPr>
        <w:t>»</w:t>
      </w:r>
    </w:p>
    <w:p w14:paraId="1703965B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b/>
          <w:szCs w:val="28"/>
          <w:lang w:eastAsia="ru-RU"/>
        </w:rPr>
      </w:pPr>
    </w:p>
    <w:p w14:paraId="7FABDFD9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>№ ____________________</w:t>
      </w:r>
    </w:p>
    <w:p w14:paraId="7FB780EA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3DD97F3A" w14:textId="77777777" w:rsidR="0016304D" w:rsidRPr="00AE7789" w:rsidRDefault="0016304D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</w:t>
      </w:r>
      <w:r w:rsidR="0003604D">
        <w:rPr>
          <w:szCs w:val="28"/>
          <w:lang w:eastAsia="ru-RU"/>
        </w:rPr>
        <w:t xml:space="preserve">вление </w:t>
      </w:r>
      <w:proofErr w:type="gramStart"/>
      <w:r w:rsidR="0003604D">
        <w:rPr>
          <w:szCs w:val="28"/>
          <w:lang w:eastAsia="ru-RU"/>
        </w:rPr>
        <w:t>от</w:t>
      </w:r>
      <w:proofErr w:type="gramEnd"/>
      <w:r w:rsidR="0003604D">
        <w:rPr>
          <w:szCs w:val="28"/>
          <w:lang w:eastAsia="ru-RU"/>
        </w:rPr>
        <w:t xml:space="preserve"> ___</w:t>
      </w:r>
      <w:r w:rsidR="005930EB" w:rsidRPr="00AE7789">
        <w:rPr>
          <w:szCs w:val="28"/>
          <w:lang w:eastAsia="ru-RU"/>
        </w:rPr>
        <w:t>________</w:t>
      </w:r>
      <w:r w:rsidR="0003604D">
        <w:rPr>
          <w:szCs w:val="28"/>
          <w:lang w:eastAsia="ru-RU"/>
        </w:rPr>
        <w:t xml:space="preserve"> № ________</w:t>
      </w:r>
      <w:r w:rsidR="005930EB" w:rsidRPr="00AE7789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 xml:space="preserve">и </w:t>
      </w:r>
      <w:proofErr w:type="gramStart"/>
      <w:r w:rsidRPr="00AE7789">
        <w:rPr>
          <w:szCs w:val="28"/>
          <w:lang w:eastAsia="ru-RU"/>
        </w:rPr>
        <w:t>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>гаемые</w:t>
      </w:r>
      <w:proofErr w:type="gramEnd"/>
      <w:r w:rsidRPr="00AE7789">
        <w:rPr>
          <w:szCs w:val="28"/>
          <w:lang w:eastAsia="ru-RU"/>
        </w:rPr>
        <w:t xml:space="preserve"> к нему </w:t>
      </w:r>
      <w:r w:rsidR="005930EB" w:rsidRPr="00AE7789">
        <w:rPr>
          <w:szCs w:val="28"/>
          <w:lang w:eastAsia="ru-RU"/>
        </w:rPr>
        <w:t xml:space="preserve">документы, </w:t>
      </w:r>
      <w:r w:rsidRPr="00AE7789">
        <w:rPr>
          <w:szCs w:val="28"/>
          <w:lang w:eastAsia="ru-RU"/>
        </w:rPr>
        <w:t xml:space="preserve">руководствуясь </w:t>
      </w:r>
      <w:r w:rsidRPr="00AE7789">
        <w:rPr>
          <w:color w:val="000000" w:themeColor="text1"/>
          <w:szCs w:val="28"/>
          <w:lang w:eastAsia="ru-RU"/>
        </w:rPr>
        <w:t>положением</w:t>
      </w:r>
      <w:r w:rsidRPr="00AE7789">
        <w:rPr>
          <w:szCs w:val="28"/>
          <w:lang w:eastAsia="ru-RU"/>
        </w:rPr>
        <w:t xml:space="preserve"> о спортивных </w:t>
      </w:r>
      <w:r w:rsidR="005930EB" w:rsidRPr="00AE7789">
        <w:rPr>
          <w:szCs w:val="28"/>
          <w:lang w:eastAsia="ru-RU"/>
        </w:rPr>
        <w:t xml:space="preserve">судьях, </w:t>
      </w:r>
      <w:r w:rsidRPr="00AE7789">
        <w:rPr>
          <w:szCs w:val="28"/>
          <w:lang w:eastAsia="ru-RU"/>
        </w:rPr>
        <w:t>утвержденным приказом Министерства спорта Российской Ф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 xml:space="preserve">дерации от 28.02.2017 №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</w:t>
      </w:r>
      <w:r w:rsidR="0003604D" w:rsidRPr="0003604D">
        <w:rPr>
          <w:szCs w:val="28"/>
          <w:lang w:eastAsia="ru-RU"/>
        </w:rPr>
        <w:t>о</w:t>
      </w:r>
      <w:r w:rsidR="0003604D" w:rsidRPr="0003604D">
        <w:rPr>
          <w:szCs w:val="28"/>
          <w:lang w:eastAsia="ru-RU"/>
        </w:rPr>
        <w:t xml:space="preserve">вания </w:t>
      </w:r>
      <w:proofErr w:type="spellStart"/>
      <w:r w:rsidR="0003604D" w:rsidRPr="0003604D">
        <w:rPr>
          <w:szCs w:val="28"/>
          <w:lang w:eastAsia="ru-RU"/>
        </w:rPr>
        <w:t>Тосненский</w:t>
      </w:r>
      <w:proofErr w:type="spellEnd"/>
      <w:r w:rsidR="0003604D" w:rsidRPr="0003604D">
        <w:rPr>
          <w:szCs w:val="28"/>
          <w:lang w:eastAsia="ru-RU"/>
        </w:rPr>
        <w:t xml:space="preserve"> район Ленинградской области </w:t>
      </w:r>
      <w:r w:rsidRPr="00AE7789">
        <w:rPr>
          <w:szCs w:val="28"/>
          <w:lang w:eastAsia="ru-RU"/>
        </w:rPr>
        <w:t>принято решение об отказе в приеме и регистрации документов по следующим основаниям:</w:t>
      </w:r>
    </w:p>
    <w:p w14:paraId="5BF2B567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16304D" w:rsidRPr="00AE7789" w14:paraId="75E129D1" w14:textId="77777777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0863" w14:textId="77777777" w:rsidR="0016304D" w:rsidRPr="00AE7789" w:rsidRDefault="005930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16304D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16304D" w:rsidRPr="00AE7789">
              <w:rPr>
                <w:sz w:val="20"/>
                <w:szCs w:val="20"/>
                <w:lang w:eastAsia="ru-RU"/>
              </w:rPr>
              <w:t>в</w:t>
            </w:r>
            <w:r w:rsidR="0016304D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AE2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D6D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6304D" w:rsidRPr="00AE7789" w14:paraId="123E53AD" w14:textId="77777777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45B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398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492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7C1CD721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79761189" w14:textId="77777777"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_____________________________.</w:t>
      </w:r>
    </w:p>
    <w:p w14:paraId="418B9B0C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14:paraId="23C7F2F4" w14:textId="77777777"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14:paraId="48C03B14" w14:textId="77777777" w:rsidR="0016304D" w:rsidRPr="00AE7789" w:rsidRDefault="0016304D" w:rsidP="0016304D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14:paraId="11A75033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6304D" w:rsidRPr="00AE7789" w14:paraId="3689F36F" w14:textId="77777777">
        <w:tc>
          <w:tcPr>
            <w:tcW w:w="4398" w:type="dxa"/>
            <w:tcBorders>
              <w:bottom w:val="single" w:sz="4" w:space="0" w:color="auto"/>
            </w:tcBorders>
          </w:tcPr>
          <w:p w14:paraId="5ABC7783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0B41C545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9206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14:paraId="3CA3E598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14:paraId="76ABC3F8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16304D" w:rsidRPr="00AE7789" w14:paraId="5961EEE3" w14:textId="77777777">
        <w:tc>
          <w:tcPr>
            <w:tcW w:w="4398" w:type="dxa"/>
            <w:tcBorders>
              <w:top w:val="single" w:sz="4" w:space="0" w:color="auto"/>
            </w:tcBorders>
          </w:tcPr>
          <w:p w14:paraId="654CCA5B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4DFBE784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05A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D164D6A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7BA491E7" w14:textId="77777777" w:rsidR="0016304D" w:rsidRPr="00AE7789" w:rsidRDefault="0016304D" w:rsidP="0016304D">
      <w:pPr>
        <w:pStyle w:val="ConsPlusNormal"/>
        <w:spacing w:after="1"/>
        <w:ind w:firstLine="567"/>
      </w:pPr>
    </w:p>
    <w:p w14:paraId="737E462C" w14:textId="77777777" w:rsidR="0016304D" w:rsidRPr="00AE7789" w:rsidRDefault="0016304D" w:rsidP="0016304D">
      <w:pPr>
        <w:pStyle w:val="ConsPlusNormal"/>
        <w:spacing w:after="1"/>
        <w:ind w:firstLine="567"/>
      </w:pPr>
    </w:p>
    <w:p w14:paraId="4E56FE8B" w14:textId="5A94A807" w:rsidR="0016304D" w:rsidRDefault="0016304D" w:rsidP="0016304D">
      <w:pPr>
        <w:pStyle w:val="ConsPlusNormal"/>
        <w:spacing w:after="1"/>
        <w:ind w:firstLine="567"/>
      </w:pPr>
    </w:p>
    <w:p w14:paraId="13FF0790" w14:textId="77777777" w:rsidR="00ED31BA" w:rsidRPr="00AE7789" w:rsidRDefault="00ED31BA" w:rsidP="0016304D">
      <w:pPr>
        <w:pStyle w:val="ConsPlusNormal"/>
        <w:spacing w:after="1"/>
        <w:ind w:firstLine="567"/>
      </w:pPr>
    </w:p>
    <w:p w14:paraId="7A6FFE5F" w14:textId="77777777" w:rsidR="00F34BA7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F34BA7" w:rsidRPr="0003604D">
        <w:rPr>
          <w:rFonts w:ascii="Times New Roman" w:hAnsi="Times New Roman" w:cs="Times New Roman"/>
          <w:sz w:val="24"/>
        </w:rPr>
        <w:t xml:space="preserve"> 4</w:t>
      </w:r>
    </w:p>
    <w:p w14:paraId="357E8796" w14:textId="77777777" w:rsidR="00F34BA7" w:rsidRPr="0003604D" w:rsidRDefault="00F34BA7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 w:rsidRPr="0003604D">
        <w:rPr>
          <w:rFonts w:ascii="Times New Roman" w:hAnsi="Times New Roman" w:cs="Times New Roman"/>
          <w:sz w:val="24"/>
        </w:rPr>
        <w:t xml:space="preserve">к </w:t>
      </w:r>
      <w:r w:rsidR="00CE13C2">
        <w:rPr>
          <w:rFonts w:ascii="Times New Roman" w:hAnsi="Times New Roman" w:cs="Times New Roman"/>
          <w:sz w:val="24"/>
        </w:rPr>
        <w:t>а</w:t>
      </w:r>
      <w:r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14:paraId="52244FBF" w14:textId="77777777" w:rsidR="00F34BA7" w:rsidRPr="00AE7789" w:rsidRDefault="00F34BA7" w:rsidP="00F34BA7">
      <w:pPr>
        <w:pStyle w:val="ConsPlusNormal"/>
        <w:spacing w:after="1"/>
        <w:ind w:firstLine="567"/>
      </w:pPr>
    </w:p>
    <w:p w14:paraId="56142C73" w14:textId="77777777" w:rsidR="00F34BA7" w:rsidRPr="00E0740D" w:rsidRDefault="00F34BA7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740D">
        <w:rPr>
          <w:rFonts w:ascii="Times New Roman" w:hAnsi="Times New Roman" w:cs="Times New Roman"/>
          <w:bCs/>
          <w:sz w:val="28"/>
          <w:szCs w:val="28"/>
        </w:rPr>
        <w:t>Форма решения о присвоении квалификационной категории спо</w:t>
      </w:r>
      <w:r w:rsidRPr="00E0740D">
        <w:rPr>
          <w:rFonts w:ascii="Times New Roman" w:hAnsi="Times New Roman" w:cs="Times New Roman"/>
          <w:bCs/>
          <w:sz w:val="28"/>
          <w:szCs w:val="28"/>
        </w:rPr>
        <w:t>р</w:t>
      </w:r>
      <w:r w:rsidRPr="00E0740D">
        <w:rPr>
          <w:rFonts w:ascii="Times New Roman" w:hAnsi="Times New Roman" w:cs="Times New Roman"/>
          <w:bCs/>
          <w:sz w:val="28"/>
          <w:szCs w:val="28"/>
        </w:rPr>
        <w:t>тивного судьи</w:t>
      </w:r>
    </w:p>
    <w:p w14:paraId="5EFA1E5A" w14:textId="77777777"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14:paraId="3C6B5616" w14:textId="77777777"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7CD25956" w14:textId="77777777" w:rsidR="00F34BA7" w:rsidRPr="00AE7789" w:rsidRDefault="00F34BA7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CBA4628" w14:textId="77777777"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01224793" w14:textId="77777777"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  <w:sz w:val="28"/>
          <w:szCs w:val="28"/>
        </w:rPr>
        <w:t>Кому:</w:t>
      </w:r>
      <w:r w:rsidRPr="00AE7789">
        <w:rPr>
          <w:rFonts w:ascii="Times New Roman" w:hAnsi="Times New Roman" w:cs="Times New Roman"/>
        </w:rPr>
        <w:t>____________________________</w:t>
      </w:r>
    </w:p>
    <w:p w14:paraId="1B207A1E" w14:textId="77777777"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47F98EB7" w14:textId="77777777" w:rsidR="00273931" w:rsidRPr="00CE13C2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4BE4E233" w14:textId="77777777"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РЕШЕНИЕ</w:t>
      </w:r>
    </w:p>
    <w:p w14:paraId="26C6AD46" w14:textId="77777777"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 спортивного судьи</w:t>
      </w:r>
    </w:p>
    <w:p w14:paraId="2EF21BBD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191EFC2D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54BD0E02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  <w:t>№ ____________________</w:t>
      </w:r>
    </w:p>
    <w:p w14:paraId="73CF3D63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7072F6EC" w14:textId="77777777" w:rsidR="00273931" w:rsidRPr="00AE7789" w:rsidRDefault="00273931" w:rsidP="0027393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0577B499" w14:textId="77777777" w:rsidR="00273931" w:rsidRDefault="00273931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E7789">
        <w:rPr>
          <w:szCs w:val="28"/>
          <w:lang w:eastAsia="ru-RU"/>
        </w:rPr>
        <w:t>Рассмотр</w:t>
      </w:r>
      <w:r w:rsidR="0003604D">
        <w:rPr>
          <w:szCs w:val="28"/>
          <w:lang w:eastAsia="ru-RU"/>
        </w:rPr>
        <w:t xml:space="preserve">ев Ваше заявление </w:t>
      </w:r>
      <w:proofErr w:type="gramStart"/>
      <w:r w:rsidR="0003604D">
        <w:rPr>
          <w:szCs w:val="28"/>
          <w:lang w:eastAsia="ru-RU"/>
        </w:rPr>
        <w:t>от</w:t>
      </w:r>
      <w:proofErr w:type="gramEnd"/>
      <w:r w:rsidR="0003604D">
        <w:rPr>
          <w:szCs w:val="28"/>
          <w:lang w:eastAsia="ru-RU"/>
        </w:rPr>
        <w:t xml:space="preserve"> _________ № _____</w:t>
      </w:r>
      <w:r w:rsidRPr="00AE7789">
        <w:rPr>
          <w:szCs w:val="28"/>
          <w:lang w:eastAsia="ru-RU"/>
        </w:rPr>
        <w:t xml:space="preserve">_____ и </w:t>
      </w:r>
      <w:proofErr w:type="gramStart"/>
      <w:r w:rsidRPr="00AE7789">
        <w:rPr>
          <w:szCs w:val="28"/>
          <w:lang w:eastAsia="ru-RU"/>
        </w:rPr>
        <w:t>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>гаемые</w:t>
      </w:r>
      <w:proofErr w:type="gramEnd"/>
      <w:r w:rsidRPr="00AE7789">
        <w:rPr>
          <w:szCs w:val="28"/>
          <w:lang w:eastAsia="ru-RU"/>
        </w:rPr>
        <w:t xml:space="preserve"> к нему документы, </w:t>
      </w:r>
      <w:r w:rsidR="0003604D">
        <w:rPr>
          <w:szCs w:val="28"/>
          <w:lang w:eastAsia="ru-RU"/>
        </w:rPr>
        <w:t>администрацией</w:t>
      </w:r>
      <w:r w:rsidR="0003604D" w:rsidRPr="0003604D">
        <w:rPr>
          <w:szCs w:val="28"/>
          <w:lang w:eastAsia="ru-RU"/>
        </w:rPr>
        <w:t xml:space="preserve"> муниципального образов</w:t>
      </w:r>
      <w:r w:rsidR="0003604D" w:rsidRPr="0003604D">
        <w:rPr>
          <w:szCs w:val="28"/>
          <w:lang w:eastAsia="ru-RU"/>
        </w:rPr>
        <w:t>а</w:t>
      </w:r>
      <w:r w:rsidR="0003604D" w:rsidRPr="0003604D">
        <w:rPr>
          <w:szCs w:val="28"/>
          <w:lang w:eastAsia="ru-RU"/>
        </w:rPr>
        <w:t xml:space="preserve">ния </w:t>
      </w:r>
      <w:proofErr w:type="spellStart"/>
      <w:r w:rsidR="0003604D" w:rsidRPr="0003604D">
        <w:rPr>
          <w:szCs w:val="28"/>
          <w:lang w:eastAsia="ru-RU"/>
        </w:rPr>
        <w:t>Тосненский</w:t>
      </w:r>
      <w:proofErr w:type="spellEnd"/>
      <w:r w:rsidR="0003604D" w:rsidRPr="0003604D">
        <w:rPr>
          <w:szCs w:val="28"/>
          <w:lang w:eastAsia="ru-RU"/>
        </w:rPr>
        <w:t xml:space="preserve"> район Ленинградской области </w:t>
      </w:r>
      <w:r w:rsidRPr="00AE7789">
        <w:rPr>
          <w:szCs w:val="28"/>
        </w:rPr>
        <w:t>принято решение о пр</w:t>
      </w:r>
      <w:r w:rsidRPr="00AE7789">
        <w:rPr>
          <w:szCs w:val="28"/>
        </w:rPr>
        <w:t>и</w:t>
      </w:r>
      <w:r w:rsidRPr="00AE7789">
        <w:rPr>
          <w:szCs w:val="28"/>
        </w:rPr>
        <w:t>своении квалификационной категории спортивного судьи в порядке, установленном положением о спортивных судьях, утвержденным пр</w:t>
      </w:r>
      <w:r w:rsidRPr="00AE7789">
        <w:rPr>
          <w:szCs w:val="28"/>
        </w:rPr>
        <w:t>и</w:t>
      </w:r>
      <w:r w:rsidRPr="00AE7789">
        <w:rPr>
          <w:szCs w:val="28"/>
        </w:rPr>
        <w:t xml:space="preserve">казом Министерства спорта Российской Федерации от </w:t>
      </w:r>
      <w:r w:rsidR="0003604D">
        <w:rPr>
          <w:szCs w:val="28"/>
        </w:rPr>
        <w:t xml:space="preserve">«__» ________ </w:t>
      </w:r>
      <w:r w:rsidRPr="00AE7789">
        <w:rPr>
          <w:szCs w:val="28"/>
        </w:rPr>
        <w:t>20</w:t>
      </w:r>
      <w:r w:rsidR="0003604D">
        <w:rPr>
          <w:szCs w:val="28"/>
        </w:rPr>
        <w:t>__ г.</w:t>
      </w:r>
      <w:r w:rsidRPr="00AE7789">
        <w:rPr>
          <w:szCs w:val="28"/>
        </w:rPr>
        <w:t xml:space="preserve"> № </w:t>
      </w:r>
      <w:r w:rsidR="0003604D">
        <w:rPr>
          <w:szCs w:val="28"/>
        </w:rPr>
        <w:t>___</w:t>
      </w:r>
      <w:r w:rsidRPr="00AE7789">
        <w:rPr>
          <w:szCs w:val="28"/>
        </w:rPr>
        <w:t>:</w:t>
      </w:r>
    </w:p>
    <w:p w14:paraId="5C58049B" w14:textId="77777777" w:rsidR="00E0740D" w:rsidRPr="00AE7789" w:rsidRDefault="00E0740D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209"/>
      </w:tblGrid>
      <w:tr w:rsidR="00273931" w:rsidRPr="00AE7789" w14:paraId="336C2BAD" w14:textId="77777777" w:rsidTr="00273931">
        <w:tc>
          <w:tcPr>
            <w:tcW w:w="5210" w:type="dxa"/>
          </w:tcPr>
          <w:p w14:paraId="37B5A2E6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5211" w:type="dxa"/>
          </w:tcPr>
          <w:p w14:paraId="4E371D4F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66D635C8" w14:textId="77777777" w:rsidTr="00273931">
        <w:tc>
          <w:tcPr>
            <w:tcW w:w="5210" w:type="dxa"/>
          </w:tcPr>
          <w:p w14:paraId="57D46CBB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14:paraId="0B5C1675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0AD7EA27" w14:textId="77777777" w:rsidTr="00273931">
        <w:tc>
          <w:tcPr>
            <w:tcW w:w="5210" w:type="dxa"/>
          </w:tcPr>
          <w:p w14:paraId="42DA2B19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11" w:type="dxa"/>
          </w:tcPr>
          <w:p w14:paraId="46B43812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7CB7991B" w14:textId="77777777" w:rsidTr="00273931">
        <w:tc>
          <w:tcPr>
            <w:tcW w:w="5210" w:type="dxa"/>
          </w:tcPr>
          <w:p w14:paraId="183E84F4" w14:textId="77777777" w:rsidR="00273931" w:rsidRPr="00AE7789" w:rsidRDefault="00C36FC9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14:paraId="317F539E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1C19F19D" w14:textId="77777777" w:rsidTr="00273931">
        <w:tc>
          <w:tcPr>
            <w:tcW w:w="5210" w:type="dxa"/>
          </w:tcPr>
          <w:p w14:paraId="2A79904E" w14:textId="77777777" w:rsidR="00273931" w:rsidRPr="00AE7789" w:rsidRDefault="00C36FC9" w:rsidP="00D234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D23417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5211" w:type="dxa"/>
          </w:tcPr>
          <w:p w14:paraId="14A1BE9B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A56DB72" w14:textId="77777777" w:rsidR="00C36FC9" w:rsidRPr="00AE7789" w:rsidRDefault="00C36FC9" w:rsidP="00C36FC9">
      <w:pPr>
        <w:pStyle w:val="Default"/>
        <w:ind w:firstLine="567"/>
        <w:rPr>
          <w:sz w:val="28"/>
          <w:szCs w:val="28"/>
        </w:rPr>
      </w:pPr>
      <w:r w:rsidRPr="00AE7789">
        <w:rPr>
          <w:sz w:val="28"/>
          <w:szCs w:val="28"/>
        </w:rPr>
        <w:t xml:space="preserve">Будут внесены сведения в действующую книжку спортивного судьи. </w:t>
      </w:r>
    </w:p>
    <w:p w14:paraId="612D5BDC" w14:textId="77777777" w:rsidR="0003604D" w:rsidRDefault="00C36FC9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</w:t>
      </w:r>
      <w:r w:rsidR="0003604D" w:rsidRPr="0003604D">
        <w:rPr>
          <w:rFonts w:ascii="Times New Roman" w:hAnsi="Times New Roman" w:cs="Times New Roman"/>
          <w:sz w:val="28"/>
          <w:szCs w:val="28"/>
        </w:rPr>
        <w:t>в отдел молодежной пол</w:t>
      </w:r>
      <w:r w:rsidR="0003604D" w:rsidRPr="0003604D">
        <w:rPr>
          <w:rFonts w:ascii="Times New Roman" w:hAnsi="Times New Roman" w:cs="Times New Roman"/>
          <w:sz w:val="28"/>
          <w:szCs w:val="28"/>
        </w:rPr>
        <w:t>и</w:t>
      </w:r>
      <w:r w:rsidR="0003604D" w:rsidRPr="0003604D">
        <w:rPr>
          <w:rFonts w:ascii="Times New Roman" w:hAnsi="Times New Roman" w:cs="Times New Roman"/>
          <w:sz w:val="28"/>
          <w:szCs w:val="28"/>
        </w:rPr>
        <w:t xml:space="preserve">тики, физической культуры и спорта администрации муниципального образования </w:t>
      </w:r>
      <w:proofErr w:type="spellStart"/>
      <w:r w:rsidR="0003604D" w:rsidRPr="0003604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03604D" w:rsidRPr="0003604D">
        <w:rPr>
          <w:rFonts w:ascii="Times New Roman" w:hAnsi="Times New Roman" w:cs="Times New Roman"/>
          <w:sz w:val="28"/>
          <w:szCs w:val="28"/>
        </w:rPr>
        <w:t xml:space="preserve"> р</w:t>
      </w:r>
      <w:r w:rsidR="00CE13C2">
        <w:rPr>
          <w:rFonts w:ascii="Times New Roman" w:hAnsi="Times New Roman" w:cs="Times New Roman"/>
          <w:sz w:val="28"/>
          <w:szCs w:val="28"/>
        </w:rPr>
        <w:t>айон Ленинградской области.</w:t>
      </w:r>
    </w:p>
    <w:p w14:paraId="2429F0A6" w14:textId="77777777" w:rsidR="0003604D" w:rsidRDefault="0003604D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01CF17" w14:textId="77777777" w:rsidR="00C36FC9" w:rsidRPr="00AE7789" w:rsidRDefault="00A165D0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Дополнительная информация: __</w:t>
      </w:r>
      <w:r w:rsidR="0003604D">
        <w:rPr>
          <w:rFonts w:ascii="Times New Roman" w:hAnsi="Times New Roman" w:cs="Times New Roman"/>
          <w:sz w:val="28"/>
          <w:szCs w:val="28"/>
        </w:rPr>
        <w:t>_______________________</w:t>
      </w:r>
      <w:r w:rsidRPr="00AE7789">
        <w:rPr>
          <w:rFonts w:ascii="Times New Roman" w:hAnsi="Times New Roman" w:cs="Times New Roman"/>
          <w:sz w:val="28"/>
          <w:szCs w:val="28"/>
        </w:rPr>
        <w:t>______</w:t>
      </w:r>
      <w:r w:rsidR="0003604D">
        <w:rPr>
          <w:rFonts w:ascii="Times New Roman" w:hAnsi="Times New Roman" w:cs="Times New Roman"/>
          <w:sz w:val="28"/>
          <w:szCs w:val="28"/>
        </w:rPr>
        <w:t>.</w:t>
      </w:r>
    </w:p>
    <w:p w14:paraId="7872ADCC" w14:textId="77777777"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26278" w14:textId="77777777" w:rsidR="00A165D0" w:rsidRPr="00AE7789" w:rsidRDefault="00A165D0" w:rsidP="00A165D0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A165D0" w:rsidRPr="00AE7789" w14:paraId="4F2633BD" w14:textId="77777777" w:rsidTr="00A165D0">
        <w:trPr>
          <w:jc w:val="center"/>
        </w:trPr>
        <w:tc>
          <w:tcPr>
            <w:tcW w:w="4398" w:type="dxa"/>
            <w:tcBorders>
              <w:bottom w:val="single" w:sz="4" w:space="0" w:color="auto"/>
            </w:tcBorders>
          </w:tcPr>
          <w:p w14:paraId="3F087D12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43B2EF75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4621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14:paraId="0D2425AD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14:paraId="3EC60E7A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A165D0" w:rsidRPr="00AE7789" w14:paraId="09AF047A" w14:textId="77777777" w:rsidTr="00A165D0">
        <w:trPr>
          <w:jc w:val="center"/>
        </w:trPr>
        <w:tc>
          <w:tcPr>
            <w:tcW w:w="4398" w:type="dxa"/>
            <w:tcBorders>
              <w:top w:val="single" w:sz="4" w:space="0" w:color="auto"/>
            </w:tcBorders>
          </w:tcPr>
          <w:p w14:paraId="079BB633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BA98283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070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A4B835B" w14:textId="77777777"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FAF507" w14:textId="77777777" w:rsidR="002D6438" w:rsidRDefault="002D6438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2D6438" w:rsidSect="00D474AF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14:paraId="7F96E581" w14:textId="77777777" w:rsidR="00252548" w:rsidRPr="0003604D" w:rsidRDefault="00CE13C2" w:rsidP="00DE0DAF">
      <w:pPr>
        <w:pStyle w:val="ConsPlusNormal"/>
        <w:ind w:firstLine="8505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D23417">
        <w:rPr>
          <w:rFonts w:ascii="Times New Roman" w:hAnsi="Times New Roman" w:cs="Times New Roman"/>
          <w:sz w:val="24"/>
        </w:rPr>
        <w:t>5</w:t>
      </w:r>
    </w:p>
    <w:p w14:paraId="5AEF8F81" w14:textId="77777777" w:rsidR="00252548" w:rsidRPr="0003604D" w:rsidRDefault="00CE13C2" w:rsidP="00DE0DAF">
      <w:pPr>
        <w:ind w:firstLine="8505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sz w:val="24"/>
          <w:szCs w:val="20"/>
        </w:rPr>
        <w:t>к а</w:t>
      </w:r>
      <w:r w:rsidR="00252548" w:rsidRPr="0003604D">
        <w:rPr>
          <w:sz w:val="24"/>
          <w:szCs w:val="20"/>
        </w:rPr>
        <w:t>дминистративному регламенту</w:t>
      </w:r>
    </w:p>
    <w:p w14:paraId="33613BA1" w14:textId="77777777"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34395B51" w14:textId="77777777"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17710560" w14:textId="77777777" w:rsidR="00E469CA" w:rsidRPr="00CE13C2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14:paraId="65E7EA45" w14:textId="77777777"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14:paraId="0D135454" w14:textId="77777777"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(указывается квалификационная категория спортивного судьи)</w:t>
      </w:r>
    </w:p>
    <w:p w14:paraId="3996C646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68414844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E469CA" w:rsidRPr="00AE7789" w14:paraId="2829FB41" w14:textId="77777777" w:rsidTr="00E469CA">
        <w:trPr>
          <w:jc w:val="center"/>
        </w:trPr>
        <w:tc>
          <w:tcPr>
            <w:tcW w:w="2083" w:type="dxa"/>
            <w:gridSpan w:val="2"/>
            <w:vMerge w:val="restart"/>
          </w:tcPr>
          <w:p w14:paraId="2B7E3491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поступления представления и д</w:t>
            </w:r>
            <w:r w:rsidRPr="00AE7789">
              <w:rPr>
                <w:rFonts w:ascii="Times New Roman" w:hAnsi="Times New Roman" w:cs="Times New Roman"/>
              </w:rPr>
              <w:t>о</w:t>
            </w:r>
            <w:r w:rsidRPr="00AE7789">
              <w:rPr>
                <w:rFonts w:ascii="Times New Roman" w:hAnsi="Times New Roman" w:cs="Times New Roman"/>
              </w:rPr>
              <w:t>кументов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634" w:type="dxa"/>
            <w:vMerge w:val="restart"/>
          </w:tcPr>
          <w:p w14:paraId="23B36CA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14:paraId="355D060F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14:paraId="4CBE45C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14:paraId="3A88362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14:paraId="1691E22A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действующей квалиф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14:paraId="759E2BFD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Сроки проведения официального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соревнов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ния (с </w:t>
            </w:r>
            <w:proofErr w:type="spellStart"/>
            <w:r w:rsidRPr="00AE7789">
              <w:rPr>
                <w:rFonts w:ascii="Times New Roman" w:hAnsi="Times New Roman" w:cs="Times New Roman"/>
              </w:rPr>
              <w:t>дд</w:t>
            </w:r>
            <w:proofErr w:type="spellEnd"/>
            <w:r w:rsidRPr="00AE7789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AE7789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AE778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E7789">
              <w:rPr>
                <w:rFonts w:ascii="Times New Roman" w:hAnsi="Times New Roman" w:cs="Times New Roman"/>
              </w:rPr>
              <w:t>дд</w:t>
            </w:r>
            <w:proofErr w:type="spellEnd"/>
            <w:r w:rsidRPr="00AE7789">
              <w:rPr>
                <w:rFonts w:ascii="Times New Roman" w:hAnsi="Times New Roman" w:cs="Times New Roman"/>
              </w:rPr>
              <w:t>/мм/</w:t>
            </w:r>
            <w:proofErr w:type="spellStart"/>
            <w:r w:rsidRPr="00AE7789">
              <w:rPr>
                <w:rFonts w:ascii="Times New Roman" w:hAnsi="Times New Roman" w:cs="Times New Roman"/>
              </w:rPr>
              <w:t>гг</w:t>
            </w:r>
            <w:proofErr w:type="spellEnd"/>
            <w:r w:rsidRPr="00AE77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6" w:type="dxa"/>
            <w:gridSpan w:val="2"/>
            <w:vMerge w:val="restart"/>
          </w:tcPr>
          <w:p w14:paraId="500A74B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статус официал</w:t>
            </w:r>
            <w:r w:rsidRPr="00AE7789">
              <w:rPr>
                <w:rFonts w:ascii="Times New Roman" w:hAnsi="Times New Roman" w:cs="Times New Roman"/>
              </w:rPr>
              <w:t>ь</w:t>
            </w:r>
            <w:r w:rsidRPr="00AE7789">
              <w:rPr>
                <w:rFonts w:ascii="Times New Roman" w:hAnsi="Times New Roman" w:cs="Times New Roman"/>
              </w:rPr>
              <w:t>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14:paraId="3C2D1276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должности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 и оценка за суде</w:t>
            </w:r>
            <w:r w:rsidRPr="00AE7789">
              <w:rPr>
                <w:rFonts w:ascii="Times New Roman" w:hAnsi="Times New Roman" w:cs="Times New Roman"/>
              </w:rPr>
              <w:t>й</w:t>
            </w:r>
            <w:r w:rsidRPr="00AE7789">
              <w:rPr>
                <w:rFonts w:ascii="Times New Roman" w:hAnsi="Times New Roman" w:cs="Times New Roman"/>
              </w:rPr>
              <w:t>ство</w:t>
            </w:r>
          </w:p>
        </w:tc>
      </w:tr>
      <w:tr w:rsidR="00E469CA" w:rsidRPr="00AE7789" w14:paraId="5656F327" w14:textId="77777777" w:rsidTr="00E469CA">
        <w:trPr>
          <w:jc w:val="center"/>
        </w:trPr>
        <w:tc>
          <w:tcPr>
            <w:tcW w:w="2083" w:type="dxa"/>
            <w:gridSpan w:val="2"/>
            <w:vMerge/>
          </w:tcPr>
          <w:p w14:paraId="6D98C3E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14:paraId="18A0663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14:paraId="5C7DF1A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14:paraId="66AD14F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190A64D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14:paraId="3ECBFB9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327F245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14:paraId="52A1498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14:paraId="108EEE4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7F913C89" w14:textId="77777777" w:rsidTr="00E469CA">
        <w:trPr>
          <w:jc w:val="center"/>
        </w:trPr>
        <w:tc>
          <w:tcPr>
            <w:tcW w:w="2083" w:type="dxa"/>
            <w:gridSpan w:val="2"/>
          </w:tcPr>
          <w:p w14:paraId="60BAFA3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14:paraId="001D915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95D27B3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14:paraId="55C8ABE2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присвоения действующей квал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14:paraId="0E76EB9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0339AD8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56C285B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155FA379" w14:textId="77777777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14:paraId="01CC504E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14:paraId="16316F9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193CB7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14:paraId="1DF1F85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6CFEB9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518E76C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616FB42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7C67A340" w14:textId="77777777" w:rsidTr="00E469CA">
        <w:trPr>
          <w:jc w:val="center"/>
        </w:trPr>
        <w:tc>
          <w:tcPr>
            <w:tcW w:w="2083" w:type="dxa"/>
            <w:gridSpan w:val="2"/>
          </w:tcPr>
          <w:p w14:paraId="110F283C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Отчество (при нал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901" w:type="dxa"/>
            <w:gridSpan w:val="3"/>
          </w:tcPr>
          <w:p w14:paraId="0D87400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8AFB87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8446CFF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14:paraId="64163C3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410F20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922E86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2B3A0DF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6D37453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59CA29B6" w14:textId="77777777" w:rsidTr="00E469CA">
        <w:trPr>
          <w:jc w:val="center"/>
        </w:trPr>
        <w:tc>
          <w:tcPr>
            <w:tcW w:w="2083" w:type="dxa"/>
            <w:gridSpan w:val="2"/>
          </w:tcPr>
          <w:p w14:paraId="2EEEBEB8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14:paraId="1817650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548C4CC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56A832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2372C1E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3608" w:type="dxa"/>
            <w:gridSpan w:val="5"/>
          </w:tcPr>
          <w:p w14:paraId="19A43B6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C88140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1B75E63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150E1F0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613BBF51" w14:textId="77777777" w:rsidTr="00E469CA">
        <w:trPr>
          <w:jc w:val="center"/>
        </w:trPr>
        <w:tc>
          <w:tcPr>
            <w:tcW w:w="2083" w:type="dxa"/>
            <w:gridSpan w:val="2"/>
          </w:tcPr>
          <w:p w14:paraId="3BAF0BDA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14:paraId="456670C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601602F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Номер-код вид</w:t>
            </w:r>
            <w:r w:rsidR="00CE13C2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3608" w:type="dxa"/>
            <w:gridSpan w:val="5"/>
          </w:tcPr>
          <w:p w14:paraId="7DD38F0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82353A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3E4D834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3EB2824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66327381" w14:textId="77777777" w:rsidTr="00E469CA">
        <w:trPr>
          <w:jc w:val="center"/>
        </w:trPr>
        <w:tc>
          <w:tcPr>
            <w:tcW w:w="2083" w:type="dxa"/>
            <w:gridSpan w:val="2"/>
            <w:vMerge w:val="restart"/>
            <w:vAlign w:val="center"/>
          </w:tcPr>
          <w:p w14:paraId="4C27801C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работы (уч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бы), должность</w:t>
            </w:r>
          </w:p>
        </w:tc>
        <w:tc>
          <w:tcPr>
            <w:tcW w:w="1901" w:type="dxa"/>
            <w:gridSpan w:val="3"/>
            <w:vMerge w:val="restart"/>
          </w:tcPr>
          <w:p w14:paraId="226A8B6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14:paraId="6C7321C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адрес (место нахождения) орг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низации, ос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ществляющей учет судейской де</w:t>
            </w:r>
            <w:r w:rsidRPr="00AE7789">
              <w:rPr>
                <w:rFonts w:ascii="Times New Roman" w:hAnsi="Times New Roman" w:cs="Times New Roman"/>
              </w:rPr>
              <w:t>я</w:t>
            </w:r>
            <w:r w:rsidRPr="00AE7789">
              <w:rPr>
                <w:rFonts w:ascii="Times New Roman" w:hAnsi="Times New Roman" w:cs="Times New Roman"/>
              </w:rPr>
              <w:t>тельности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</w:t>
            </w:r>
          </w:p>
        </w:tc>
        <w:tc>
          <w:tcPr>
            <w:tcW w:w="3608" w:type="dxa"/>
            <w:gridSpan w:val="5"/>
            <w:vMerge w:val="restart"/>
          </w:tcPr>
          <w:p w14:paraId="17E4631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FBACE1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2C81F71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10F01A6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33DFD38E" w14:textId="77777777" w:rsidTr="00E469CA">
        <w:trPr>
          <w:jc w:val="center"/>
        </w:trPr>
        <w:tc>
          <w:tcPr>
            <w:tcW w:w="2083" w:type="dxa"/>
            <w:gridSpan w:val="2"/>
            <w:vMerge/>
          </w:tcPr>
          <w:p w14:paraId="388606A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14:paraId="08B96ED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4CDDD67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14:paraId="757A75F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60B740A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306FAD94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4762C9AD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06917642" w14:textId="77777777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14:paraId="2CC3C308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01" w:type="dxa"/>
            <w:gridSpan w:val="3"/>
          </w:tcPr>
          <w:p w14:paraId="6D1DD89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D0A9B5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Спортивное зв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ние (при наличии)</w:t>
            </w:r>
          </w:p>
        </w:tc>
        <w:tc>
          <w:tcPr>
            <w:tcW w:w="3608" w:type="dxa"/>
            <w:gridSpan w:val="5"/>
          </w:tcPr>
          <w:p w14:paraId="0AF5BF3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0B517F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0E66268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7FE16FF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06DD2A07" w14:textId="77777777" w:rsidTr="00E469CA">
        <w:trPr>
          <w:jc w:val="center"/>
        </w:trPr>
        <w:tc>
          <w:tcPr>
            <w:tcW w:w="5741" w:type="dxa"/>
            <w:gridSpan w:val="6"/>
          </w:tcPr>
          <w:p w14:paraId="15726A8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ческой подготовке (для видов спорта, где такие тесты пред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14:paraId="616D07B1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14:paraId="2ECD04E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14:paraId="0A42694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30CD0A8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4519B90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10CE8067" w14:textId="77777777" w:rsidTr="00E469CA">
        <w:trPr>
          <w:jc w:val="center"/>
        </w:trPr>
        <w:tc>
          <w:tcPr>
            <w:tcW w:w="2083" w:type="dxa"/>
            <w:gridSpan w:val="2"/>
          </w:tcPr>
          <w:p w14:paraId="6DA1FD2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14:paraId="7A7973E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205FF0F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BACB07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AFA928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09D53CD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14:paraId="548AA84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666151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543EBC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14:paraId="49B8CB4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14:paraId="515BD74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14:paraId="4B5ED99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6D4D3B0C" w14:textId="77777777" w:rsidTr="00E469CA">
        <w:trPr>
          <w:jc w:val="center"/>
        </w:trPr>
        <w:tc>
          <w:tcPr>
            <w:tcW w:w="2083" w:type="dxa"/>
            <w:gridSpan w:val="2"/>
          </w:tcPr>
          <w:p w14:paraId="5D209D4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14:paraId="473E669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3FF17DE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E76D2D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F8455F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32E3550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14:paraId="5641B50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1CA8BF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2681B9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2EF7EED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14:paraId="7892664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14:paraId="236B7AA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17FE42BC" w14:textId="77777777" w:rsidTr="00E469CA">
        <w:trPr>
          <w:jc w:val="center"/>
        </w:trPr>
        <w:tc>
          <w:tcPr>
            <w:tcW w:w="2083" w:type="dxa"/>
            <w:gridSpan w:val="2"/>
          </w:tcPr>
          <w:p w14:paraId="46DF282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14:paraId="7A14567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79467F4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08CC10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2D6BA82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2BDDC3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14:paraId="18B57B9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5538C1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131998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16DBCE1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14:paraId="097D767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14:paraId="2D36524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24E10D40" w14:textId="77777777" w:rsidTr="00E469CA">
        <w:trPr>
          <w:jc w:val="center"/>
        </w:trPr>
        <w:tc>
          <w:tcPr>
            <w:tcW w:w="3984" w:type="dxa"/>
            <w:gridSpan w:val="5"/>
          </w:tcPr>
          <w:p w14:paraId="1052E5D7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</w:t>
            </w:r>
          </w:p>
          <w:p w14:paraId="57481DC7" w14:textId="77777777"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5365" w:type="dxa"/>
            <w:gridSpan w:val="6"/>
          </w:tcPr>
          <w:p w14:paraId="04AB4FBC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B1E9D1D" w14:textId="77777777"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органа исполнительной власти субъекта Ро</w:t>
            </w:r>
            <w:r w:rsidRPr="00AE7789">
              <w:rPr>
                <w:rFonts w:ascii="Times New Roman" w:hAnsi="Times New Roman" w:cs="Times New Roman"/>
              </w:rPr>
              <w:t>с</w:t>
            </w:r>
            <w:r w:rsidRPr="00AE7789">
              <w:rPr>
                <w:rFonts w:ascii="Times New Roman" w:hAnsi="Times New Roman" w:cs="Times New Roman"/>
              </w:rPr>
              <w:t>сийской Федерации в области физической культуры 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5318" w:type="dxa"/>
            <w:gridSpan w:val="5"/>
            <w:vAlign w:val="center"/>
          </w:tcPr>
          <w:p w14:paraId="207E35C2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7F2C0B59" w14:textId="77777777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14:paraId="68C60572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14:paraId="0FCBE545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14:paraId="1C274F67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14:paraId="2B1DD2E6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14:paraId="3230890A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</w:t>
            </w:r>
          </w:p>
          <w:p w14:paraId="0B06030D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14:paraId="00AFC8F7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14:paraId="72BD6AE4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14:paraId="67BAB1C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14:paraId="004200F9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4BD69C6A" w14:textId="77777777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7BC4CB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14:paraId="6DD7182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6FC6D261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14:paraId="3981CC40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4385743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</w:t>
            </w:r>
          </w:p>
          <w:p w14:paraId="71C827F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6B1FB3C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</w:t>
            </w:r>
          </w:p>
          <w:p w14:paraId="14FFF1CF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EC50D7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9E61C40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23BEE416" w14:textId="77777777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33B6E32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19FF25E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6C5E733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E77542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42E46583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14:paraId="4F172A7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46C58CFF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213E7E31" w14:textId="77777777" w:rsidTr="00E469CA">
        <w:tblPrEx>
          <w:tblBorders>
            <w:insideH w:val="nil"/>
          </w:tblBorders>
        </w:tblPrEx>
        <w:trPr>
          <w:jc w:val="center"/>
        </w:trPr>
        <w:tc>
          <w:tcPr>
            <w:tcW w:w="3984" w:type="dxa"/>
            <w:gridSpan w:val="5"/>
            <w:tcBorders>
              <w:top w:val="nil"/>
            </w:tcBorders>
          </w:tcPr>
          <w:p w14:paraId="6D40E479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14:paraId="6D89F6E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14:paraId="60D21359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14:paraId="763D1AEA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57BE8F3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DA4B999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370FE39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40D589CD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5B14670C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38C20E94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07B607BB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6D533ABE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D017280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B926C7F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B590F5E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12AF4AB7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69D1FF7B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384309F2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7EE150D7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4E756B2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59F5B79D" w14:textId="77777777" w:rsidR="005F7E88" w:rsidRDefault="005F7E88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5F7E88" w:rsidSect="001E6B03">
          <w:pgSz w:w="16838" w:h="11906" w:orient="landscape"/>
          <w:pgMar w:top="426" w:right="567" w:bottom="1134" w:left="851" w:header="709" w:footer="709" w:gutter="0"/>
          <w:cols w:space="708"/>
          <w:docGrid w:linePitch="360"/>
        </w:sectPr>
      </w:pPr>
    </w:p>
    <w:p w14:paraId="4291F0C8" w14:textId="77777777" w:rsidR="00252548" w:rsidRPr="00DE0DAF" w:rsidRDefault="00CE13C2" w:rsidP="00DE0DAF">
      <w:pPr>
        <w:pStyle w:val="af6"/>
        <w:ind w:firstLine="9214"/>
        <w:rPr>
          <w:sz w:val="24"/>
          <w:szCs w:val="24"/>
        </w:rPr>
      </w:pPr>
      <w:r w:rsidRPr="00DE0DAF">
        <w:rPr>
          <w:sz w:val="24"/>
          <w:szCs w:val="24"/>
        </w:rPr>
        <w:lastRenderedPageBreak/>
        <w:t xml:space="preserve">Приложение </w:t>
      </w:r>
      <w:r w:rsidR="00D23417">
        <w:rPr>
          <w:sz w:val="24"/>
          <w:szCs w:val="24"/>
        </w:rPr>
        <w:t>6</w:t>
      </w:r>
    </w:p>
    <w:p w14:paraId="73CEEDF6" w14:textId="77777777" w:rsidR="00252548" w:rsidRPr="00DE0DAF" w:rsidRDefault="00CE13C2" w:rsidP="00DE0DAF">
      <w:pPr>
        <w:pStyle w:val="af6"/>
        <w:ind w:firstLine="9214"/>
        <w:rPr>
          <w:rFonts w:ascii="Arial" w:eastAsia="Times New Roman" w:hAnsi="Arial" w:cs="Arial"/>
          <w:sz w:val="24"/>
          <w:szCs w:val="24"/>
          <w:lang w:eastAsia="ru-RU"/>
        </w:rPr>
      </w:pPr>
      <w:r w:rsidRPr="00DE0DAF">
        <w:rPr>
          <w:sz w:val="24"/>
          <w:szCs w:val="24"/>
        </w:rPr>
        <w:t>к а</w:t>
      </w:r>
      <w:r w:rsidR="00252548" w:rsidRPr="00DE0DAF">
        <w:rPr>
          <w:sz w:val="24"/>
          <w:szCs w:val="24"/>
        </w:rPr>
        <w:t>дминистративному регламенту</w:t>
      </w:r>
    </w:p>
    <w:p w14:paraId="648BF73E" w14:textId="77777777" w:rsidR="00252548" w:rsidRPr="00DE0DAF" w:rsidRDefault="00252548" w:rsidP="0091766E">
      <w:pPr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898EF8B" w14:textId="77777777" w:rsidR="00252548" w:rsidRPr="00DE0DAF" w:rsidRDefault="00252548" w:rsidP="005F7E8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Cs w:val="28"/>
          <w:lang w:eastAsia="ru-RU"/>
        </w:rPr>
        <w:t>Карточка учета судейской деятельности спортивного судьи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68"/>
        <w:gridCol w:w="304"/>
        <w:gridCol w:w="573"/>
        <w:gridCol w:w="792"/>
        <w:gridCol w:w="797"/>
        <w:gridCol w:w="624"/>
        <w:gridCol w:w="1523"/>
      </w:tblGrid>
      <w:tr w:rsidR="00252548" w:rsidRPr="00DE0DAF" w14:paraId="70D6CC53" w14:textId="77777777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A886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E47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C38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07EC4DE6" w14:textId="77777777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DE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9D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A3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4EE983D9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E1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74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C8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AE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CA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Отчество</w:t>
            </w:r>
          </w:p>
          <w:p w14:paraId="1E3B35F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19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7A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69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Фото</w:t>
            </w:r>
          </w:p>
          <w:p w14:paraId="6DBB8BA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3 x 4 см</w:t>
            </w:r>
          </w:p>
        </w:tc>
      </w:tr>
      <w:tr w:rsidR="00252548" w:rsidRPr="00AE7789" w14:paraId="7836419C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12C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0E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BA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B8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DC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74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B8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6F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A0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6FB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491F3079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32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Субъект Ро</w:t>
            </w:r>
            <w:r w:rsidRPr="00AE7789">
              <w:rPr>
                <w:sz w:val="20"/>
                <w:szCs w:val="20"/>
                <w:lang w:eastAsia="ru-RU"/>
              </w:rPr>
              <w:t>с</w:t>
            </w:r>
            <w:r w:rsidRPr="00AE7789">
              <w:rPr>
                <w:sz w:val="20"/>
                <w:szCs w:val="20"/>
                <w:lang w:eastAsia="ru-RU"/>
              </w:rPr>
              <w:t>сийской Фед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A5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68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Муниципальное о</w:t>
            </w:r>
            <w:r w:rsidRPr="00AE7789">
              <w:rPr>
                <w:sz w:val="20"/>
                <w:szCs w:val="20"/>
                <w:lang w:eastAsia="ru-RU"/>
              </w:rPr>
              <w:t>б</w:t>
            </w:r>
            <w:r w:rsidRPr="00AE7789">
              <w:rPr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C5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C4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Спортивное звание в данном виде спорта</w:t>
            </w:r>
          </w:p>
          <w:p w14:paraId="1B30DE8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1CB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B8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25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0E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57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6F94EE60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0B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A3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8D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3F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A9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0B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95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начала судейской деятельности спорти</w:t>
            </w:r>
            <w:r w:rsidRPr="00AE7789">
              <w:rPr>
                <w:sz w:val="20"/>
                <w:szCs w:val="20"/>
                <w:lang w:eastAsia="ru-RU"/>
              </w:rPr>
              <w:t>в</w:t>
            </w:r>
            <w:r w:rsidRPr="00AE7789">
              <w:rPr>
                <w:sz w:val="20"/>
                <w:szCs w:val="20"/>
                <w:lang w:eastAsia="ru-RU"/>
              </w:rPr>
              <w:t>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E1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274EBC58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EA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7E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2C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CC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3C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86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F9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3F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B7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04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6C035644" w14:textId="77777777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52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04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71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83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8C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66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C15CDA4" w14:textId="77777777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5B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работы (учебы), дол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77B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00B0898" w14:textId="77777777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BE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65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7219A86D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BE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52548" w:rsidRPr="00AE7789" w14:paraId="1362F249" w14:textId="77777777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52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20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A6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Адрес</w:t>
            </w:r>
          </w:p>
          <w:p w14:paraId="1B01314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(место нахо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дения)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9EA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50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Телефон, адрес электро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BA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3E9F3E8" w14:textId="77777777" w:rsidTr="00DE0DA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6B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квалификацио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23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7789">
              <w:rPr>
                <w:sz w:val="20"/>
                <w:szCs w:val="20"/>
                <w:lang w:eastAsia="ru-RU"/>
              </w:rPr>
              <w:t>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AE7789">
              <w:rPr>
                <w:sz w:val="20"/>
                <w:szCs w:val="20"/>
                <w:lang w:eastAsia="ru-RU"/>
              </w:rPr>
              <w:t>/подтвержд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на/лишена/восстановл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D6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Реквизиты документа о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</w:t>
            </w:r>
          </w:p>
        </w:tc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92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организации,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нявшей решение о 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 квалификационной кат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гории спортивного судьи</w:t>
            </w:r>
          </w:p>
        </w:tc>
        <w:tc>
          <w:tcPr>
            <w:tcW w:w="2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C5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 и инициалы должностного лица, по</w:t>
            </w:r>
            <w:r w:rsidRPr="00AE7789">
              <w:rPr>
                <w:sz w:val="20"/>
                <w:szCs w:val="20"/>
                <w:lang w:eastAsia="ru-RU"/>
              </w:rPr>
              <w:t>д</w:t>
            </w:r>
            <w:r w:rsidRPr="00AE7789">
              <w:rPr>
                <w:sz w:val="20"/>
                <w:szCs w:val="20"/>
                <w:lang w:eastAsia="ru-RU"/>
              </w:rPr>
              <w:t>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8C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Печать организации, подпись, фамилия и инициалы лица, отве</w:t>
            </w:r>
            <w:r w:rsidRPr="00AE7789">
              <w:rPr>
                <w:sz w:val="20"/>
                <w:szCs w:val="20"/>
                <w:lang w:eastAsia="ru-RU"/>
              </w:rPr>
              <w:t>т</w:t>
            </w:r>
            <w:r w:rsidRPr="00AE7789">
              <w:rPr>
                <w:sz w:val="20"/>
                <w:szCs w:val="20"/>
                <w:lang w:eastAsia="ru-RU"/>
              </w:rPr>
              <w:t>ственного за оформл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AE7789" w14:paraId="6A3FC2ED" w14:textId="77777777" w:rsidTr="00DE0DA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3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73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63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</w:t>
            </w:r>
          </w:p>
          <w:p w14:paraId="3638E0E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0D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10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99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81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616968F" w14:textId="77777777" w:rsidTr="00DE0DAF">
        <w:trPr>
          <w:trHeight w:val="13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DD5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A8C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07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81E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C3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F7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C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3867139E" w14:textId="77777777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3C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71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4D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7B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9B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9C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52D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6568647F" w14:textId="77777777"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 xml:space="preserve">ТЕОРЕТИЧЕСКАЯ ПОДГОТОВКА, ВЫПОЛНЕНИЕ ТЕСТОВ ПО </w:t>
      </w:r>
      <w:proofErr w:type="gramStart"/>
      <w:r w:rsidRPr="00DE0DAF">
        <w:rPr>
          <w:sz w:val="20"/>
          <w:szCs w:val="20"/>
          <w:lang w:eastAsia="ru-RU"/>
        </w:rPr>
        <w:t>ФИЗИЧЕСКОЙ</w:t>
      </w:r>
      <w:proofErr w:type="gramEnd"/>
    </w:p>
    <w:p w14:paraId="70E43CA4" w14:textId="77777777"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252548" w:rsidRPr="00DE0DAF" w14:paraId="3F546216" w14:textId="77777777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F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081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Сдача квалификационн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B7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F7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Проводящая организ</w:t>
            </w:r>
            <w:r w:rsidRPr="00DE0DAF">
              <w:rPr>
                <w:sz w:val="20"/>
                <w:szCs w:val="20"/>
                <w:lang w:eastAsia="ru-RU"/>
              </w:rPr>
              <w:t>а</w:t>
            </w:r>
            <w:r w:rsidRPr="00DE0DAF">
              <w:rPr>
                <w:sz w:val="20"/>
                <w:szCs w:val="20"/>
                <w:lang w:eastAsia="ru-RU"/>
              </w:rPr>
              <w:t>ция, дата внесения зап</w:t>
            </w:r>
            <w:r w:rsidRPr="00DE0DAF">
              <w:rPr>
                <w:sz w:val="20"/>
                <w:szCs w:val="20"/>
                <w:lang w:eastAsia="ru-RU"/>
              </w:rPr>
              <w:t>и</w:t>
            </w:r>
            <w:r w:rsidRPr="00DE0DAF">
              <w:rPr>
                <w:sz w:val="20"/>
                <w:szCs w:val="20"/>
                <w:lang w:eastAsia="ru-RU"/>
              </w:rPr>
              <w:t>си, подпись, фамилия и инициалы лица, отве</w:t>
            </w:r>
            <w:r w:rsidRPr="00DE0DAF">
              <w:rPr>
                <w:sz w:val="20"/>
                <w:szCs w:val="20"/>
                <w:lang w:eastAsia="ru-RU"/>
              </w:rPr>
              <w:t>т</w:t>
            </w:r>
            <w:r w:rsidRPr="00DE0DAF">
              <w:rPr>
                <w:sz w:val="20"/>
                <w:szCs w:val="20"/>
                <w:lang w:eastAsia="ru-RU"/>
              </w:rPr>
              <w:t>ственного за оформл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DE0DAF" w14:paraId="5F82DCCE" w14:textId="77777777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CDF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98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516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61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E0AC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 w14:paraId="4D50987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F20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397A04D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51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14:paraId="057A328F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431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723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1642A3A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475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14:paraId="711F2BD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8F8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2FE1C80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83A" w14:textId="77777777" w:rsidR="00252548" w:rsidRPr="00DE0DAF" w:rsidRDefault="00F34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№</w:t>
            </w:r>
            <w:r w:rsidR="00252548" w:rsidRPr="00DE0DAF">
              <w:rPr>
                <w:sz w:val="20"/>
                <w:szCs w:val="20"/>
                <w:lang w:eastAsia="ru-RU"/>
              </w:rPr>
              <w:t xml:space="preserve"> пр</w:t>
            </w:r>
            <w:r w:rsidR="00252548" w:rsidRPr="00DE0DAF">
              <w:rPr>
                <w:sz w:val="20"/>
                <w:szCs w:val="20"/>
                <w:lang w:eastAsia="ru-RU"/>
              </w:rPr>
              <w:t>о</w:t>
            </w:r>
            <w:r w:rsidR="00252548" w:rsidRPr="00DE0DAF">
              <w:rPr>
                <w:sz w:val="20"/>
                <w:szCs w:val="20"/>
                <w:lang w:eastAsia="ru-RU"/>
              </w:rPr>
              <w:t>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C37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B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156D36A2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E22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14:paraId="35861A8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902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Должность спорти</w:t>
            </w:r>
            <w:r w:rsidRPr="00DE0DAF">
              <w:rPr>
                <w:sz w:val="20"/>
                <w:szCs w:val="20"/>
                <w:lang w:eastAsia="ru-RU"/>
              </w:rPr>
              <w:t>в</w:t>
            </w:r>
            <w:r w:rsidRPr="00DE0DAF">
              <w:rPr>
                <w:sz w:val="20"/>
                <w:szCs w:val="20"/>
                <w:lang w:eastAsia="ru-RU"/>
              </w:rPr>
              <w:t>ного судьи, наимен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вание теста, резул</w:t>
            </w:r>
            <w:r w:rsidRPr="00DE0DAF">
              <w:rPr>
                <w:sz w:val="20"/>
                <w:szCs w:val="20"/>
                <w:lang w:eastAsia="ru-RU"/>
              </w:rPr>
              <w:t>ь</w:t>
            </w:r>
            <w:r w:rsidRPr="00DE0DAF">
              <w:rPr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03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7B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 w14:paraId="79D752D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F2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303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FF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E50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124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FE4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86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447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35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28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28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86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B71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 w14:paraId="4F5F190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49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6E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A8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FDC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B2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7D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E4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80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23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68F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D7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6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09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0E5084F4" w14:textId="77777777"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ПРАКТИКА СУДЕЙСТВА ОФИЦИАЛЬНЫХ СПОРТИВНЫХ СОРЕВНОВАНИЙ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252548" w14:paraId="67C4A1DE" w14:textId="7777777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42D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B61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  <w:p w14:paraId="0B36E8CC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12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должн</w:t>
            </w:r>
            <w:r w:rsidRPr="00AE7789">
              <w:rPr>
                <w:sz w:val="20"/>
                <w:szCs w:val="20"/>
                <w:lang w:eastAsia="ru-RU"/>
              </w:rPr>
              <w:t>о</w:t>
            </w:r>
            <w:r w:rsidRPr="00AE7789">
              <w:rPr>
                <w:sz w:val="20"/>
                <w:szCs w:val="20"/>
                <w:lang w:eastAsia="ru-RU"/>
              </w:rPr>
              <w:t>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EF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и статус официал</w:t>
            </w:r>
            <w:r w:rsidRPr="00AE7789">
              <w:rPr>
                <w:sz w:val="20"/>
                <w:szCs w:val="20"/>
                <w:lang w:eastAsia="ru-RU"/>
              </w:rPr>
              <w:t>ь</w:t>
            </w:r>
            <w:r w:rsidRPr="00AE7789">
              <w:rPr>
                <w:sz w:val="20"/>
                <w:szCs w:val="20"/>
                <w:lang w:eastAsia="ru-RU"/>
              </w:rPr>
              <w:t>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06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943" w14:textId="77777777" w:rsidR="00252548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</w:t>
            </w:r>
            <w:r w:rsidRPr="00AE7789">
              <w:rPr>
                <w:sz w:val="20"/>
                <w:szCs w:val="20"/>
                <w:lang w:eastAsia="ru-RU"/>
              </w:rPr>
              <w:t>м</w:t>
            </w:r>
            <w:r w:rsidRPr="00AE7789">
              <w:rPr>
                <w:sz w:val="20"/>
                <w:szCs w:val="20"/>
                <w:lang w:eastAsia="ru-RU"/>
              </w:rPr>
              <w:t>ление карточки учета</w:t>
            </w:r>
          </w:p>
        </w:tc>
      </w:tr>
      <w:tr w:rsidR="00252548" w14:paraId="08C6D129" w14:textId="77777777" w:rsidTr="00DE0DAF">
        <w:trPr>
          <w:trHeight w:val="25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C7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32E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EB0F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60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8E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52F8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45EDF5B5" w14:textId="77777777" w:rsidTr="00DE0DAF">
        <w:trPr>
          <w:trHeight w:val="2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5EF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9D3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1FD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4B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C3E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B3B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09E98EFE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156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F40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060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2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400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194F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3F985ADC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EF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ED1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FF8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0FC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664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8F90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370CDAF5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1B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0AE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85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58C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60B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7F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771854F7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F2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C28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73B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B7F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4B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704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3D68E5EB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0A0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5B8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169B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C14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7F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99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1D4B7C4C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D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C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186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DA0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297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5EEC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153B014F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D0C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2377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AAF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5DE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BA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B22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1A9B81BB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1E5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887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E9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47A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335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549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5ACC9F1A" w14:textId="77777777" w:rsidR="00252548" w:rsidRDefault="00252548" w:rsidP="00252548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sectPr w:rsidR="00252548" w:rsidSect="00DE0DAF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94137" w14:textId="77777777" w:rsidR="00F229BB" w:rsidRDefault="00F229BB" w:rsidP="00DE53B2">
      <w:r>
        <w:separator/>
      </w:r>
    </w:p>
  </w:endnote>
  <w:endnote w:type="continuationSeparator" w:id="0">
    <w:p w14:paraId="01A1859E" w14:textId="77777777" w:rsidR="00F229BB" w:rsidRDefault="00F229BB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5E795" w14:textId="77777777" w:rsidR="00F229BB" w:rsidRDefault="00F229BB" w:rsidP="00DE53B2">
      <w:r>
        <w:separator/>
      </w:r>
    </w:p>
  </w:footnote>
  <w:footnote w:type="continuationSeparator" w:id="0">
    <w:p w14:paraId="163A7FD0" w14:textId="77777777" w:rsidR="00F229BB" w:rsidRDefault="00F229BB" w:rsidP="00DE53B2">
      <w:r>
        <w:continuationSeparator/>
      </w:r>
    </w:p>
  </w:footnote>
  <w:footnote w:id="1">
    <w:p w14:paraId="74C7AD32" w14:textId="77777777" w:rsidR="00E6738C" w:rsidRDefault="00E6738C" w:rsidP="0048159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 </w:t>
      </w:r>
      <w:proofErr w:type="gramEnd"/>
    </w:p>
  </w:footnote>
  <w:footnote w:id="2">
    <w:p w14:paraId="2B4C4C5A" w14:textId="77777777" w:rsidR="00E6738C" w:rsidRDefault="00E6738C">
      <w:pPr>
        <w:pStyle w:val="af"/>
      </w:pPr>
      <w:r>
        <w:rPr>
          <w:rStyle w:val="af1"/>
        </w:rPr>
        <w:footnoteRef/>
      </w:r>
      <w:r>
        <w:t xml:space="preserve"> Спортивный судья второй категории, Спортивный судья третьей категории  </w:t>
      </w:r>
    </w:p>
  </w:footnote>
  <w:footnote w:id="3">
    <w:p w14:paraId="2919F5D5" w14:textId="77777777" w:rsidR="00E6738C" w:rsidRDefault="00E6738C">
      <w:pPr>
        <w:pStyle w:val="af"/>
      </w:pPr>
      <w:r>
        <w:rPr>
          <w:rStyle w:val="af1"/>
        </w:rPr>
        <w:footnoteRef/>
      </w:r>
      <w:r>
        <w:t xml:space="preserve"> Укажите категорию или </w:t>
      </w:r>
      <w:proofErr w:type="gramStart"/>
      <w:r>
        <w:t>звание кандидата</w:t>
      </w:r>
      <w:proofErr w:type="gramEnd"/>
      <w:r>
        <w:t xml:space="preserve"> на момент подачи заявления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06550"/>
      <w:docPartObj>
        <w:docPartGallery w:val="Page Numbers (Top of Page)"/>
        <w:docPartUnique/>
      </w:docPartObj>
    </w:sdtPr>
    <w:sdtEndPr/>
    <w:sdtContent>
      <w:p w14:paraId="618ED586" w14:textId="77777777" w:rsidR="00E6738C" w:rsidRDefault="00E673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49">
          <w:rPr>
            <w:noProof/>
          </w:rPr>
          <w:t>2</w:t>
        </w:r>
        <w:r>
          <w:fldChar w:fldCharType="end"/>
        </w:r>
      </w:p>
    </w:sdtContent>
  </w:sdt>
  <w:p w14:paraId="3FA25FC7" w14:textId="77777777" w:rsidR="00E6738C" w:rsidRDefault="00E673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141EAA"/>
    <w:multiLevelType w:val="hybridMultilevel"/>
    <w:tmpl w:val="39C0E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19441A"/>
    <w:multiLevelType w:val="hybridMultilevel"/>
    <w:tmpl w:val="A1FA904A"/>
    <w:lvl w:ilvl="0" w:tplc="014AD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0929"/>
    <w:rsid w:val="00011434"/>
    <w:rsid w:val="00011748"/>
    <w:rsid w:val="000257E3"/>
    <w:rsid w:val="00025A07"/>
    <w:rsid w:val="0003159F"/>
    <w:rsid w:val="000315F4"/>
    <w:rsid w:val="000326C8"/>
    <w:rsid w:val="00032AE5"/>
    <w:rsid w:val="00033E62"/>
    <w:rsid w:val="0003604D"/>
    <w:rsid w:val="00041295"/>
    <w:rsid w:val="00041584"/>
    <w:rsid w:val="000431A5"/>
    <w:rsid w:val="00052649"/>
    <w:rsid w:val="00057E0D"/>
    <w:rsid w:val="0006075C"/>
    <w:rsid w:val="00060E70"/>
    <w:rsid w:val="0006555C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450C"/>
    <w:rsid w:val="000A60B2"/>
    <w:rsid w:val="000A6B80"/>
    <w:rsid w:val="000A6BEF"/>
    <w:rsid w:val="000C3947"/>
    <w:rsid w:val="000C3952"/>
    <w:rsid w:val="000C51BB"/>
    <w:rsid w:val="000D0324"/>
    <w:rsid w:val="000D48D4"/>
    <w:rsid w:val="000D6AAC"/>
    <w:rsid w:val="000E05C6"/>
    <w:rsid w:val="000E42A9"/>
    <w:rsid w:val="000E526D"/>
    <w:rsid w:val="000F3409"/>
    <w:rsid w:val="000F5023"/>
    <w:rsid w:val="000F7EBB"/>
    <w:rsid w:val="00105E66"/>
    <w:rsid w:val="0010668F"/>
    <w:rsid w:val="00112E5F"/>
    <w:rsid w:val="0011509C"/>
    <w:rsid w:val="00116F27"/>
    <w:rsid w:val="00126DC4"/>
    <w:rsid w:val="00127766"/>
    <w:rsid w:val="001373DC"/>
    <w:rsid w:val="0013767B"/>
    <w:rsid w:val="00141175"/>
    <w:rsid w:val="00150D6E"/>
    <w:rsid w:val="0015483A"/>
    <w:rsid w:val="00154947"/>
    <w:rsid w:val="0016304D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03EF"/>
    <w:rsid w:val="001B19D6"/>
    <w:rsid w:val="001B3FC2"/>
    <w:rsid w:val="001B581A"/>
    <w:rsid w:val="001B7882"/>
    <w:rsid w:val="001C340E"/>
    <w:rsid w:val="001C51C5"/>
    <w:rsid w:val="001C5F2A"/>
    <w:rsid w:val="001D2B41"/>
    <w:rsid w:val="001D4254"/>
    <w:rsid w:val="001D502E"/>
    <w:rsid w:val="001D7568"/>
    <w:rsid w:val="001D7E26"/>
    <w:rsid w:val="001E0E79"/>
    <w:rsid w:val="001E304A"/>
    <w:rsid w:val="001E503D"/>
    <w:rsid w:val="001E59B3"/>
    <w:rsid w:val="001E5A40"/>
    <w:rsid w:val="001E6B03"/>
    <w:rsid w:val="001F3626"/>
    <w:rsid w:val="001F367F"/>
    <w:rsid w:val="001F4D32"/>
    <w:rsid w:val="001F604C"/>
    <w:rsid w:val="001F6165"/>
    <w:rsid w:val="001F7DED"/>
    <w:rsid w:val="00200E49"/>
    <w:rsid w:val="00201368"/>
    <w:rsid w:val="00202159"/>
    <w:rsid w:val="0020279D"/>
    <w:rsid w:val="00203162"/>
    <w:rsid w:val="00203818"/>
    <w:rsid w:val="00205C6A"/>
    <w:rsid w:val="002104D1"/>
    <w:rsid w:val="00210795"/>
    <w:rsid w:val="00215AFA"/>
    <w:rsid w:val="002164D6"/>
    <w:rsid w:val="00216583"/>
    <w:rsid w:val="00217727"/>
    <w:rsid w:val="002237D4"/>
    <w:rsid w:val="00226F88"/>
    <w:rsid w:val="0023229D"/>
    <w:rsid w:val="002342E7"/>
    <w:rsid w:val="00235695"/>
    <w:rsid w:val="00236CB0"/>
    <w:rsid w:val="00241705"/>
    <w:rsid w:val="00243FA7"/>
    <w:rsid w:val="00246E5F"/>
    <w:rsid w:val="00250DA5"/>
    <w:rsid w:val="00252548"/>
    <w:rsid w:val="0025337B"/>
    <w:rsid w:val="00256969"/>
    <w:rsid w:val="00260589"/>
    <w:rsid w:val="002641FD"/>
    <w:rsid w:val="00264A22"/>
    <w:rsid w:val="00264D54"/>
    <w:rsid w:val="00265044"/>
    <w:rsid w:val="00273931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D2B92"/>
    <w:rsid w:val="002D6438"/>
    <w:rsid w:val="002F0944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94E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254C9"/>
    <w:rsid w:val="00331C6C"/>
    <w:rsid w:val="0033264C"/>
    <w:rsid w:val="00332B51"/>
    <w:rsid w:val="00333F80"/>
    <w:rsid w:val="00335D13"/>
    <w:rsid w:val="003378BC"/>
    <w:rsid w:val="00352110"/>
    <w:rsid w:val="0035485A"/>
    <w:rsid w:val="00356C4D"/>
    <w:rsid w:val="00357A60"/>
    <w:rsid w:val="00360A14"/>
    <w:rsid w:val="003620A1"/>
    <w:rsid w:val="0036461C"/>
    <w:rsid w:val="00365036"/>
    <w:rsid w:val="00366815"/>
    <w:rsid w:val="00371497"/>
    <w:rsid w:val="00374D73"/>
    <w:rsid w:val="003771FC"/>
    <w:rsid w:val="00380181"/>
    <w:rsid w:val="00380D3B"/>
    <w:rsid w:val="003811EA"/>
    <w:rsid w:val="0038139A"/>
    <w:rsid w:val="003829F3"/>
    <w:rsid w:val="00382FBC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3096"/>
    <w:rsid w:val="003C4E15"/>
    <w:rsid w:val="003D0C47"/>
    <w:rsid w:val="003D1334"/>
    <w:rsid w:val="003D2ED6"/>
    <w:rsid w:val="003E0FC7"/>
    <w:rsid w:val="003E28DD"/>
    <w:rsid w:val="003E59CB"/>
    <w:rsid w:val="003F0F54"/>
    <w:rsid w:val="003F11C2"/>
    <w:rsid w:val="003F2CAC"/>
    <w:rsid w:val="003F51C5"/>
    <w:rsid w:val="004045D9"/>
    <w:rsid w:val="004048AA"/>
    <w:rsid w:val="004065D4"/>
    <w:rsid w:val="00413D63"/>
    <w:rsid w:val="004151A0"/>
    <w:rsid w:val="004171D6"/>
    <w:rsid w:val="00417224"/>
    <w:rsid w:val="00420751"/>
    <w:rsid w:val="004207F9"/>
    <w:rsid w:val="00421A1C"/>
    <w:rsid w:val="004220D6"/>
    <w:rsid w:val="00422AC1"/>
    <w:rsid w:val="00423D3C"/>
    <w:rsid w:val="00436ADD"/>
    <w:rsid w:val="00441A39"/>
    <w:rsid w:val="004433FE"/>
    <w:rsid w:val="0044406C"/>
    <w:rsid w:val="004469CE"/>
    <w:rsid w:val="00446D94"/>
    <w:rsid w:val="00447DF0"/>
    <w:rsid w:val="00452324"/>
    <w:rsid w:val="00452601"/>
    <w:rsid w:val="004541FA"/>
    <w:rsid w:val="00454FBC"/>
    <w:rsid w:val="00463F47"/>
    <w:rsid w:val="00466B5C"/>
    <w:rsid w:val="00470A67"/>
    <w:rsid w:val="00471BD3"/>
    <w:rsid w:val="004729CC"/>
    <w:rsid w:val="004749CB"/>
    <w:rsid w:val="004750B6"/>
    <w:rsid w:val="00477AE2"/>
    <w:rsid w:val="00481591"/>
    <w:rsid w:val="004828BB"/>
    <w:rsid w:val="0048563B"/>
    <w:rsid w:val="00486F4B"/>
    <w:rsid w:val="00487496"/>
    <w:rsid w:val="00490EB0"/>
    <w:rsid w:val="00492AC7"/>
    <w:rsid w:val="00497BE2"/>
    <w:rsid w:val="004A4138"/>
    <w:rsid w:val="004B1125"/>
    <w:rsid w:val="004B201E"/>
    <w:rsid w:val="004B4001"/>
    <w:rsid w:val="004C1552"/>
    <w:rsid w:val="004C32CD"/>
    <w:rsid w:val="004D3E3B"/>
    <w:rsid w:val="004D5402"/>
    <w:rsid w:val="004D6764"/>
    <w:rsid w:val="004E1C11"/>
    <w:rsid w:val="004E4BE6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5769"/>
    <w:rsid w:val="00526620"/>
    <w:rsid w:val="00527BAC"/>
    <w:rsid w:val="00531BF1"/>
    <w:rsid w:val="00533983"/>
    <w:rsid w:val="005342CC"/>
    <w:rsid w:val="00537E71"/>
    <w:rsid w:val="00540451"/>
    <w:rsid w:val="00540A4D"/>
    <w:rsid w:val="005420B6"/>
    <w:rsid w:val="00542DB6"/>
    <w:rsid w:val="005435E2"/>
    <w:rsid w:val="005562D8"/>
    <w:rsid w:val="005571CB"/>
    <w:rsid w:val="005604C8"/>
    <w:rsid w:val="00560A35"/>
    <w:rsid w:val="00561E94"/>
    <w:rsid w:val="005620C7"/>
    <w:rsid w:val="00562231"/>
    <w:rsid w:val="00563533"/>
    <w:rsid w:val="00565DE9"/>
    <w:rsid w:val="00566C6D"/>
    <w:rsid w:val="005746E9"/>
    <w:rsid w:val="00574915"/>
    <w:rsid w:val="00574972"/>
    <w:rsid w:val="005812D0"/>
    <w:rsid w:val="00581B93"/>
    <w:rsid w:val="005930EB"/>
    <w:rsid w:val="005931B0"/>
    <w:rsid w:val="0059507B"/>
    <w:rsid w:val="005950CA"/>
    <w:rsid w:val="00595160"/>
    <w:rsid w:val="0059668C"/>
    <w:rsid w:val="005971B1"/>
    <w:rsid w:val="005A10A4"/>
    <w:rsid w:val="005A1B37"/>
    <w:rsid w:val="005A3916"/>
    <w:rsid w:val="005A395F"/>
    <w:rsid w:val="005A450B"/>
    <w:rsid w:val="005A7F20"/>
    <w:rsid w:val="005B0842"/>
    <w:rsid w:val="005B38A3"/>
    <w:rsid w:val="005C0FA8"/>
    <w:rsid w:val="005C29AD"/>
    <w:rsid w:val="005C6591"/>
    <w:rsid w:val="005C7638"/>
    <w:rsid w:val="005C7E35"/>
    <w:rsid w:val="005D5A0E"/>
    <w:rsid w:val="005D7355"/>
    <w:rsid w:val="005E0E4C"/>
    <w:rsid w:val="005E17D3"/>
    <w:rsid w:val="005E2378"/>
    <w:rsid w:val="005E2ABA"/>
    <w:rsid w:val="005F21E5"/>
    <w:rsid w:val="005F2EA6"/>
    <w:rsid w:val="005F49AE"/>
    <w:rsid w:val="005F6E6E"/>
    <w:rsid w:val="005F7E88"/>
    <w:rsid w:val="006004DE"/>
    <w:rsid w:val="00600F31"/>
    <w:rsid w:val="00603843"/>
    <w:rsid w:val="00603DF2"/>
    <w:rsid w:val="00605656"/>
    <w:rsid w:val="00607090"/>
    <w:rsid w:val="006108FF"/>
    <w:rsid w:val="00610C59"/>
    <w:rsid w:val="006178F5"/>
    <w:rsid w:val="00617BD6"/>
    <w:rsid w:val="00622162"/>
    <w:rsid w:val="006302B3"/>
    <w:rsid w:val="00630EBE"/>
    <w:rsid w:val="00631087"/>
    <w:rsid w:val="00631FE0"/>
    <w:rsid w:val="006337C2"/>
    <w:rsid w:val="00634759"/>
    <w:rsid w:val="00636B49"/>
    <w:rsid w:val="0064024D"/>
    <w:rsid w:val="006430F1"/>
    <w:rsid w:val="00643C20"/>
    <w:rsid w:val="00644265"/>
    <w:rsid w:val="00644E0D"/>
    <w:rsid w:val="00644E19"/>
    <w:rsid w:val="00645BE0"/>
    <w:rsid w:val="00645EEE"/>
    <w:rsid w:val="006465E6"/>
    <w:rsid w:val="00660AB6"/>
    <w:rsid w:val="00660B71"/>
    <w:rsid w:val="00661AD3"/>
    <w:rsid w:val="00666ED2"/>
    <w:rsid w:val="006720D0"/>
    <w:rsid w:val="00673FAA"/>
    <w:rsid w:val="006745F5"/>
    <w:rsid w:val="006756EE"/>
    <w:rsid w:val="006772B7"/>
    <w:rsid w:val="0068548E"/>
    <w:rsid w:val="00687AD7"/>
    <w:rsid w:val="006916ED"/>
    <w:rsid w:val="00692ED1"/>
    <w:rsid w:val="006932D2"/>
    <w:rsid w:val="006A0879"/>
    <w:rsid w:val="006A1AD3"/>
    <w:rsid w:val="006A2A7E"/>
    <w:rsid w:val="006A2BCB"/>
    <w:rsid w:val="006A2E1D"/>
    <w:rsid w:val="006A4A37"/>
    <w:rsid w:val="006A643B"/>
    <w:rsid w:val="006A64DD"/>
    <w:rsid w:val="006A7F00"/>
    <w:rsid w:val="006B1265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C0E"/>
    <w:rsid w:val="006F3D94"/>
    <w:rsid w:val="006F434B"/>
    <w:rsid w:val="006F6D99"/>
    <w:rsid w:val="00704D2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36F94"/>
    <w:rsid w:val="00740193"/>
    <w:rsid w:val="00740D7C"/>
    <w:rsid w:val="007417DF"/>
    <w:rsid w:val="007425B7"/>
    <w:rsid w:val="0074456E"/>
    <w:rsid w:val="007473BF"/>
    <w:rsid w:val="00754CD0"/>
    <w:rsid w:val="00756F79"/>
    <w:rsid w:val="00757534"/>
    <w:rsid w:val="00757933"/>
    <w:rsid w:val="00762045"/>
    <w:rsid w:val="0076345F"/>
    <w:rsid w:val="007653CE"/>
    <w:rsid w:val="00766ADB"/>
    <w:rsid w:val="00766E9E"/>
    <w:rsid w:val="007670BA"/>
    <w:rsid w:val="007722A5"/>
    <w:rsid w:val="0077233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0A98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C58B5"/>
    <w:rsid w:val="007D0A15"/>
    <w:rsid w:val="007D385A"/>
    <w:rsid w:val="007D63E3"/>
    <w:rsid w:val="007E07BC"/>
    <w:rsid w:val="007E24F7"/>
    <w:rsid w:val="007E2B28"/>
    <w:rsid w:val="007E6BBD"/>
    <w:rsid w:val="007F33F2"/>
    <w:rsid w:val="007F4D78"/>
    <w:rsid w:val="007F759E"/>
    <w:rsid w:val="007F771C"/>
    <w:rsid w:val="00800CB0"/>
    <w:rsid w:val="0080175D"/>
    <w:rsid w:val="00801817"/>
    <w:rsid w:val="00803117"/>
    <w:rsid w:val="008051CB"/>
    <w:rsid w:val="008054E2"/>
    <w:rsid w:val="00806D11"/>
    <w:rsid w:val="00812329"/>
    <w:rsid w:val="00817249"/>
    <w:rsid w:val="008213BA"/>
    <w:rsid w:val="00821FB5"/>
    <w:rsid w:val="00822227"/>
    <w:rsid w:val="00824B85"/>
    <w:rsid w:val="008265DA"/>
    <w:rsid w:val="008273FE"/>
    <w:rsid w:val="00827409"/>
    <w:rsid w:val="0083125B"/>
    <w:rsid w:val="008344E3"/>
    <w:rsid w:val="00834D63"/>
    <w:rsid w:val="00845BC3"/>
    <w:rsid w:val="00846EC4"/>
    <w:rsid w:val="00850016"/>
    <w:rsid w:val="00850297"/>
    <w:rsid w:val="00855873"/>
    <w:rsid w:val="00857EC9"/>
    <w:rsid w:val="00862F48"/>
    <w:rsid w:val="00863034"/>
    <w:rsid w:val="00863518"/>
    <w:rsid w:val="00865BBC"/>
    <w:rsid w:val="00865C56"/>
    <w:rsid w:val="008662ED"/>
    <w:rsid w:val="00866D70"/>
    <w:rsid w:val="00876AF7"/>
    <w:rsid w:val="00877064"/>
    <w:rsid w:val="00881230"/>
    <w:rsid w:val="00890EA3"/>
    <w:rsid w:val="00891532"/>
    <w:rsid w:val="0089360A"/>
    <w:rsid w:val="00897D2A"/>
    <w:rsid w:val="008A126E"/>
    <w:rsid w:val="008A4CBF"/>
    <w:rsid w:val="008A633E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6EED"/>
    <w:rsid w:val="0093168A"/>
    <w:rsid w:val="00932CE1"/>
    <w:rsid w:val="00934A3B"/>
    <w:rsid w:val="00934D67"/>
    <w:rsid w:val="00941DE4"/>
    <w:rsid w:val="0094431C"/>
    <w:rsid w:val="009468EA"/>
    <w:rsid w:val="00947B27"/>
    <w:rsid w:val="0095616E"/>
    <w:rsid w:val="00960E3A"/>
    <w:rsid w:val="00961ADD"/>
    <w:rsid w:val="00961C5B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748EC"/>
    <w:rsid w:val="00984DEE"/>
    <w:rsid w:val="00984F2A"/>
    <w:rsid w:val="0098528B"/>
    <w:rsid w:val="00986700"/>
    <w:rsid w:val="00990F17"/>
    <w:rsid w:val="0099123C"/>
    <w:rsid w:val="00993891"/>
    <w:rsid w:val="009958F0"/>
    <w:rsid w:val="00995953"/>
    <w:rsid w:val="0099665D"/>
    <w:rsid w:val="00997DCC"/>
    <w:rsid w:val="009A1149"/>
    <w:rsid w:val="009A3A68"/>
    <w:rsid w:val="009A7772"/>
    <w:rsid w:val="009B1C8B"/>
    <w:rsid w:val="009B4F9A"/>
    <w:rsid w:val="009C0EA6"/>
    <w:rsid w:val="009C74A5"/>
    <w:rsid w:val="009D1523"/>
    <w:rsid w:val="009D2224"/>
    <w:rsid w:val="009D2676"/>
    <w:rsid w:val="009D3BF3"/>
    <w:rsid w:val="009D69C1"/>
    <w:rsid w:val="009D7675"/>
    <w:rsid w:val="009D7A16"/>
    <w:rsid w:val="009D7CD6"/>
    <w:rsid w:val="009E2B24"/>
    <w:rsid w:val="009E3439"/>
    <w:rsid w:val="009E5FE4"/>
    <w:rsid w:val="009E6909"/>
    <w:rsid w:val="009E7BE3"/>
    <w:rsid w:val="009F079B"/>
    <w:rsid w:val="009F174A"/>
    <w:rsid w:val="009F528B"/>
    <w:rsid w:val="00A02751"/>
    <w:rsid w:val="00A02F89"/>
    <w:rsid w:val="00A032DC"/>
    <w:rsid w:val="00A04B17"/>
    <w:rsid w:val="00A07183"/>
    <w:rsid w:val="00A11129"/>
    <w:rsid w:val="00A12AB2"/>
    <w:rsid w:val="00A12C17"/>
    <w:rsid w:val="00A12D30"/>
    <w:rsid w:val="00A139AE"/>
    <w:rsid w:val="00A165D0"/>
    <w:rsid w:val="00A2037D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4F6"/>
    <w:rsid w:val="00A6238B"/>
    <w:rsid w:val="00A62524"/>
    <w:rsid w:val="00A6483F"/>
    <w:rsid w:val="00A6526F"/>
    <w:rsid w:val="00A70A45"/>
    <w:rsid w:val="00A7132F"/>
    <w:rsid w:val="00A74852"/>
    <w:rsid w:val="00A76A6F"/>
    <w:rsid w:val="00A76E5D"/>
    <w:rsid w:val="00A77E65"/>
    <w:rsid w:val="00A80CDB"/>
    <w:rsid w:val="00A82FE4"/>
    <w:rsid w:val="00A849FA"/>
    <w:rsid w:val="00A859E9"/>
    <w:rsid w:val="00A85BA2"/>
    <w:rsid w:val="00A8778A"/>
    <w:rsid w:val="00A87EA6"/>
    <w:rsid w:val="00A95E3B"/>
    <w:rsid w:val="00A96159"/>
    <w:rsid w:val="00A97570"/>
    <w:rsid w:val="00AA2A35"/>
    <w:rsid w:val="00AA321C"/>
    <w:rsid w:val="00AB04B7"/>
    <w:rsid w:val="00AB1B44"/>
    <w:rsid w:val="00AB30C1"/>
    <w:rsid w:val="00AB4FCB"/>
    <w:rsid w:val="00AB6167"/>
    <w:rsid w:val="00AB6470"/>
    <w:rsid w:val="00AC3986"/>
    <w:rsid w:val="00AD1497"/>
    <w:rsid w:val="00AD685A"/>
    <w:rsid w:val="00AE06C3"/>
    <w:rsid w:val="00AE0BC6"/>
    <w:rsid w:val="00AE1946"/>
    <w:rsid w:val="00AE22F5"/>
    <w:rsid w:val="00AE61F3"/>
    <w:rsid w:val="00AE6B88"/>
    <w:rsid w:val="00AE7789"/>
    <w:rsid w:val="00AE7E26"/>
    <w:rsid w:val="00AF1E34"/>
    <w:rsid w:val="00AF226C"/>
    <w:rsid w:val="00AF7855"/>
    <w:rsid w:val="00B01B45"/>
    <w:rsid w:val="00B03082"/>
    <w:rsid w:val="00B05282"/>
    <w:rsid w:val="00B060CC"/>
    <w:rsid w:val="00B11991"/>
    <w:rsid w:val="00B13164"/>
    <w:rsid w:val="00B17FF4"/>
    <w:rsid w:val="00B204C8"/>
    <w:rsid w:val="00B25929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5A6D"/>
    <w:rsid w:val="00B479DA"/>
    <w:rsid w:val="00B520ED"/>
    <w:rsid w:val="00B56429"/>
    <w:rsid w:val="00B600F0"/>
    <w:rsid w:val="00B64CFB"/>
    <w:rsid w:val="00B651B1"/>
    <w:rsid w:val="00B65CF9"/>
    <w:rsid w:val="00B67C35"/>
    <w:rsid w:val="00B67DCC"/>
    <w:rsid w:val="00B71577"/>
    <w:rsid w:val="00B742D9"/>
    <w:rsid w:val="00B74867"/>
    <w:rsid w:val="00B7552E"/>
    <w:rsid w:val="00B77338"/>
    <w:rsid w:val="00B829E8"/>
    <w:rsid w:val="00B82F8B"/>
    <w:rsid w:val="00B93F09"/>
    <w:rsid w:val="00B969D0"/>
    <w:rsid w:val="00B96A77"/>
    <w:rsid w:val="00B97E33"/>
    <w:rsid w:val="00BA1C55"/>
    <w:rsid w:val="00BA5DA7"/>
    <w:rsid w:val="00BB4411"/>
    <w:rsid w:val="00BB55F8"/>
    <w:rsid w:val="00BB7C8D"/>
    <w:rsid w:val="00BC19A2"/>
    <w:rsid w:val="00BD3EEA"/>
    <w:rsid w:val="00BD54BA"/>
    <w:rsid w:val="00BD5663"/>
    <w:rsid w:val="00BD5736"/>
    <w:rsid w:val="00BE20FA"/>
    <w:rsid w:val="00BE25D4"/>
    <w:rsid w:val="00BE3156"/>
    <w:rsid w:val="00BE3FE5"/>
    <w:rsid w:val="00BF04B3"/>
    <w:rsid w:val="00BF3C1B"/>
    <w:rsid w:val="00C027E1"/>
    <w:rsid w:val="00C03ACA"/>
    <w:rsid w:val="00C05321"/>
    <w:rsid w:val="00C0700A"/>
    <w:rsid w:val="00C1019C"/>
    <w:rsid w:val="00C126F8"/>
    <w:rsid w:val="00C1637C"/>
    <w:rsid w:val="00C20C5E"/>
    <w:rsid w:val="00C3062E"/>
    <w:rsid w:val="00C3132F"/>
    <w:rsid w:val="00C338A3"/>
    <w:rsid w:val="00C35159"/>
    <w:rsid w:val="00C3583D"/>
    <w:rsid w:val="00C358F0"/>
    <w:rsid w:val="00C366FB"/>
    <w:rsid w:val="00C36FC9"/>
    <w:rsid w:val="00C40E80"/>
    <w:rsid w:val="00C52F88"/>
    <w:rsid w:val="00C538E1"/>
    <w:rsid w:val="00C54238"/>
    <w:rsid w:val="00C549BF"/>
    <w:rsid w:val="00C577FF"/>
    <w:rsid w:val="00C579DA"/>
    <w:rsid w:val="00C57AC8"/>
    <w:rsid w:val="00C6163B"/>
    <w:rsid w:val="00C61F9E"/>
    <w:rsid w:val="00C64725"/>
    <w:rsid w:val="00C70F84"/>
    <w:rsid w:val="00C717B0"/>
    <w:rsid w:val="00C71B88"/>
    <w:rsid w:val="00C739CC"/>
    <w:rsid w:val="00C75891"/>
    <w:rsid w:val="00C760FB"/>
    <w:rsid w:val="00C772C0"/>
    <w:rsid w:val="00C77CD7"/>
    <w:rsid w:val="00C77F69"/>
    <w:rsid w:val="00C80453"/>
    <w:rsid w:val="00C8111B"/>
    <w:rsid w:val="00C828AA"/>
    <w:rsid w:val="00C83942"/>
    <w:rsid w:val="00C85EA7"/>
    <w:rsid w:val="00C87EA3"/>
    <w:rsid w:val="00C91075"/>
    <w:rsid w:val="00C928C8"/>
    <w:rsid w:val="00C95D4F"/>
    <w:rsid w:val="00C96750"/>
    <w:rsid w:val="00CA0AE2"/>
    <w:rsid w:val="00CA0D23"/>
    <w:rsid w:val="00CA1F3E"/>
    <w:rsid w:val="00CA3E7C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13C2"/>
    <w:rsid w:val="00CE6270"/>
    <w:rsid w:val="00D05BB7"/>
    <w:rsid w:val="00D07446"/>
    <w:rsid w:val="00D156C0"/>
    <w:rsid w:val="00D161C1"/>
    <w:rsid w:val="00D171B5"/>
    <w:rsid w:val="00D21DF2"/>
    <w:rsid w:val="00D23417"/>
    <w:rsid w:val="00D242B7"/>
    <w:rsid w:val="00D308ED"/>
    <w:rsid w:val="00D32107"/>
    <w:rsid w:val="00D32162"/>
    <w:rsid w:val="00D33B08"/>
    <w:rsid w:val="00D34086"/>
    <w:rsid w:val="00D34F85"/>
    <w:rsid w:val="00D35F27"/>
    <w:rsid w:val="00D377B7"/>
    <w:rsid w:val="00D4681F"/>
    <w:rsid w:val="00D474AF"/>
    <w:rsid w:val="00D5008A"/>
    <w:rsid w:val="00D50814"/>
    <w:rsid w:val="00D50ADA"/>
    <w:rsid w:val="00D51B24"/>
    <w:rsid w:val="00D523B0"/>
    <w:rsid w:val="00D5240F"/>
    <w:rsid w:val="00D5292E"/>
    <w:rsid w:val="00D53FA5"/>
    <w:rsid w:val="00D54A47"/>
    <w:rsid w:val="00D54FB0"/>
    <w:rsid w:val="00D55464"/>
    <w:rsid w:val="00D56CE9"/>
    <w:rsid w:val="00D57118"/>
    <w:rsid w:val="00D5753F"/>
    <w:rsid w:val="00D6349A"/>
    <w:rsid w:val="00D64D07"/>
    <w:rsid w:val="00D70179"/>
    <w:rsid w:val="00D7086A"/>
    <w:rsid w:val="00D72AB6"/>
    <w:rsid w:val="00D74D75"/>
    <w:rsid w:val="00D80504"/>
    <w:rsid w:val="00D87A84"/>
    <w:rsid w:val="00D95E94"/>
    <w:rsid w:val="00D97A00"/>
    <w:rsid w:val="00DA3C60"/>
    <w:rsid w:val="00DA3EE6"/>
    <w:rsid w:val="00DB2769"/>
    <w:rsid w:val="00DB2CFF"/>
    <w:rsid w:val="00DC0B82"/>
    <w:rsid w:val="00DC4B87"/>
    <w:rsid w:val="00DC5F8C"/>
    <w:rsid w:val="00DD0FF2"/>
    <w:rsid w:val="00DD1233"/>
    <w:rsid w:val="00DD1D97"/>
    <w:rsid w:val="00DD50E3"/>
    <w:rsid w:val="00DD6848"/>
    <w:rsid w:val="00DE0855"/>
    <w:rsid w:val="00DE0DAF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0707C"/>
    <w:rsid w:val="00E0740D"/>
    <w:rsid w:val="00E1029E"/>
    <w:rsid w:val="00E10687"/>
    <w:rsid w:val="00E12271"/>
    <w:rsid w:val="00E136EF"/>
    <w:rsid w:val="00E169AC"/>
    <w:rsid w:val="00E17EDB"/>
    <w:rsid w:val="00E2120D"/>
    <w:rsid w:val="00E24642"/>
    <w:rsid w:val="00E253BA"/>
    <w:rsid w:val="00E25E1C"/>
    <w:rsid w:val="00E37059"/>
    <w:rsid w:val="00E4077A"/>
    <w:rsid w:val="00E40898"/>
    <w:rsid w:val="00E413FB"/>
    <w:rsid w:val="00E469CA"/>
    <w:rsid w:val="00E50088"/>
    <w:rsid w:val="00E51289"/>
    <w:rsid w:val="00E537EC"/>
    <w:rsid w:val="00E540D8"/>
    <w:rsid w:val="00E5442B"/>
    <w:rsid w:val="00E55202"/>
    <w:rsid w:val="00E56BCE"/>
    <w:rsid w:val="00E57080"/>
    <w:rsid w:val="00E57633"/>
    <w:rsid w:val="00E61291"/>
    <w:rsid w:val="00E62D12"/>
    <w:rsid w:val="00E646F5"/>
    <w:rsid w:val="00E6738C"/>
    <w:rsid w:val="00E677F3"/>
    <w:rsid w:val="00E726A6"/>
    <w:rsid w:val="00E801CD"/>
    <w:rsid w:val="00E8027B"/>
    <w:rsid w:val="00E83255"/>
    <w:rsid w:val="00E833F0"/>
    <w:rsid w:val="00E873BB"/>
    <w:rsid w:val="00EA00C1"/>
    <w:rsid w:val="00EA04C0"/>
    <w:rsid w:val="00EA2C44"/>
    <w:rsid w:val="00EA31C8"/>
    <w:rsid w:val="00EA3252"/>
    <w:rsid w:val="00EA3E77"/>
    <w:rsid w:val="00EB20C9"/>
    <w:rsid w:val="00EB59EC"/>
    <w:rsid w:val="00EB7C16"/>
    <w:rsid w:val="00EC2D3C"/>
    <w:rsid w:val="00EC522D"/>
    <w:rsid w:val="00EC544D"/>
    <w:rsid w:val="00EC78BA"/>
    <w:rsid w:val="00ED108A"/>
    <w:rsid w:val="00ED22EF"/>
    <w:rsid w:val="00ED31BA"/>
    <w:rsid w:val="00ED68A5"/>
    <w:rsid w:val="00ED7C10"/>
    <w:rsid w:val="00EE1F38"/>
    <w:rsid w:val="00EE1FD5"/>
    <w:rsid w:val="00EE7737"/>
    <w:rsid w:val="00EF0C0C"/>
    <w:rsid w:val="00EF0CBE"/>
    <w:rsid w:val="00EF2187"/>
    <w:rsid w:val="00EF2439"/>
    <w:rsid w:val="00EF408E"/>
    <w:rsid w:val="00EF4A6C"/>
    <w:rsid w:val="00EF5751"/>
    <w:rsid w:val="00F02741"/>
    <w:rsid w:val="00F03241"/>
    <w:rsid w:val="00F105A4"/>
    <w:rsid w:val="00F14A21"/>
    <w:rsid w:val="00F14AA5"/>
    <w:rsid w:val="00F14E68"/>
    <w:rsid w:val="00F229BB"/>
    <w:rsid w:val="00F27B36"/>
    <w:rsid w:val="00F27C35"/>
    <w:rsid w:val="00F31277"/>
    <w:rsid w:val="00F33316"/>
    <w:rsid w:val="00F34BA7"/>
    <w:rsid w:val="00F364EB"/>
    <w:rsid w:val="00F36771"/>
    <w:rsid w:val="00F407C0"/>
    <w:rsid w:val="00F40B3A"/>
    <w:rsid w:val="00F4298F"/>
    <w:rsid w:val="00F43757"/>
    <w:rsid w:val="00F450B9"/>
    <w:rsid w:val="00F50792"/>
    <w:rsid w:val="00F53058"/>
    <w:rsid w:val="00F56BE3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A63A6"/>
    <w:rsid w:val="00FB092F"/>
    <w:rsid w:val="00FB135B"/>
    <w:rsid w:val="00FB1575"/>
    <w:rsid w:val="00FB31E8"/>
    <w:rsid w:val="00FC02A5"/>
    <w:rsid w:val="00FC376F"/>
    <w:rsid w:val="00FC558A"/>
    <w:rsid w:val="00FD2409"/>
    <w:rsid w:val="00FD2F4A"/>
    <w:rsid w:val="00FD58C7"/>
    <w:rsid w:val="00FD68ED"/>
    <w:rsid w:val="00FE1BEF"/>
    <w:rsid w:val="00FE2C0E"/>
    <w:rsid w:val="00FE2FF1"/>
    <w:rsid w:val="00FE79F3"/>
    <w:rsid w:val="00FF0AF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2C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7490-0DF4-4D38-9D9D-9D70C27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11424</Words>
  <Characters>65121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Морозова Ольга Олеговна</cp:lastModifiedBy>
  <cp:revision>2</cp:revision>
  <cp:lastPrinted>2023-10-24T06:37:00Z</cp:lastPrinted>
  <dcterms:created xsi:type="dcterms:W3CDTF">2023-10-25T07:47:00Z</dcterms:created>
  <dcterms:modified xsi:type="dcterms:W3CDTF">2023-10-25T07:47:00Z</dcterms:modified>
</cp:coreProperties>
</file>