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AC" w:rsidRDefault="00DA2BFA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-615950</wp:posOffset>
            </wp:positionH>
            <wp:positionV relativeFrom="paragraph">
              <wp:posOffset>-441960</wp:posOffset>
            </wp:positionV>
            <wp:extent cx="5709920" cy="309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DB4" w:rsidRDefault="00DA2BFA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21.12.2018                         222</w:t>
      </w:r>
    </w:p>
    <w:p w:rsidR="009D6DB4" w:rsidRDefault="009D6DB4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4FB9" w:rsidRPr="009D6DB4" w:rsidRDefault="002D4FB9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Стратегии социально – </w:t>
      </w:r>
      <w:proofErr w:type="gramStart"/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proofErr w:type="gramEnd"/>
    </w:p>
    <w:p w:rsidR="002D4FB9" w:rsidRPr="009D6DB4" w:rsidRDefault="002D4FB9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>развития муниципального образования Тосненский район</w:t>
      </w:r>
    </w:p>
    <w:p w:rsidR="005A56AC" w:rsidRPr="009D6DB4" w:rsidRDefault="002D4FB9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период до 2030 года</w:t>
      </w:r>
    </w:p>
    <w:p w:rsidR="005A56AC" w:rsidRPr="009D6DB4" w:rsidRDefault="005A56AC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B4" w:rsidRPr="009D6DB4" w:rsidRDefault="009D6DB4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AC" w:rsidRPr="009D6DB4" w:rsidRDefault="009D6DB4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законом от 06.10.2003 № 131-ФЗ «Об общих принципах организации местного самоупра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в Российской Федерации», Федеральным законом от 28.06.2014 № 172-ФЗ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«О стратегическом планировании в Российской Федерации», 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бластным законом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27.07.2015 №82-оз «О стратегическом планировании в Ленингра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ской области»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1F11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совета депутатов муниципального образования Тосненский район Ленинградской области от 30.08.2018 №207 «О стратегическом планировании</w:t>
      </w:r>
      <w:proofErr w:type="gramEnd"/>
      <w:r w:rsidR="00A11F11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</w:t>
      </w:r>
      <w:r w:rsidR="00A11F11" w:rsidRPr="009D6D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11F11" w:rsidRPr="009D6DB4">
        <w:rPr>
          <w:rFonts w:ascii="Times New Roman" w:eastAsia="Times New Roman" w:hAnsi="Times New Roman"/>
          <w:sz w:val="24"/>
          <w:szCs w:val="24"/>
          <w:lang w:eastAsia="ru-RU"/>
        </w:rPr>
        <w:t>пальном образовании Тосненский район Ленинградской области»,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5A56AC" w:rsidRPr="009D6DB4" w:rsidRDefault="005A56AC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AC" w:rsidRPr="009D6DB4" w:rsidRDefault="005A56AC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E76D3" w:rsidRPr="009D6DB4" w:rsidRDefault="00AE76D3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AC" w:rsidRPr="009D6DB4" w:rsidRDefault="009D6DB4" w:rsidP="009D6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4FB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2D4FB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Стратегию социально – экономического развития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D4FB9" w:rsidRPr="009D6DB4">
        <w:rPr>
          <w:rFonts w:ascii="Times New Roman" w:eastAsia="Times New Roman" w:hAnsi="Times New Roman"/>
          <w:sz w:val="24"/>
          <w:szCs w:val="24"/>
          <w:lang w:eastAsia="ru-RU"/>
        </w:rPr>
        <w:t>образования Тосненский район Ленинградской области на период до 2030 года</w:t>
      </w:r>
      <w:r w:rsidR="00C24445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(прилож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ние).</w:t>
      </w:r>
    </w:p>
    <w:p w:rsidR="00157180" w:rsidRPr="009D6DB4" w:rsidRDefault="009D6DB4" w:rsidP="009D6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6D3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57180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="00974D62" w:rsidRPr="009D6D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157180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муниципального образов</w:t>
      </w:r>
      <w:r w:rsidR="00157180" w:rsidRPr="009D6D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57180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Тосненский район Ленинградской области </w:t>
      </w:r>
      <w:r w:rsidR="008C3B2D" w:rsidRPr="009D6DB4">
        <w:rPr>
          <w:rFonts w:ascii="Times New Roman" w:eastAsia="Times New Roman" w:hAnsi="Times New Roman"/>
          <w:sz w:val="24"/>
          <w:szCs w:val="24"/>
          <w:lang w:eastAsia="ru-RU"/>
        </w:rPr>
        <w:t>от 25.06.2008 №167 «О принятии Страт</w:t>
      </w:r>
      <w:r w:rsidR="008C3B2D" w:rsidRPr="009D6D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C3B2D" w:rsidRPr="009D6DB4">
        <w:rPr>
          <w:rFonts w:ascii="Times New Roman" w:eastAsia="Times New Roman" w:hAnsi="Times New Roman"/>
          <w:sz w:val="24"/>
          <w:szCs w:val="24"/>
          <w:lang w:eastAsia="ru-RU"/>
        </w:rPr>
        <w:t>гического плана социально-экономического развития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C3B2D" w:rsidRPr="009D6DB4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 до 2020 года</w:t>
      </w:r>
      <w:r w:rsidR="002D4FB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программы социально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D4FB9" w:rsidRPr="009D6DB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муниципального образования Тосненский район Ленинградской области до 2012 года</w:t>
      </w:r>
      <w:r w:rsidR="008C3B2D" w:rsidRPr="009D6D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26E1" w:rsidRPr="009D6D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0C6B" w:rsidRPr="009D6DB4" w:rsidRDefault="009D6DB4" w:rsidP="009D6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6D3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096FE1" w:rsidRPr="009D6DB4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C24445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C4D" w:rsidRPr="009D6DB4">
        <w:rPr>
          <w:rFonts w:ascii="Times New Roman" w:eastAsia="Times New Roman" w:hAnsi="Times New Roman"/>
          <w:sz w:val="24"/>
          <w:szCs w:val="24"/>
          <w:lang w:eastAsia="ru-RU"/>
        </w:rPr>
        <w:t>его официального опубликования</w:t>
      </w:r>
      <w:r w:rsidR="00DD3C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C8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90A64" w:rsidRPr="009D6DB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D3C8F">
        <w:rPr>
          <w:rFonts w:ascii="Times New Roman" w:eastAsia="Times New Roman" w:hAnsi="Times New Roman"/>
          <w:sz w:val="24"/>
          <w:szCs w:val="24"/>
          <w:lang w:eastAsia="ru-RU"/>
        </w:rPr>
        <w:t>народования</w:t>
      </w:r>
      <w:r w:rsidR="005A56AC" w:rsidRPr="009D6D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56AC" w:rsidRPr="009D6DB4" w:rsidRDefault="009D6DB4" w:rsidP="009D6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6D39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обеспечить официальное опубликование</w:t>
      </w:r>
      <w:r w:rsidR="00D90A64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C8F">
        <w:rPr>
          <w:rFonts w:ascii="Times New Roman" w:eastAsia="Times New Roman" w:hAnsi="Times New Roman"/>
          <w:sz w:val="24"/>
          <w:szCs w:val="24"/>
          <w:lang w:eastAsia="ru-RU"/>
        </w:rPr>
        <w:t>и обнародование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E0C6B" w:rsidRPr="009D6DB4">
        <w:rPr>
          <w:rFonts w:ascii="Times New Roman" w:eastAsia="Times New Roman" w:hAnsi="Times New Roman"/>
          <w:sz w:val="24"/>
          <w:szCs w:val="24"/>
          <w:lang w:eastAsia="ru-RU"/>
        </w:rPr>
        <w:t>ящего решения.</w:t>
      </w:r>
    </w:p>
    <w:p w:rsidR="00C06D39" w:rsidRDefault="00C06D39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B4" w:rsidRDefault="009D6DB4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B4" w:rsidRPr="009D6DB4" w:rsidRDefault="009D6DB4" w:rsidP="009D6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AC" w:rsidRPr="009D6DB4" w:rsidRDefault="005A56AC" w:rsidP="009D6D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DB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D2675E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2675E" w:rsidRPr="009D6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D6DB4">
        <w:rPr>
          <w:rFonts w:ascii="Times New Roman" w:eastAsia="Times New Roman" w:hAnsi="Times New Roman"/>
          <w:sz w:val="24"/>
          <w:szCs w:val="24"/>
          <w:lang w:eastAsia="ru-RU"/>
        </w:rPr>
        <w:t>В.В. Захаров</w:t>
      </w:r>
    </w:p>
    <w:p w:rsidR="00C06D39" w:rsidRPr="009D6DB4" w:rsidRDefault="00C06D39" w:rsidP="009D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5E" w:rsidRPr="009D6DB4" w:rsidRDefault="00D2675E" w:rsidP="009D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5E" w:rsidRPr="009D6DB4" w:rsidRDefault="00D2675E" w:rsidP="009D6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B4">
        <w:rPr>
          <w:rFonts w:ascii="Times New Roman" w:hAnsi="Times New Roman"/>
          <w:sz w:val="20"/>
          <w:szCs w:val="20"/>
        </w:rPr>
        <w:t>Акопян</w:t>
      </w:r>
    </w:p>
    <w:p w:rsidR="009D6DB4" w:rsidRPr="009D6DB4" w:rsidRDefault="00DD3C8F" w:rsidP="009D6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9D6D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6DB4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9D6DB4" w:rsidRPr="009D6DB4" w:rsidSect="001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7054"/>
    <w:multiLevelType w:val="hybridMultilevel"/>
    <w:tmpl w:val="866EC5D8"/>
    <w:lvl w:ilvl="0" w:tplc="BCF0B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291111"/>
    <w:multiLevelType w:val="hybridMultilevel"/>
    <w:tmpl w:val="FD8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</w:compat>
  <w:rsids>
    <w:rsidRoot w:val="005A56AC"/>
    <w:rsid w:val="00096FE1"/>
    <w:rsid w:val="00141739"/>
    <w:rsid w:val="00157180"/>
    <w:rsid w:val="001C0B26"/>
    <w:rsid w:val="002D4FB9"/>
    <w:rsid w:val="003600FF"/>
    <w:rsid w:val="003E2FBD"/>
    <w:rsid w:val="003F6E53"/>
    <w:rsid w:val="00541B62"/>
    <w:rsid w:val="005868B2"/>
    <w:rsid w:val="005A56AC"/>
    <w:rsid w:val="006F0C4D"/>
    <w:rsid w:val="00851466"/>
    <w:rsid w:val="008A1EB0"/>
    <w:rsid w:val="008C3B2D"/>
    <w:rsid w:val="00974D62"/>
    <w:rsid w:val="009D6DB4"/>
    <w:rsid w:val="00A11F11"/>
    <w:rsid w:val="00AE0C6B"/>
    <w:rsid w:val="00AE76D3"/>
    <w:rsid w:val="00B326E1"/>
    <w:rsid w:val="00B46D0D"/>
    <w:rsid w:val="00BA4FB3"/>
    <w:rsid w:val="00C06D39"/>
    <w:rsid w:val="00C24445"/>
    <w:rsid w:val="00C64203"/>
    <w:rsid w:val="00D2675E"/>
    <w:rsid w:val="00D90A64"/>
    <w:rsid w:val="00DA2BFA"/>
    <w:rsid w:val="00DB5930"/>
    <w:rsid w:val="00DD3C8F"/>
    <w:rsid w:val="00E10F22"/>
    <w:rsid w:val="00E2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2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763B-D9DA-46B2-B120-9946EBDF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</cp:lastModifiedBy>
  <cp:revision>2</cp:revision>
  <cp:lastPrinted>2018-12-24T08:46:00Z</cp:lastPrinted>
  <dcterms:created xsi:type="dcterms:W3CDTF">2023-11-22T07:48:00Z</dcterms:created>
  <dcterms:modified xsi:type="dcterms:W3CDTF">2023-11-22T07:48:00Z</dcterms:modified>
</cp:coreProperties>
</file>