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D3" w:rsidRDefault="00162B60" w:rsidP="009D726C">
      <w:pPr>
        <w:spacing w:line="240" w:lineRule="auto"/>
        <w:ind w:firstLine="0"/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5245589E" wp14:editId="49657D70">
            <wp:simplePos x="0" y="0"/>
            <wp:positionH relativeFrom="column">
              <wp:posOffset>-984885</wp:posOffset>
            </wp:positionH>
            <wp:positionV relativeFrom="paragraph">
              <wp:posOffset>-562610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2D3" w:rsidRDefault="00D342D3" w:rsidP="009D726C">
      <w:pPr>
        <w:spacing w:line="240" w:lineRule="auto"/>
        <w:ind w:firstLine="0"/>
      </w:pPr>
    </w:p>
    <w:p w:rsidR="00D342D3" w:rsidRDefault="00D342D3" w:rsidP="009D726C">
      <w:pPr>
        <w:spacing w:line="240" w:lineRule="auto"/>
        <w:ind w:firstLine="0"/>
      </w:pPr>
    </w:p>
    <w:p w:rsidR="00D342D3" w:rsidRDefault="00D342D3" w:rsidP="009D726C">
      <w:pPr>
        <w:spacing w:line="240" w:lineRule="auto"/>
        <w:ind w:firstLine="0"/>
      </w:pPr>
    </w:p>
    <w:p w:rsidR="00D342D3" w:rsidRDefault="00D342D3" w:rsidP="009D726C">
      <w:pPr>
        <w:spacing w:line="240" w:lineRule="auto"/>
        <w:ind w:firstLine="0"/>
      </w:pPr>
    </w:p>
    <w:p w:rsidR="00D342D3" w:rsidRDefault="00D342D3" w:rsidP="009D726C">
      <w:pPr>
        <w:spacing w:line="240" w:lineRule="auto"/>
        <w:ind w:firstLine="0"/>
      </w:pPr>
    </w:p>
    <w:p w:rsidR="00D342D3" w:rsidRDefault="00D342D3" w:rsidP="009D726C">
      <w:pPr>
        <w:spacing w:line="240" w:lineRule="auto"/>
        <w:ind w:firstLine="0"/>
      </w:pPr>
    </w:p>
    <w:p w:rsidR="00D342D3" w:rsidRDefault="00D342D3" w:rsidP="009D726C">
      <w:pPr>
        <w:spacing w:line="240" w:lineRule="auto"/>
        <w:ind w:firstLine="0"/>
      </w:pPr>
    </w:p>
    <w:p w:rsidR="00D342D3" w:rsidRDefault="00D342D3" w:rsidP="009D726C">
      <w:pPr>
        <w:spacing w:line="240" w:lineRule="auto"/>
        <w:ind w:firstLine="0"/>
      </w:pPr>
    </w:p>
    <w:p w:rsidR="00D342D3" w:rsidRDefault="00D342D3" w:rsidP="009D726C">
      <w:pPr>
        <w:spacing w:line="240" w:lineRule="auto"/>
        <w:ind w:firstLine="0"/>
      </w:pPr>
    </w:p>
    <w:p w:rsidR="00D342D3" w:rsidRDefault="00D342D3" w:rsidP="009D726C">
      <w:pPr>
        <w:spacing w:line="240" w:lineRule="auto"/>
        <w:ind w:firstLine="0"/>
      </w:pPr>
    </w:p>
    <w:p w:rsidR="00D342D3" w:rsidRDefault="00D342D3" w:rsidP="009D726C">
      <w:pPr>
        <w:spacing w:line="240" w:lineRule="auto"/>
        <w:ind w:firstLine="0"/>
      </w:pPr>
    </w:p>
    <w:p w:rsidR="00D342D3" w:rsidRDefault="00162B60" w:rsidP="009D726C">
      <w:pPr>
        <w:spacing w:line="240" w:lineRule="auto"/>
        <w:ind w:firstLine="0"/>
      </w:pPr>
      <w:r>
        <w:t xml:space="preserve">     23.06.2020                          63</w:t>
      </w:r>
    </w:p>
    <w:p w:rsidR="00D342D3" w:rsidRDefault="00D342D3" w:rsidP="009D726C">
      <w:pPr>
        <w:spacing w:line="240" w:lineRule="auto"/>
        <w:ind w:firstLine="0"/>
      </w:pPr>
    </w:p>
    <w:p w:rsidR="00D342D3" w:rsidRDefault="0097062A" w:rsidP="009D726C">
      <w:pPr>
        <w:spacing w:line="240" w:lineRule="auto"/>
        <w:ind w:firstLine="0"/>
      </w:pPr>
      <w:r w:rsidRPr="009D726C">
        <w:t xml:space="preserve">Об оплате труда работников муниципальных </w:t>
      </w:r>
    </w:p>
    <w:p w:rsidR="00D342D3" w:rsidRDefault="00D342D3" w:rsidP="009D726C">
      <w:pPr>
        <w:spacing w:line="240" w:lineRule="auto"/>
        <w:ind w:firstLine="0"/>
      </w:pPr>
      <w:r>
        <w:t>у</w:t>
      </w:r>
      <w:r w:rsidR="0097062A" w:rsidRPr="009D726C">
        <w:t>чреждений</w:t>
      </w:r>
      <w:r>
        <w:t xml:space="preserve"> </w:t>
      </w:r>
      <w:r w:rsidR="0097062A" w:rsidRPr="009D726C">
        <w:t xml:space="preserve">муниципального образования </w:t>
      </w:r>
    </w:p>
    <w:p w:rsidR="0097062A" w:rsidRPr="009D726C" w:rsidRDefault="009D726C" w:rsidP="009D726C">
      <w:pPr>
        <w:spacing w:line="240" w:lineRule="auto"/>
        <w:ind w:firstLine="0"/>
      </w:pPr>
      <w:r>
        <w:t>Тосненский район</w:t>
      </w:r>
      <w:r w:rsidR="00D342D3">
        <w:t xml:space="preserve"> </w:t>
      </w:r>
      <w:r w:rsidR="0097062A" w:rsidRPr="009D726C">
        <w:t>Ленинградской области</w:t>
      </w:r>
    </w:p>
    <w:p w:rsidR="0097062A" w:rsidRPr="009D726C" w:rsidRDefault="0097062A" w:rsidP="009D726C">
      <w:pPr>
        <w:spacing w:line="240" w:lineRule="auto"/>
        <w:ind w:firstLine="0"/>
      </w:pPr>
    </w:p>
    <w:p w:rsidR="0097062A" w:rsidRPr="009D726C" w:rsidRDefault="0097062A" w:rsidP="009D72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062A" w:rsidRPr="009D726C" w:rsidRDefault="009D726C" w:rsidP="009D726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62A" w:rsidRPr="009D726C">
        <w:rPr>
          <w:rFonts w:ascii="Times New Roman" w:hAnsi="Times New Roman"/>
          <w:sz w:val="24"/>
          <w:szCs w:val="24"/>
        </w:rPr>
        <w:t xml:space="preserve">В </w:t>
      </w:r>
      <w:r w:rsidR="00B5467D" w:rsidRPr="009D726C">
        <w:rPr>
          <w:rFonts w:ascii="Times New Roman" w:hAnsi="Times New Roman"/>
          <w:sz w:val="24"/>
          <w:szCs w:val="24"/>
        </w:rPr>
        <w:t>соответствии с Трудов</w:t>
      </w:r>
      <w:r w:rsidR="00FF7DAA" w:rsidRPr="009D726C">
        <w:rPr>
          <w:rFonts w:ascii="Times New Roman" w:hAnsi="Times New Roman"/>
          <w:sz w:val="24"/>
          <w:szCs w:val="24"/>
        </w:rPr>
        <w:t>ым</w:t>
      </w:r>
      <w:r w:rsidR="00B5467D" w:rsidRPr="009D726C">
        <w:rPr>
          <w:rFonts w:ascii="Times New Roman" w:hAnsi="Times New Roman"/>
          <w:sz w:val="24"/>
          <w:szCs w:val="24"/>
        </w:rPr>
        <w:t xml:space="preserve"> кодекс</w:t>
      </w:r>
      <w:r w:rsidR="00FF7DAA" w:rsidRPr="009D726C">
        <w:rPr>
          <w:rFonts w:ascii="Times New Roman" w:hAnsi="Times New Roman"/>
          <w:sz w:val="24"/>
          <w:szCs w:val="24"/>
        </w:rPr>
        <w:t>ом</w:t>
      </w:r>
      <w:r w:rsidR="00B5467D" w:rsidRPr="009D726C">
        <w:rPr>
          <w:rFonts w:ascii="Times New Roman" w:hAnsi="Times New Roman"/>
          <w:sz w:val="24"/>
          <w:szCs w:val="24"/>
        </w:rPr>
        <w:t xml:space="preserve"> Российской Федерации, в </w:t>
      </w:r>
      <w:r w:rsidR="0097062A" w:rsidRPr="009D726C">
        <w:rPr>
          <w:rFonts w:ascii="Times New Roman" w:hAnsi="Times New Roman"/>
          <w:sz w:val="24"/>
          <w:szCs w:val="24"/>
        </w:rPr>
        <w:t xml:space="preserve">целях </w:t>
      </w:r>
      <w:r w:rsidR="00FF7DAA" w:rsidRPr="009D726C">
        <w:rPr>
          <w:rFonts w:ascii="Times New Roman" w:hAnsi="Times New Roman"/>
          <w:sz w:val="24"/>
          <w:szCs w:val="24"/>
        </w:rPr>
        <w:t>урегулиров</w:t>
      </w:r>
      <w:r w:rsidR="00FF7DAA" w:rsidRPr="009D726C">
        <w:rPr>
          <w:rFonts w:ascii="Times New Roman" w:hAnsi="Times New Roman"/>
          <w:sz w:val="24"/>
          <w:szCs w:val="24"/>
        </w:rPr>
        <w:t>а</w:t>
      </w:r>
      <w:r w:rsidR="00FF7DAA" w:rsidRPr="009D726C">
        <w:rPr>
          <w:rFonts w:ascii="Times New Roman" w:hAnsi="Times New Roman"/>
          <w:sz w:val="24"/>
          <w:szCs w:val="24"/>
        </w:rPr>
        <w:t>ния</w:t>
      </w:r>
      <w:r w:rsidR="0097062A" w:rsidRPr="009D726C">
        <w:rPr>
          <w:rFonts w:ascii="Times New Roman" w:hAnsi="Times New Roman"/>
          <w:sz w:val="24"/>
          <w:szCs w:val="24"/>
        </w:rPr>
        <w:t xml:space="preserve"> </w:t>
      </w:r>
      <w:r w:rsidR="00FF7DAA" w:rsidRPr="009D726C">
        <w:rPr>
          <w:rFonts w:ascii="Times New Roman" w:hAnsi="Times New Roman"/>
          <w:sz w:val="24"/>
          <w:szCs w:val="24"/>
        </w:rPr>
        <w:t xml:space="preserve">отношений, связанных с </w:t>
      </w:r>
      <w:r w:rsidR="0097062A" w:rsidRPr="009D726C">
        <w:rPr>
          <w:rFonts w:ascii="Times New Roman" w:hAnsi="Times New Roman"/>
          <w:sz w:val="24"/>
          <w:szCs w:val="24"/>
        </w:rPr>
        <w:t>оплат</w:t>
      </w:r>
      <w:r w:rsidR="00FF7DAA" w:rsidRPr="009D726C">
        <w:rPr>
          <w:rFonts w:ascii="Times New Roman" w:hAnsi="Times New Roman"/>
          <w:sz w:val="24"/>
          <w:szCs w:val="24"/>
        </w:rPr>
        <w:t>ой</w:t>
      </w:r>
      <w:r w:rsidR="0097062A" w:rsidRPr="009D726C">
        <w:rPr>
          <w:rFonts w:ascii="Times New Roman" w:hAnsi="Times New Roman"/>
          <w:sz w:val="24"/>
          <w:szCs w:val="24"/>
        </w:rPr>
        <w:t xml:space="preserve"> труда работников муниципальных учреждений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97062A" w:rsidRPr="009D726C">
        <w:rPr>
          <w:rFonts w:ascii="Times New Roman" w:hAnsi="Times New Roman"/>
          <w:sz w:val="24"/>
          <w:szCs w:val="24"/>
        </w:rPr>
        <w:t>муниципального образования Тосненский район Ленинградской области, совет депутатов муниципального образования Тосненский район Ленинградской области</w:t>
      </w:r>
    </w:p>
    <w:p w:rsidR="0097062A" w:rsidRPr="009D726C" w:rsidRDefault="0097062A" w:rsidP="009D726C">
      <w:pPr>
        <w:spacing w:line="240" w:lineRule="auto"/>
        <w:ind w:firstLine="0"/>
        <w:rPr>
          <w:sz w:val="20"/>
          <w:szCs w:val="20"/>
        </w:rPr>
      </w:pPr>
    </w:p>
    <w:p w:rsidR="0097062A" w:rsidRPr="009D726C" w:rsidRDefault="0097062A" w:rsidP="009D726C">
      <w:pPr>
        <w:spacing w:line="240" w:lineRule="auto"/>
        <w:ind w:firstLine="0"/>
      </w:pPr>
      <w:r w:rsidRPr="009D726C">
        <w:t>РЕШИЛ:</w:t>
      </w:r>
    </w:p>
    <w:p w:rsidR="0097062A" w:rsidRPr="009D726C" w:rsidRDefault="0097062A" w:rsidP="009D726C">
      <w:pPr>
        <w:spacing w:line="240" w:lineRule="auto"/>
        <w:ind w:firstLine="0"/>
        <w:rPr>
          <w:sz w:val="20"/>
          <w:szCs w:val="20"/>
        </w:rPr>
      </w:pPr>
    </w:p>
    <w:p w:rsidR="00FF7DAA" w:rsidRPr="009D726C" w:rsidRDefault="009D726C" w:rsidP="009D726C">
      <w:pPr>
        <w:pStyle w:val="a4"/>
        <w:spacing w:line="240" w:lineRule="auto"/>
        <w:ind w:left="0" w:firstLine="0"/>
      </w:pPr>
      <w:r>
        <w:tab/>
        <w:t xml:space="preserve">1. </w:t>
      </w:r>
      <w:r w:rsidR="00FF7DAA" w:rsidRPr="009D726C">
        <w:t>Утвердить</w:t>
      </w:r>
      <w:r w:rsidR="0097062A" w:rsidRPr="009D726C">
        <w:t xml:space="preserve"> Положение об оплате труда работников муниципальных учреждений муниципального образования Тосненский район Ленинградской области</w:t>
      </w:r>
      <w:r w:rsidR="00FF7DAA" w:rsidRPr="009D726C">
        <w:t xml:space="preserve"> (приложение).</w:t>
      </w:r>
    </w:p>
    <w:p w:rsidR="00FF7DAA" w:rsidRPr="009D726C" w:rsidRDefault="009D726C" w:rsidP="009D726C">
      <w:pPr>
        <w:pStyle w:val="a4"/>
        <w:spacing w:line="240" w:lineRule="auto"/>
        <w:ind w:left="0" w:firstLine="0"/>
      </w:pPr>
      <w:r>
        <w:tab/>
        <w:t xml:space="preserve">2. </w:t>
      </w:r>
      <w:r w:rsidR="00F44D9B" w:rsidRPr="009D726C">
        <w:t>Настоящее решение</w:t>
      </w:r>
      <w:r w:rsidR="00990DA8" w:rsidRPr="009D726C">
        <w:t xml:space="preserve"> вступает в действие с момента </w:t>
      </w:r>
      <w:r w:rsidR="00C15293" w:rsidRPr="009D726C">
        <w:t>официального опубликования (обнародования)</w:t>
      </w:r>
      <w:r w:rsidR="00990DA8" w:rsidRPr="009D726C">
        <w:t xml:space="preserve"> и </w:t>
      </w:r>
      <w:r w:rsidR="00F44D9B" w:rsidRPr="009D726C">
        <w:t>применяется к правоотношениям с 1</w:t>
      </w:r>
      <w:r w:rsidR="008C6DB9">
        <w:t xml:space="preserve"> сентября</w:t>
      </w:r>
      <w:r w:rsidR="00F44D9B" w:rsidRPr="009D726C">
        <w:t xml:space="preserve"> 2020 года.</w:t>
      </w:r>
    </w:p>
    <w:p w:rsidR="00F44D9B" w:rsidRPr="009D726C" w:rsidRDefault="009D726C" w:rsidP="009D726C">
      <w:pPr>
        <w:pStyle w:val="a4"/>
        <w:spacing w:line="240" w:lineRule="auto"/>
        <w:ind w:left="0" w:firstLine="0"/>
      </w:pPr>
      <w:r>
        <w:tab/>
        <w:t xml:space="preserve">3. </w:t>
      </w:r>
      <w:r w:rsidR="00F44D9B" w:rsidRPr="009D726C">
        <w:t>С момент</w:t>
      </w:r>
      <w:r w:rsidR="00D5732A" w:rsidRPr="009D726C">
        <w:t>а</w:t>
      </w:r>
      <w:r w:rsidR="00F44D9B" w:rsidRPr="009D726C">
        <w:t xml:space="preserve"> вступления в силу настоящего решения признать утратившим</w:t>
      </w:r>
      <w:r w:rsidR="005D69EC" w:rsidRPr="009D726C">
        <w:t>и</w:t>
      </w:r>
      <w:r w:rsidR="00F44D9B" w:rsidRPr="009D726C">
        <w:t xml:space="preserve"> силу:</w:t>
      </w:r>
    </w:p>
    <w:p w:rsidR="00F44D9B" w:rsidRPr="009D726C" w:rsidRDefault="009D726C" w:rsidP="009D726C">
      <w:pPr>
        <w:pStyle w:val="a4"/>
        <w:spacing w:line="240" w:lineRule="auto"/>
        <w:ind w:left="0" w:firstLine="0"/>
      </w:pPr>
      <w:r>
        <w:tab/>
      </w:r>
      <w:r w:rsidR="00F44D9B" w:rsidRPr="009D726C">
        <w:t>- решение совета депутатов муниципального образования Тосненский район Лени</w:t>
      </w:r>
      <w:r w:rsidR="00F44D9B" w:rsidRPr="009D726C">
        <w:t>н</w:t>
      </w:r>
      <w:r w:rsidR="00F44D9B" w:rsidRPr="009D726C">
        <w:t xml:space="preserve">градской области от 24.06.2011 № 107 «Об оплате труда работников муниципальных </w:t>
      </w:r>
      <w:r w:rsidR="000D712A" w:rsidRPr="009D726C">
        <w:t xml:space="preserve">бюджетных учреждений </w:t>
      </w:r>
      <w:r w:rsidR="00F44D9B" w:rsidRPr="009D726C">
        <w:t>и муниципальных казенных учреждений муниципального обр</w:t>
      </w:r>
      <w:r w:rsidR="00F44D9B" w:rsidRPr="009D726C">
        <w:t>а</w:t>
      </w:r>
      <w:r w:rsidR="00F44D9B" w:rsidRPr="009D726C">
        <w:t>зования Тосненский район Ленинградской области»;</w:t>
      </w:r>
    </w:p>
    <w:p w:rsidR="00F44D9B" w:rsidRPr="009D726C" w:rsidRDefault="009D726C" w:rsidP="009D726C">
      <w:pPr>
        <w:pStyle w:val="a4"/>
        <w:spacing w:line="240" w:lineRule="auto"/>
        <w:ind w:left="0" w:firstLine="0"/>
      </w:pPr>
      <w:r>
        <w:tab/>
      </w:r>
      <w:r w:rsidR="00F44D9B" w:rsidRPr="009D726C">
        <w:t>- решение совета депутатов муниципального образования Тосненский район Лени</w:t>
      </w:r>
      <w:r w:rsidR="00F44D9B" w:rsidRPr="009D726C">
        <w:t>н</w:t>
      </w:r>
      <w:r w:rsidR="00F44D9B" w:rsidRPr="009D726C">
        <w:t xml:space="preserve">градской области от 12.05.2016 № 87 «О внесении изменений в решение совета депутатов муниципального образования Тосненский район Ленинградской области от 24.06.2011 </w:t>
      </w:r>
      <w:r>
        <w:t xml:space="preserve">    </w:t>
      </w:r>
      <w:r w:rsidR="00F44D9B" w:rsidRPr="009D726C">
        <w:t xml:space="preserve">№ 107 «Об оплате труда работников муниципальных </w:t>
      </w:r>
      <w:r w:rsidR="000D712A" w:rsidRPr="009D726C">
        <w:t xml:space="preserve">бюджетных учреждений </w:t>
      </w:r>
      <w:r w:rsidR="00F44D9B" w:rsidRPr="009D726C">
        <w:t>и муниц</w:t>
      </w:r>
      <w:r w:rsidR="00F44D9B" w:rsidRPr="009D726C">
        <w:t>и</w:t>
      </w:r>
      <w:r w:rsidR="00F44D9B" w:rsidRPr="009D726C">
        <w:t>пальных казенных учреждений муниципального образования Тосненски</w:t>
      </w:r>
      <w:r w:rsidR="00B606BC" w:rsidRPr="009D726C">
        <w:t>й район Лени</w:t>
      </w:r>
      <w:r w:rsidR="00B606BC" w:rsidRPr="009D726C">
        <w:t>н</w:t>
      </w:r>
      <w:r>
        <w:t>градской области»</w:t>
      </w:r>
      <w:r w:rsidR="00B606BC" w:rsidRPr="009D726C">
        <w:t>.</w:t>
      </w:r>
    </w:p>
    <w:p w:rsidR="00F44D9B" w:rsidRPr="009D726C" w:rsidRDefault="009D726C" w:rsidP="009D726C">
      <w:pPr>
        <w:pStyle w:val="a4"/>
        <w:spacing w:line="240" w:lineRule="auto"/>
        <w:ind w:left="0" w:firstLine="0"/>
      </w:pPr>
      <w:r>
        <w:tab/>
        <w:t xml:space="preserve">4. </w:t>
      </w:r>
      <w:r w:rsidR="00F44D9B" w:rsidRPr="009D726C">
        <w:t xml:space="preserve">Аппарату совета депутатов муниципального образования </w:t>
      </w:r>
      <w:r w:rsidR="005D69EC" w:rsidRPr="009D726C">
        <w:t xml:space="preserve">Тосненский район </w:t>
      </w:r>
      <w:r>
        <w:t xml:space="preserve">     </w:t>
      </w:r>
      <w:r w:rsidR="005D69EC" w:rsidRPr="009D726C">
        <w:t xml:space="preserve">Ленинградской области </w:t>
      </w:r>
      <w:r w:rsidR="00F44D9B" w:rsidRPr="009D726C">
        <w:t>обеспечить официальное опубликование и обнародование наст</w:t>
      </w:r>
      <w:r w:rsidR="00F44D9B" w:rsidRPr="009D726C">
        <w:t>о</w:t>
      </w:r>
      <w:r w:rsidR="00F44D9B" w:rsidRPr="009D726C">
        <w:t>ящего решения.</w:t>
      </w:r>
    </w:p>
    <w:p w:rsidR="00B5467D" w:rsidRPr="009D726C" w:rsidRDefault="00B5467D" w:rsidP="009D726C">
      <w:pPr>
        <w:spacing w:line="240" w:lineRule="auto"/>
        <w:ind w:firstLine="0"/>
      </w:pPr>
    </w:p>
    <w:p w:rsidR="00B5467D" w:rsidRDefault="00B5467D" w:rsidP="009D726C">
      <w:pPr>
        <w:spacing w:line="240" w:lineRule="auto"/>
        <w:ind w:firstLine="0"/>
      </w:pPr>
    </w:p>
    <w:p w:rsidR="009D726C" w:rsidRPr="009D726C" w:rsidRDefault="009D726C" w:rsidP="009D726C">
      <w:pPr>
        <w:spacing w:line="240" w:lineRule="auto"/>
        <w:ind w:firstLine="0"/>
      </w:pPr>
    </w:p>
    <w:p w:rsidR="00B5467D" w:rsidRPr="009D726C" w:rsidRDefault="00B5467D" w:rsidP="009D726C">
      <w:pPr>
        <w:spacing w:line="240" w:lineRule="auto"/>
        <w:ind w:firstLine="0"/>
      </w:pPr>
      <w:r w:rsidRPr="009D726C">
        <w:t xml:space="preserve">Глава муниципального образования                            </w:t>
      </w:r>
      <w:r w:rsidR="00D342D3">
        <w:t xml:space="preserve"> </w:t>
      </w:r>
      <w:r w:rsidRPr="009D726C">
        <w:t xml:space="preserve">                                  </w:t>
      </w:r>
      <w:r w:rsidR="00FB65FA" w:rsidRPr="009D726C">
        <w:t xml:space="preserve">        </w:t>
      </w:r>
      <w:r w:rsidRPr="009D726C">
        <w:t>В.В. Захаров</w:t>
      </w:r>
    </w:p>
    <w:p w:rsidR="00B5467D" w:rsidRDefault="00B5467D" w:rsidP="009D726C">
      <w:pPr>
        <w:spacing w:line="240" w:lineRule="auto"/>
        <w:ind w:firstLine="0"/>
      </w:pPr>
    </w:p>
    <w:p w:rsidR="00D342D3" w:rsidRDefault="00D342D3" w:rsidP="009D726C">
      <w:pPr>
        <w:spacing w:line="240" w:lineRule="auto"/>
        <w:ind w:firstLine="0"/>
      </w:pPr>
    </w:p>
    <w:p w:rsidR="005D69EC" w:rsidRPr="009D726C" w:rsidRDefault="005D69EC" w:rsidP="009D726C">
      <w:pPr>
        <w:spacing w:line="240" w:lineRule="auto"/>
        <w:ind w:firstLine="0"/>
      </w:pPr>
    </w:p>
    <w:p w:rsidR="00F44D9B" w:rsidRPr="009D726C" w:rsidRDefault="00F44D9B" w:rsidP="009D726C">
      <w:pPr>
        <w:spacing w:line="240" w:lineRule="auto"/>
        <w:ind w:firstLine="0"/>
        <w:rPr>
          <w:sz w:val="20"/>
          <w:szCs w:val="20"/>
        </w:rPr>
      </w:pPr>
      <w:r w:rsidRPr="009D726C">
        <w:rPr>
          <w:sz w:val="20"/>
          <w:szCs w:val="20"/>
        </w:rPr>
        <w:t>Малинина Валентина Николаевна, 8(81361)22357</w:t>
      </w:r>
    </w:p>
    <w:p w:rsidR="00B0332F" w:rsidRPr="009D726C" w:rsidRDefault="005D69EC" w:rsidP="009D726C">
      <w:pPr>
        <w:widowControl/>
        <w:autoSpaceDE/>
        <w:autoSpaceDN/>
        <w:adjustRightInd/>
        <w:spacing w:line="240" w:lineRule="auto"/>
        <w:ind w:firstLine="0"/>
      </w:pPr>
      <w:r w:rsidRPr="009D726C">
        <w:rPr>
          <w:sz w:val="20"/>
          <w:szCs w:val="20"/>
        </w:rPr>
        <w:t xml:space="preserve">11 </w:t>
      </w:r>
      <w:proofErr w:type="spellStart"/>
      <w:r w:rsidRPr="009D726C">
        <w:rPr>
          <w:sz w:val="20"/>
          <w:szCs w:val="20"/>
        </w:rPr>
        <w:t>г</w:t>
      </w:r>
      <w:r w:rsidR="009D726C">
        <w:rPr>
          <w:sz w:val="20"/>
          <w:szCs w:val="20"/>
        </w:rPr>
        <w:t>в</w:t>
      </w:r>
      <w:proofErr w:type="spellEnd"/>
      <w:r w:rsidR="00B0332F" w:rsidRPr="009D726C">
        <w:br w:type="page"/>
      </w:r>
    </w:p>
    <w:p w:rsidR="00B0332F" w:rsidRPr="009D726C" w:rsidRDefault="00B0332F" w:rsidP="00147419">
      <w:pPr>
        <w:spacing w:line="240" w:lineRule="auto"/>
        <w:ind w:left="4820" w:firstLine="0"/>
      </w:pPr>
      <w:r w:rsidRPr="009D726C">
        <w:lastRenderedPageBreak/>
        <w:t>Приложение</w:t>
      </w:r>
    </w:p>
    <w:p w:rsidR="00B0332F" w:rsidRPr="009D726C" w:rsidRDefault="00B0332F" w:rsidP="00147419">
      <w:pPr>
        <w:overflowPunct w:val="0"/>
        <w:spacing w:line="240" w:lineRule="auto"/>
        <w:ind w:left="4820" w:firstLine="0"/>
      </w:pPr>
      <w:r w:rsidRPr="009D726C">
        <w:t>к решению совета депутатов</w:t>
      </w:r>
    </w:p>
    <w:p w:rsidR="00B0332F" w:rsidRPr="009D726C" w:rsidRDefault="00B0332F" w:rsidP="00147419">
      <w:pPr>
        <w:overflowPunct w:val="0"/>
        <w:spacing w:line="240" w:lineRule="auto"/>
        <w:ind w:left="4820" w:firstLine="0"/>
      </w:pPr>
      <w:r w:rsidRPr="009D726C">
        <w:t>муниципального образования</w:t>
      </w:r>
    </w:p>
    <w:p w:rsidR="00B0332F" w:rsidRPr="009D726C" w:rsidRDefault="00B0332F" w:rsidP="00147419">
      <w:pPr>
        <w:overflowPunct w:val="0"/>
        <w:spacing w:line="240" w:lineRule="auto"/>
        <w:ind w:left="4820" w:firstLine="0"/>
      </w:pPr>
      <w:r w:rsidRPr="009D726C">
        <w:t>Тосненский район</w:t>
      </w:r>
      <w:r w:rsidR="00147419">
        <w:t xml:space="preserve"> </w:t>
      </w:r>
      <w:r w:rsidRPr="009D726C">
        <w:t>Ленинградской области</w:t>
      </w:r>
    </w:p>
    <w:p w:rsidR="005D69EC" w:rsidRPr="009D726C" w:rsidRDefault="005D69EC" w:rsidP="00147419">
      <w:pPr>
        <w:overflowPunct w:val="0"/>
        <w:spacing w:line="240" w:lineRule="auto"/>
        <w:ind w:left="4820" w:firstLine="0"/>
      </w:pPr>
    </w:p>
    <w:p w:rsidR="00B0332F" w:rsidRPr="009D726C" w:rsidRDefault="00B0332F" w:rsidP="00147419">
      <w:pPr>
        <w:overflowPunct w:val="0"/>
        <w:spacing w:line="240" w:lineRule="auto"/>
        <w:ind w:left="4820" w:firstLine="0"/>
      </w:pPr>
      <w:r w:rsidRPr="009D726C">
        <w:t xml:space="preserve">от </w:t>
      </w:r>
      <w:r w:rsidR="00D342D3">
        <w:t xml:space="preserve"> 23.06.2020</w:t>
      </w:r>
      <w:r w:rsidR="00147419">
        <w:t xml:space="preserve"> </w:t>
      </w:r>
      <w:r w:rsidRPr="009D726C">
        <w:t xml:space="preserve"> №</w:t>
      </w:r>
      <w:r w:rsidR="00D342D3">
        <w:t xml:space="preserve"> 63</w:t>
      </w:r>
    </w:p>
    <w:p w:rsidR="00B0332F" w:rsidRDefault="00B0332F" w:rsidP="009D726C">
      <w:pPr>
        <w:overflowPunct w:val="0"/>
        <w:spacing w:line="240" w:lineRule="auto"/>
        <w:ind w:firstLine="0"/>
      </w:pPr>
    </w:p>
    <w:p w:rsidR="00147419" w:rsidRDefault="00147419" w:rsidP="009D726C">
      <w:pPr>
        <w:overflowPunct w:val="0"/>
        <w:spacing w:line="240" w:lineRule="auto"/>
        <w:ind w:firstLine="0"/>
      </w:pPr>
    </w:p>
    <w:p w:rsidR="00147419" w:rsidRPr="009D726C" w:rsidRDefault="00147419" w:rsidP="009D726C">
      <w:pPr>
        <w:overflowPunct w:val="0"/>
        <w:spacing w:line="240" w:lineRule="auto"/>
        <w:ind w:firstLine="0"/>
      </w:pPr>
    </w:p>
    <w:p w:rsidR="00B0332F" w:rsidRPr="009D726C" w:rsidRDefault="00B0332F" w:rsidP="00147419">
      <w:pPr>
        <w:overflowPunct w:val="0"/>
        <w:spacing w:line="240" w:lineRule="auto"/>
        <w:ind w:firstLine="0"/>
        <w:jc w:val="center"/>
      </w:pPr>
      <w:r w:rsidRPr="009D726C">
        <w:t>ПОЛОЖЕНИЕ</w:t>
      </w:r>
    </w:p>
    <w:p w:rsidR="0093576D" w:rsidRPr="009D726C" w:rsidRDefault="00B0332F" w:rsidP="00147419">
      <w:pPr>
        <w:overflowPunct w:val="0"/>
        <w:spacing w:line="240" w:lineRule="auto"/>
        <w:ind w:firstLine="0"/>
        <w:jc w:val="center"/>
      </w:pPr>
      <w:r w:rsidRPr="009D726C">
        <w:t>об оплате труда работников муниципальных учреждений</w:t>
      </w:r>
    </w:p>
    <w:p w:rsidR="00B0332F" w:rsidRPr="009D726C" w:rsidRDefault="00B0332F" w:rsidP="00147419">
      <w:pPr>
        <w:overflowPunct w:val="0"/>
        <w:spacing w:line="240" w:lineRule="auto"/>
        <w:ind w:firstLine="0"/>
        <w:jc w:val="center"/>
      </w:pPr>
      <w:r w:rsidRPr="009D726C">
        <w:t>муниципального образования Тосненский район Ленинградской области</w:t>
      </w:r>
    </w:p>
    <w:p w:rsidR="00B0332F" w:rsidRPr="009D726C" w:rsidRDefault="00B0332F" w:rsidP="009D726C">
      <w:pPr>
        <w:overflowPunct w:val="0"/>
        <w:spacing w:line="240" w:lineRule="auto"/>
        <w:ind w:firstLine="0"/>
      </w:pPr>
    </w:p>
    <w:p w:rsidR="00B0332F" w:rsidRPr="009D726C" w:rsidRDefault="00147419" w:rsidP="009D726C">
      <w:pPr>
        <w:overflowPunct w:val="0"/>
        <w:spacing w:line="240" w:lineRule="auto"/>
        <w:ind w:firstLine="0"/>
      </w:pPr>
      <w:r>
        <w:tab/>
      </w:r>
      <w:r w:rsidR="00B0332F" w:rsidRPr="009D726C">
        <w:t>Настоящее Положение об оплате труда работников муниципальных учреждений муниципального образования Тосненский район Ленинградской области (далее – Пол</w:t>
      </w:r>
      <w:r w:rsidR="00B0332F" w:rsidRPr="009D726C">
        <w:t>о</w:t>
      </w:r>
      <w:r w:rsidR="00B0332F" w:rsidRPr="009D726C">
        <w:t xml:space="preserve">жение) регулирует отношения, связанные с оплатой труда работников муниципальных учреждений муниципального образования Тосненский район Ленинградской области </w:t>
      </w:r>
      <w:r w:rsidR="00D342D3">
        <w:t xml:space="preserve">  </w:t>
      </w:r>
      <w:r w:rsidR="00B0332F" w:rsidRPr="009D726C">
        <w:t>(далее – учреждения).</w:t>
      </w:r>
    </w:p>
    <w:p w:rsidR="00B0332F" w:rsidRPr="009D726C" w:rsidRDefault="00B0332F" w:rsidP="009D726C">
      <w:pPr>
        <w:overflowPunct w:val="0"/>
        <w:spacing w:line="240" w:lineRule="auto"/>
        <w:ind w:firstLine="0"/>
      </w:pPr>
    </w:p>
    <w:p w:rsidR="0008330E" w:rsidRPr="009D726C" w:rsidRDefault="00147419" w:rsidP="00147419">
      <w:pPr>
        <w:pStyle w:val="a4"/>
        <w:overflowPunct w:val="0"/>
        <w:spacing w:line="240" w:lineRule="auto"/>
        <w:ind w:left="0" w:firstLine="0"/>
        <w:jc w:val="center"/>
      </w:pPr>
      <w:r>
        <w:t xml:space="preserve">1. </w:t>
      </w:r>
      <w:r w:rsidR="00B0332F" w:rsidRPr="009D726C">
        <w:t xml:space="preserve">Понятия, </w:t>
      </w:r>
      <w:r w:rsidR="0008330E" w:rsidRPr="009D726C">
        <w:t>термины и сокращения, применяемые в настоящем Положении</w:t>
      </w:r>
    </w:p>
    <w:p w:rsidR="0008330E" w:rsidRPr="009D726C" w:rsidRDefault="0008330E" w:rsidP="009D726C">
      <w:pPr>
        <w:overflowPunct w:val="0"/>
        <w:spacing w:line="240" w:lineRule="auto"/>
        <w:ind w:firstLine="0"/>
      </w:pPr>
    </w:p>
    <w:p w:rsidR="0008330E" w:rsidRPr="009D726C" w:rsidRDefault="00D342D3" w:rsidP="009D726C">
      <w:pPr>
        <w:overflowPunct w:val="0"/>
        <w:spacing w:line="240" w:lineRule="auto"/>
        <w:ind w:firstLine="0"/>
      </w:pPr>
      <w:r>
        <w:tab/>
      </w:r>
      <w:r w:rsidR="0008330E" w:rsidRPr="009D726C">
        <w:t>1.1. В настоящем Положении используются следующие термины, понятия и сокр</w:t>
      </w:r>
      <w:r w:rsidR="0008330E" w:rsidRPr="009D726C">
        <w:t>а</w:t>
      </w:r>
      <w:r w:rsidR="0008330E" w:rsidRPr="009D726C">
        <w:t>щения:</w:t>
      </w:r>
    </w:p>
    <w:p w:rsidR="0008330E" w:rsidRPr="009D726C" w:rsidRDefault="00D342D3" w:rsidP="009D726C">
      <w:pPr>
        <w:overflowPunct w:val="0"/>
        <w:spacing w:line="240" w:lineRule="auto"/>
        <w:ind w:firstLine="0"/>
      </w:pPr>
      <w:r>
        <w:tab/>
      </w:r>
      <w:proofErr w:type="gramStart"/>
      <w:r w:rsidR="005D69EC" w:rsidRPr="009D726C">
        <w:t xml:space="preserve">- </w:t>
      </w:r>
      <w:r w:rsidR="0008330E" w:rsidRPr="009D726C">
        <w:t>расчетная величина – показатель, установленный решением совета депутатов м</w:t>
      </w:r>
      <w:r w:rsidR="0008330E" w:rsidRPr="009D726C">
        <w:t>у</w:t>
      </w:r>
      <w:r w:rsidR="0008330E" w:rsidRPr="009D726C">
        <w:t>ниципального образования Тосненский район Ленинградской области о бюджете муниц</w:t>
      </w:r>
      <w:r w:rsidR="0008330E" w:rsidRPr="009D726C">
        <w:t>и</w:t>
      </w:r>
      <w:r w:rsidR="0008330E" w:rsidRPr="009D726C">
        <w:t>пального образования Тосненский район Ленинградской области на очередной финанс</w:t>
      </w:r>
      <w:r w:rsidR="0008330E" w:rsidRPr="009D726C">
        <w:t>о</w:t>
      </w:r>
      <w:r w:rsidR="0008330E" w:rsidRPr="009D726C">
        <w:t>вый год и на плановый период, который применяется для расчета должностных окладов (окладов, ставок заработной платы) работников за календарный месяц или за выполнение установленной нормы труда</w:t>
      </w:r>
      <w:r w:rsidR="009F7163" w:rsidRPr="009D726C">
        <w:t xml:space="preserve"> нормы часов педагогической работы за ставку заработной платы)</w:t>
      </w:r>
      <w:r w:rsidR="0008330E" w:rsidRPr="009D726C">
        <w:t>;</w:t>
      </w:r>
      <w:proofErr w:type="gramEnd"/>
    </w:p>
    <w:p w:rsidR="0008330E" w:rsidRPr="009D726C" w:rsidRDefault="00D342D3" w:rsidP="009D726C">
      <w:pPr>
        <w:overflowPunct w:val="0"/>
        <w:spacing w:line="240" w:lineRule="auto"/>
        <w:ind w:firstLine="0"/>
      </w:pPr>
      <w:r>
        <w:tab/>
      </w:r>
      <w:r w:rsidR="005D69EC" w:rsidRPr="009D726C">
        <w:t xml:space="preserve">- </w:t>
      </w:r>
      <w:r w:rsidR="0008330E" w:rsidRPr="009D726C">
        <w:t xml:space="preserve">межуровневый коэффициент – показатель, устанавливаемый администрацией </w:t>
      </w:r>
      <w:r>
        <w:t xml:space="preserve">   </w:t>
      </w:r>
      <w:r w:rsidR="0008330E" w:rsidRPr="009D726C">
        <w:t xml:space="preserve">муниципального образования Тосненский район Ленинградской области (далее </w:t>
      </w:r>
      <w:r w:rsidR="005D69EC" w:rsidRPr="009D726C">
        <w:t>–</w:t>
      </w:r>
      <w:r w:rsidR="0008330E" w:rsidRPr="009D726C">
        <w:t xml:space="preserve"> админ</w:t>
      </w:r>
      <w:r w:rsidR="0008330E" w:rsidRPr="009D726C">
        <w:t>и</w:t>
      </w:r>
      <w:r w:rsidR="0008330E" w:rsidRPr="009D726C">
        <w:t>страция), по квалификационным уровням профессиональных квалификационных групп, профессиональным квалификационным группам (в случаях, когда профессиональная кв</w:t>
      </w:r>
      <w:r w:rsidR="0008330E" w:rsidRPr="009D726C">
        <w:t>а</w:t>
      </w:r>
      <w:r w:rsidR="0008330E" w:rsidRPr="009D726C">
        <w:t>лификационная группа не содержит деления на квалификационные уровни), а также по должностям, не включенным в профессиональные квалификационные группы, отража</w:t>
      </w:r>
      <w:r w:rsidR="0008330E" w:rsidRPr="009D726C">
        <w:t>ю</w:t>
      </w:r>
      <w:r w:rsidR="0008330E" w:rsidRPr="009D726C">
        <w:t>щий уровень квалификации работников;</w:t>
      </w:r>
    </w:p>
    <w:p w:rsidR="0008330E" w:rsidRPr="009D726C" w:rsidRDefault="00D342D3" w:rsidP="009D726C">
      <w:pPr>
        <w:overflowPunct w:val="0"/>
        <w:spacing w:line="240" w:lineRule="auto"/>
        <w:ind w:firstLine="0"/>
      </w:pPr>
      <w:r>
        <w:tab/>
      </w:r>
      <w:r w:rsidR="005D69EC" w:rsidRPr="009D726C">
        <w:t xml:space="preserve">- </w:t>
      </w:r>
      <w:r w:rsidR="0008330E" w:rsidRPr="009D726C">
        <w:t>масштаб управления учреждением – перечень объемных показателей, характер</w:t>
      </w:r>
      <w:r w:rsidR="0008330E" w:rsidRPr="009D726C">
        <w:t>и</w:t>
      </w:r>
      <w:r w:rsidR="0008330E" w:rsidRPr="009D726C">
        <w:t xml:space="preserve">зующих </w:t>
      </w:r>
      <w:r w:rsidR="0058718F" w:rsidRPr="009D726C">
        <w:t>размер</w:t>
      </w:r>
      <w:r w:rsidR="0008330E" w:rsidRPr="009D726C">
        <w:t xml:space="preserve"> и сложность функций управления учреждениями в соответствующей о</w:t>
      </w:r>
      <w:r w:rsidR="0008330E" w:rsidRPr="009D726C">
        <w:t>т</w:t>
      </w:r>
      <w:r w:rsidR="0008330E" w:rsidRPr="009D726C">
        <w:t>расли, устанавливаемых администрацией;</w:t>
      </w:r>
    </w:p>
    <w:p w:rsidR="0008330E" w:rsidRPr="009D726C" w:rsidRDefault="00D342D3" w:rsidP="009D726C">
      <w:pPr>
        <w:overflowPunct w:val="0"/>
        <w:spacing w:line="240" w:lineRule="auto"/>
        <w:ind w:firstLine="0"/>
      </w:pPr>
      <w:r>
        <w:tab/>
      </w:r>
      <w:r w:rsidR="005D69EC" w:rsidRPr="009D726C">
        <w:t xml:space="preserve">- </w:t>
      </w:r>
      <w:r w:rsidR="0008330E" w:rsidRPr="009D726C">
        <w:t xml:space="preserve">коэффициент масштаба управления учреждением </w:t>
      </w:r>
      <w:r w:rsidR="005D69EC" w:rsidRPr="009D726C">
        <w:t>–</w:t>
      </w:r>
      <w:r w:rsidR="0008330E" w:rsidRPr="009D726C">
        <w:t xml:space="preserve"> коэффициент, применяемый для определения должностного оклада руководителя с учетом значений объемных показ</w:t>
      </w:r>
      <w:r w:rsidR="0008330E" w:rsidRPr="009D726C">
        <w:t>а</w:t>
      </w:r>
      <w:r w:rsidR="0008330E" w:rsidRPr="009D726C">
        <w:t>телей, в соответствии с порядком, установленным администрацией;</w:t>
      </w:r>
    </w:p>
    <w:p w:rsidR="0008330E" w:rsidRPr="009D726C" w:rsidRDefault="00D342D3" w:rsidP="009D726C">
      <w:pPr>
        <w:overflowPunct w:val="0"/>
        <w:spacing w:line="240" w:lineRule="auto"/>
        <w:ind w:firstLine="0"/>
      </w:pPr>
      <w:r>
        <w:tab/>
      </w:r>
      <w:r w:rsidR="005D69EC" w:rsidRPr="009D726C">
        <w:t xml:space="preserve">- </w:t>
      </w:r>
      <w:r w:rsidR="0008330E" w:rsidRPr="009D726C">
        <w:t xml:space="preserve">основной персонал </w:t>
      </w:r>
      <w:r w:rsidR="005D69EC" w:rsidRPr="009D726C">
        <w:t>–</w:t>
      </w:r>
      <w:r w:rsidR="0008330E" w:rsidRPr="009D726C">
        <w:t xml:space="preserve"> работники, непосредственно выполняющие функции, оказ</w:t>
      </w:r>
      <w:r w:rsidR="0008330E" w:rsidRPr="009D726C">
        <w:t>ы</w:t>
      </w:r>
      <w:r w:rsidR="0008330E" w:rsidRPr="009D726C">
        <w:t>вающие услуги (выполняющие работы), направленные на достижение определенных уст</w:t>
      </w:r>
      <w:r w:rsidR="0008330E" w:rsidRPr="009D726C">
        <w:t>а</w:t>
      </w:r>
      <w:r w:rsidR="0008330E" w:rsidRPr="009D726C">
        <w:t xml:space="preserve">вом учреждения целей деятельности этого учреждения, а также их непосредственные </w:t>
      </w:r>
      <w:r>
        <w:t xml:space="preserve">   </w:t>
      </w:r>
      <w:r w:rsidR="0008330E" w:rsidRPr="009D726C">
        <w:t>руководители, за исключением руководителя, заместителя руководителя и главного бу</w:t>
      </w:r>
      <w:r w:rsidR="0008330E" w:rsidRPr="009D726C">
        <w:t>х</w:t>
      </w:r>
      <w:r w:rsidR="0008330E" w:rsidRPr="009D726C">
        <w:t>галтера учреждения.</w:t>
      </w:r>
    </w:p>
    <w:p w:rsidR="0008330E" w:rsidRPr="009D726C" w:rsidRDefault="00D342D3" w:rsidP="009D726C">
      <w:pPr>
        <w:overflowPunct w:val="0"/>
        <w:spacing w:line="240" w:lineRule="auto"/>
        <w:ind w:firstLine="0"/>
      </w:pPr>
      <w:r>
        <w:tab/>
      </w:r>
      <w:r w:rsidR="0008330E" w:rsidRPr="009D726C">
        <w:t xml:space="preserve">1.2. </w:t>
      </w:r>
      <w:proofErr w:type="gramStart"/>
      <w:r w:rsidR="0008330E" w:rsidRPr="009D726C">
        <w:t>Понятия и термины, применяемые в настоящем решении, но не указанные в пункте 1.1. настоящего раздела, используются в значениях, определенных в трудовом з</w:t>
      </w:r>
      <w:r w:rsidR="0008330E" w:rsidRPr="009D726C">
        <w:t>а</w:t>
      </w:r>
      <w:r w:rsidR="0008330E" w:rsidRPr="009D726C">
        <w:t>конодательстве и иных нормативных правовых актах Российской Федерации, содержащих нормы трудового права.</w:t>
      </w:r>
      <w:proofErr w:type="gramEnd"/>
    </w:p>
    <w:p w:rsidR="005D69EC" w:rsidRPr="009D726C" w:rsidRDefault="005D69EC" w:rsidP="00D342D3">
      <w:pPr>
        <w:overflowPunct w:val="0"/>
        <w:spacing w:line="240" w:lineRule="auto"/>
        <w:ind w:firstLine="0"/>
        <w:jc w:val="center"/>
      </w:pPr>
      <w:r w:rsidRPr="009D726C">
        <w:lastRenderedPageBreak/>
        <w:t>2</w:t>
      </w:r>
    </w:p>
    <w:p w:rsidR="005D69EC" w:rsidRPr="009D726C" w:rsidRDefault="005D69EC" w:rsidP="009D726C">
      <w:pPr>
        <w:overflowPunct w:val="0"/>
        <w:spacing w:line="240" w:lineRule="auto"/>
        <w:ind w:firstLine="0"/>
      </w:pPr>
    </w:p>
    <w:p w:rsidR="0008330E" w:rsidRPr="009D726C" w:rsidRDefault="0008330E" w:rsidP="00D342D3">
      <w:pPr>
        <w:overflowPunct w:val="0"/>
        <w:spacing w:line="240" w:lineRule="auto"/>
        <w:ind w:firstLine="0"/>
        <w:jc w:val="center"/>
      </w:pPr>
      <w:r w:rsidRPr="009D726C">
        <w:t>2. Общие положения</w:t>
      </w:r>
    </w:p>
    <w:p w:rsidR="0008330E" w:rsidRPr="009D726C" w:rsidRDefault="0008330E" w:rsidP="009D726C">
      <w:pPr>
        <w:overflowPunct w:val="0"/>
        <w:spacing w:line="240" w:lineRule="auto"/>
        <w:ind w:firstLine="0"/>
      </w:pPr>
    </w:p>
    <w:p w:rsidR="0008330E" w:rsidRPr="009D726C" w:rsidRDefault="00D342D3" w:rsidP="009D726C">
      <w:pPr>
        <w:overflowPunct w:val="0"/>
        <w:spacing w:line="240" w:lineRule="auto"/>
        <w:ind w:firstLine="0"/>
      </w:pPr>
      <w:r>
        <w:tab/>
      </w:r>
      <w:r w:rsidR="0008330E" w:rsidRPr="009D726C">
        <w:t>2.1. Размер расчетной величины пересматривается не реже одного раза в год и не может быть пересмотрен в сторону уменьшения.</w:t>
      </w:r>
    </w:p>
    <w:p w:rsidR="0008330E" w:rsidRPr="009D726C" w:rsidRDefault="00D342D3" w:rsidP="009D726C">
      <w:pPr>
        <w:overflowPunct w:val="0"/>
        <w:spacing w:line="240" w:lineRule="auto"/>
        <w:ind w:firstLine="0"/>
      </w:pPr>
      <w:r>
        <w:tab/>
      </w:r>
      <w:r w:rsidR="0008330E" w:rsidRPr="009D726C">
        <w:t>2.2. Месячная заработная плата работника учреждения не может быть ниже размера минимальной заработной платы в Ленинградской области, установленного региональным соглашением о минимальной заработной плате в Ленинградской области,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08330E" w:rsidRPr="009D726C" w:rsidRDefault="00D342D3" w:rsidP="009D726C">
      <w:pPr>
        <w:overflowPunct w:val="0"/>
        <w:spacing w:line="240" w:lineRule="auto"/>
        <w:ind w:firstLine="0"/>
      </w:pPr>
      <w:r>
        <w:tab/>
      </w:r>
      <w:r w:rsidR="0008330E" w:rsidRPr="009D726C">
        <w:t>2.3. Администрация утверждает Инструкцию о системах оплаты труда в муниц</w:t>
      </w:r>
      <w:r w:rsidR="0008330E" w:rsidRPr="009D726C">
        <w:t>и</w:t>
      </w:r>
      <w:r w:rsidR="0008330E" w:rsidRPr="009D726C">
        <w:t xml:space="preserve">пальных учреждениях </w:t>
      </w:r>
      <w:r w:rsidR="001F36AD" w:rsidRPr="009D726C">
        <w:t xml:space="preserve">муниципального образования Тосненский район Ленинградской области </w:t>
      </w:r>
      <w:r w:rsidR="0008330E" w:rsidRPr="009D726C">
        <w:t>по видам экономической деятельности</w:t>
      </w:r>
      <w:r w:rsidR="00990DA8" w:rsidRPr="009D726C">
        <w:t xml:space="preserve"> (далее – Инструкция)</w:t>
      </w:r>
      <w:r w:rsidR="0008330E" w:rsidRPr="009D726C">
        <w:t>, устанавливающую:</w:t>
      </w:r>
    </w:p>
    <w:p w:rsidR="0008330E" w:rsidRPr="009D726C" w:rsidRDefault="00D342D3" w:rsidP="009D726C">
      <w:pPr>
        <w:overflowPunct w:val="0"/>
        <w:spacing w:line="240" w:lineRule="auto"/>
        <w:ind w:firstLine="0"/>
      </w:pPr>
      <w:r>
        <w:tab/>
      </w:r>
      <w:r w:rsidR="005D69EC" w:rsidRPr="009D726C">
        <w:t xml:space="preserve">- </w:t>
      </w:r>
      <w:r w:rsidR="0008330E" w:rsidRPr="009D726C">
        <w:t>межуровневые коэффициенты;</w:t>
      </w:r>
    </w:p>
    <w:p w:rsidR="0008330E" w:rsidRPr="009D726C" w:rsidRDefault="00D342D3" w:rsidP="009D726C">
      <w:pPr>
        <w:overflowPunct w:val="0"/>
        <w:spacing w:line="240" w:lineRule="auto"/>
        <w:ind w:firstLine="0"/>
      </w:pPr>
      <w:r>
        <w:tab/>
      </w:r>
      <w:r w:rsidR="005D69EC" w:rsidRPr="009D726C">
        <w:t xml:space="preserve">- </w:t>
      </w:r>
      <w:r w:rsidR="0008330E" w:rsidRPr="009D726C">
        <w:t>порядок определения размеров должностных окладов (окладов, ставок заработной платы) работников и повышающих коэффициентов к ним (в том числе для руководителей, их заместителей и главных бухгалтеров учреждений);</w:t>
      </w:r>
    </w:p>
    <w:p w:rsidR="0008330E" w:rsidRPr="009D726C" w:rsidRDefault="00D342D3" w:rsidP="009D726C">
      <w:pPr>
        <w:overflowPunct w:val="0"/>
        <w:spacing w:line="240" w:lineRule="auto"/>
        <w:ind w:firstLine="0"/>
      </w:pPr>
      <w:r>
        <w:tab/>
      </w:r>
      <w:r w:rsidR="005D69EC" w:rsidRPr="009D726C">
        <w:t xml:space="preserve">- </w:t>
      </w:r>
      <w:r w:rsidR="0008330E" w:rsidRPr="009D726C">
        <w:t>перечни должностей (профессий) работников, относимых к основному персоналу учреждений;</w:t>
      </w:r>
    </w:p>
    <w:p w:rsidR="0008330E" w:rsidRPr="009D726C" w:rsidRDefault="00D342D3" w:rsidP="009D726C">
      <w:pPr>
        <w:overflowPunct w:val="0"/>
        <w:spacing w:line="240" w:lineRule="auto"/>
        <w:ind w:firstLine="0"/>
      </w:pPr>
      <w:r>
        <w:tab/>
      </w:r>
      <w:r w:rsidR="005D69EC" w:rsidRPr="009D726C">
        <w:t xml:space="preserve">- </w:t>
      </w:r>
      <w:r w:rsidR="0008330E" w:rsidRPr="009D726C">
        <w:t>порядок определения коэффициентов масштаба управления учреждениями;</w:t>
      </w:r>
    </w:p>
    <w:p w:rsidR="0008330E" w:rsidRPr="009D726C" w:rsidRDefault="00D342D3" w:rsidP="009D726C">
      <w:pPr>
        <w:overflowPunct w:val="0"/>
        <w:spacing w:line="240" w:lineRule="auto"/>
        <w:ind w:firstLine="0"/>
      </w:pPr>
      <w:r>
        <w:tab/>
      </w:r>
      <w:r w:rsidR="005D69EC" w:rsidRPr="009D726C">
        <w:t xml:space="preserve">- </w:t>
      </w:r>
      <w:r w:rsidR="0008330E" w:rsidRPr="009D726C">
        <w:t>размеры и порядок установления компенсационных выплат;</w:t>
      </w:r>
    </w:p>
    <w:p w:rsidR="0008330E" w:rsidRPr="009D726C" w:rsidRDefault="00D342D3" w:rsidP="009D726C">
      <w:pPr>
        <w:overflowPunct w:val="0"/>
        <w:spacing w:line="240" w:lineRule="auto"/>
        <w:ind w:firstLine="0"/>
      </w:pPr>
      <w:r>
        <w:tab/>
      </w:r>
      <w:r w:rsidR="005D69EC" w:rsidRPr="009D726C">
        <w:t xml:space="preserve">- </w:t>
      </w:r>
      <w:r w:rsidR="0008330E" w:rsidRPr="009D726C">
        <w:t>виды и порядок установления стимулирующих выплат, в том числе особенности предоставления стимулирующих выплат руководителям учреждений в зависимости от п</w:t>
      </w:r>
      <w:r w:rsidR="0008330E" w:rsidRPr="009D726C">
        <w:t>о</w:t>
      </w:r>
      <w:r w:rsidR="0008330E" w:rsidRPr="009D726C">
        <w:t>казателей эффективности и результативности деятельности учреждений;</w:t>
      </w:r>
    </w:p>
    <w:p w:rsidR="00990DA8" w:rsidRPr="009D726C" w:rsidRDefault="00D342D3" w:rsidP="009D726C">
      <w:pPr>
        <w:overflowPunct w:val="0"/>
        <w:spacing w:line="240" w:lineRule="auto"/>
        <w:ind w:firstLine="0"/>
      </w:pPr>
      <w:r>
        <w:tab/>
      </w:r>
      <w:r w:rsidR="005D69EC" w:rsidRPr="009D726C">
        <w:t xml:space="preserve">- </w:t>
      </w:r>
      <w:r w:rsidR="0008330E" w:rsidRPr="009D726C">
        <w:t>порядок и предельные размеры оказания материальной помощи работникам</w:t>
      </w:r>
      <w:r w:rsidR="00990DA8" w:rsidRPr="009D726C">
        <w:t>;</w:t>
      </w:r>
    </w:p>
    <w:p w:rsidR="00EB5C59" w:rsidRPr="009D726C" w:rsidRDefault="00D342D3" w:rsidP="009D726C">
      <w:pPr>
        <w:overflowPunct w:val="0"/>
        <w:spacing w:line="240" w:lineRule="auto"/>
        <w:ind w:firstLine="0"/>
      </w:pPr>
      <w:r>
        <w:tab/>
      </w:r>
      <w:r w:rsidR="005D69EC" w:rsidRPr="009D726C">
        <w:t xml:space="preserve">- </w:t>
      </w:r>
      <w:r w:rsidR="00EB5C59" w:rsidRPr="009D726C">
        <w:t>формы тарификационных списков</w:t>
      </w:r>
      <w:r w:rsidR="005D69EC" w:rsidRPr="009D726C">
        <w:t>;</w:t>
      </w:r>
    </w:p>
    <w:p w:rsidR="0008330E" w:rsidRDefault="00D342D3" w:rsidP="009D726C">
      <w:pPr>
        <w:overflowPunct w:val="0"/>
        <w:spacing w:line="240" w:lineRule="auto"/>
        <w:ind w:firstLine="0"/>
      </w:pPr>
      <w:r>
        <w:tab/>
      </w:r>
      <w:r w:rsidR="005D69EC" w:rsidRPr="009D726C">
        <w:t xml:space="preserve">- </w:t>
      </w:r>
      <w:r w:rsidR="00990DA8" w:rsidRPr="009D726C">
        <w:t xml:space="preserve">порядок формирования и использования </w:t>
      </w:r>
      <w:proofErr w:type="gramStart"/>
      <w:r w:rsidR="00990DA8" w:rsidRPr="009D726C">
        <w:t xml:space="preserve">фонда оплаты труда муниципальных </w:t>
      </w:r>
      <w:r w:rsidR="001177F7">
        <w:t xml:space="preserve">    </w:t>
      </w:r>
      <w:r w:rsidR="00990DA8" w:rsidRPr="009D726C">
        <w:t>казенных учреждений муниципального образования</w:t>
      </w:r>
      <w:proofErr w:type="gramEnd"/>
      <w:r w:rsidR="00990DA8" w:rsidRPr="009D726C">
        <w:t xml:space="preserve"> Тосненский район Ленинградской области</w:t>
      </w:r>
      <w:r w:rsidR="00BD209E">
        <w:t>;</w:t>
      </w:r>
    </w:p>
    <w:p w:rsidR="00BD209E" w:rsidRPr="0008330E" w:rsidRDefault="00BD209E" w:rsidP="00BD209E">
      <w:pPr>
        <w:overflowPunct w:val="0"/>
        <w:spacing w:line="240" w:lineRule="auto"/>
        <w:ind w:firstLine="0"/>
      </w:pPr>
      <w:r>
        <w:tab/>
        <w:t>-</w:t>
      </w:r>
      <w:r w:rsidRPr="00BD209E">
        <w:t xml:space="preserve"> </w:t>
      </w:r>
      <w:r w:rsidRPr="004360DA">
        <w:t>порядок формирования фонда оплаты труда муниципальных бюджетных и мун</w:t>
      </w:r>
      <w:r w:rsidRPr="004360DA">
        <w:t>и</w:t>
      </w:r>
      <w:r w:rsidRPr="004360DA">
        <w:t xml:space="preserve">ципальных автономных учреждений муниципального образования Тосненский район </w:t>
      </w:r>
      <w:r>
        <w:t xml:space="preserve">   </w:t>
      </w:r>
      <w:r w:rsidRPr="004360DA">
        <w:t>Ленинградской области</w:t>
      </w:r>
      <w:r>
        <w:t>.</w:t>
      </w:r>
    </w:p>
    <w:p w:rsidR="0008330E" w:rsidRPr="009D726C" w:rsidRDefault="00D342D3" w:rsidP="009D726C">
      <w:pPr>
        <w:overflowPunct w:val="0"/>
        <w:spacing w:line="240" w:lineRule="auto"/>
        <w:ind w:firstLine="0"/>
      </w:pPr>
      <w:r>
        <w:tab/>
      </w:r>
      <w:r w:rsidR="0008330E" w:rsidRPr="009D726C">
        <w:t>2.4. Системы оплаты труда работников устанавливаются коллективными договор</w:t>
      </w:r>
      <w:r w:rsidR="0008330E" w:rsidRPr="009D726C">
        <w:t>а</w:t>
      </w:r>
      <w:r w:rsidR="0008330E" w:rsidRPr="009D726C">
        <w:t>ми, соглашениями, локальными нормативными актами в соответствии с трудовым закон</w:t>
      </w:r>
      <w:r w:rsidR="0008330E" w:rsidRPr="009D726C">
        <w:t>о</w:t>
      </w:r>
      <w:r w:rsidR="0008330E" w:rsidRPr="009D726C">
        <w:t>дательством, иными нормативными правовыми актами Российской Федерации, содерж</w:t>
      </w:r>
      <w:r w:rsidR="0008330E" w:rsidRPr="009D726C">
        <w:t>а</w:t>
      </w:r>
      <w:r w:rsidR="0008330E" w:rsidRPr="009D726C">
        <w:t xml:space="preserve">щими нормы трудового права, </w:t>
      </w:r>
      <w:r w:rsidR="00990DA8" w:rsidRPr="009D726C">
        <w:t>настоящим решением, Инструкцией</w:t>
      </w:r>
      <w:r w:rsidR="0008330E" w:rsidRPr="009D726C">
        <w:t>.</w:t>
      </w:r>
    </w:p>
    <w:p w:rsidR="0008330E" w:rsidRPr="009D726C" w:rsidRDefault="00D342D3" w:rsidP="009D726C">
      <w:pPr>
        <w:overflowPunct w:val="0"/>
        <w:spacing w:line="240" w:lineRule="auto"/>
        <w:ind w:firstLine="0"/>
      </w:pPr>
      <w:r>
        <w:tab/>
      </w:r>
      <w:r w:rsidR="0008330E" w:rsidRPr="009D726C">
        <w:t>2.5. Локальные нормативные акты, устанавливающие системы оплаты труда, пр</w:t>
      </w:r>
      <w:r w:rsidR="0008330E" w:rsidRPr="009D726C">
        <w:t>и</w:t>
      </w:r>
      <w:r w:rsidR="0008330E" w:rsidRPr="009D726C">
        <w:t>нимаются руководителями учреждений с учетом мнения пре</w:t>
      </w:r>
      <w:r w:rsidR="00C15293" w:rsidRPr="009D726C">
        <w:t>дставительного органа рабо</w:t>
      </w:r>
      <w:r w:rsidR="00C15293" w:rsidRPr="009D726C">
        <w:t>т</w:t>
      </w:r>
      <w:r w:rsidR="00C15293" w:rsidRPr="009D726C">
        <w:t>ников и подлежат</w:t>
      </w:r>
      <w:r w:rsidR="0008330E" w:rsidRPr="009D726C">
        <w:t xml:space="preserve"> согласованию с</w:t>
      </w:r>
      <w:r w:rsidR="00C15293" w:rsidRPr="009D726C">
        <w:t xml:space="preserve"> администрацией или отраслевым </w:t>
      </w:r>
      <w:r w:rsidR="003F0F63" w:rsidRPr="009D726C">
        <w:t xml:space="preserve">органом </w:t>
      </w:r>
      <w:r w:rsidR="00C15293" w:rsidRPr="009D726C">
        <w:t>администр</w:t>
      </w:r>
      <w:r w:rsidR="00C15293" w:rsidRPr="009D726C">
        <w:t>а</w:t>
      </w:r>
      <w:r w:rsidR="00C15293" w:rsidRPr="009D726C">
        <w:t>ции, в лице которого осуществляются функции и полномочия учредителя учреждения</w:t>
      </w:r>
      <w:r w:rsidR="0008330E" w:rsidRPr="009D726C">
        <w:t>, при этом условия оплаты труда работников не могут быть ухудшены по сравнению с И</w:t>
      </w:r>
      <w:r w:rsidR="0008330E" w:rsidRPr="009D726C">
        <w:t>н</w:t>
      </w:r>
      <w:r w:rsidR="0008330E" w:rsidRPr="009D726C">
        <w:t>струкцией.</w:t>
      </w:r>
    </w:p>
    <w:p w:rsidR="0008330E" w:rsidRPr="00BD209E" w:rsidRDefault="0008330E" w:rsidP="009D726C">
      <w:pPr>
        <w:overflowPunct w:val="0"/>
        <w:spacing w:line="240" w:lineRule="auto"/>
        <w:ind w:firstLine="0"/>
        <w:rPr>
          <w:sz w:val="22"/>
          <w:szCs w:val="22"/>
        </w:rPr>
      </w:pPr>
    </w:p>
    <w:p w:rsidR="0008330E" w:rsidRPr="009D726C" w:rsidRDefault="00E10877" w:rsidP="00D342D3">
      <w:pPr>
        <w:overflowPunct w:val="0"/>
        <w:spacing w:line="240" w:lineRule="auto"/>
        <w:ind w:firstLine="0"/>
        <w:jc w:val="center"/>
      </w:pPr>
      <w:r w:rsidRPr="009D726C">
        <w:t>3. Оплата труда работников</w:t>
      </w:r>
    </w:p>
    <w:p w:rsidR="0008330E" w:rsidRPr="00BD209E" w:rsidRDefault="0008330E" w:rsidP="009D726C">
      <w:pPr>
        <w:overflowPunct w:val="0"/>
        <w:spacing w:line="240" w:lineRule="auto"/>
        <w:ind w:firstLine="0"/>
        <w:rPr>
          <w:sz w:val="20"/>
          <w:szCs w:val="20"/>
        </w:rPr>
      </w:pPr>
    </w:p>
    <w:p w:rsidR="002F78B5" w:rsidRDefault="00D342D3" w:rsidP="009D726C">
      <w:pPr>
        <w:overflowPunct w:val="0"/>
        <w:spacing w:line="240" w:lineRule="auto"/>
        <w:ind w:firstLine="0"/>
      </w:pPr>
      <w:r>
        <w:tab/>
      </w:r>
      <w:r w:rsidR="00E10877" w:rsidRPr="009D726C">
        <w:t>3.</w:t>
      </w:r>
      <w:r w:rsidR="0012112C" w:rsidRPr="009D726C">
        <w:t>1</w:t>
      </w:r>
      <w:r w:rsidR="00E10877" w:rsidRPr="009D726C">
        <w:t>. Должностные оклады руководителей учреждений устанавливаются админ</w:t>
      </w:r>
      <w:r w:rsidR="00E10877" w:rsidRPr="009D726C">
        <w:t>и</w:t>
      </w:r>
      <w:r w:rsidR="00E10877" w:rsidRPr="009D726C">
        <w:t>страцией или отраслевым органом администрации, в лице которого осуществляются функции и полномочия учредителя учреждения.</w:t>
      </w:r>
      <w:r w:rsidR="002F78B5" w:rsidRPr="009D726C">
        <w:t xml:space="preserve"> Минимальный уровень должностного оклада руководителя определяется путем умножения среднего минимального уровня должностного оклада (оклада, ставки заработной платы) работников, относимых к осно</w:t>
      </w:r>
      <w:r w:rsidR="002F78B5" w:rsidRPr="009D726C">
        <w:t>в</w:t>
      </w:r>
      <w:r w:rsidR="002F78B5" w:rsidRPr="009D726C">
        <w:t>ному персоналу соответствующего учреждения, на коэффициент масштаба управления учреждением.</w:t>
      </w:r>
    </w:p>
    <w:p w:rsidR="00D342D3" w:rsidRPr="009D726C" w:rsidRDefault="00D342D3" w:rsidP="00D342D3">
      <w:pPr>
        <w:overflowPunct w:val="0"/>
        <w:spacing w:line="240" w:lineRule="auto"/>
        <w:ind w:firstLine="0"/>
        <w:jc w:val="center"/>
      </w:pPr>
      <w:r w:rsidRPr="009D726C">
        <w:lastRenderedPageBreak/>
        <w:t>3</w:t>
      </w:r>
    </w:p>
    <w:p w:rsidR="00D342D3" w:rsidRPr="009D726C" w:rsidRDefault="00D342D3" w:rsidP="009D726C">
      <w:pPr>
        <w:overflowPunct w:val="0"/>
        <w:spacing w:line="240" w:lineRule="auto"/>
        <w:ind w:firstLine="0"/>
      </w:pPr>
    </w:p>
    <w:p w:rsidR="0012112C" w:rsidRPr="009D726C" w:rsidRDefault="00D342D3" w:rsidP="009D726C">
      <w:pPr>
        <w:overflowPunct w:val="0"/>
        <w:spacing w:line="240" w:lineRule="auto"/>
        <w:ind w:firstLine="0"/>
      </w:pPr>
      <w:r>
        <w:tab/>
      </w:r>
      <w:r w:rsidR="0012112C" w:rsidRPr="009D726C">
        <w:t>3.2</w:t>
      </w:r>
      <w:r w:rsidR="002F78B5" w:rsidRPr="009D726C">
        <w:t>. Должностные оклады заместителей руководителей и главных бухгалтеров учреждений устанавливаются</w:t>
      </w:r>
      <w:r w:rsidR="0012112C" w:rsidRPr="009D726C">
        <w:t xml:space="preserve"> правовым актом руководителя </w:t>
      </w:r>
      <w:r w:rsidR="002F78B5" w:rsidRPr="009D726C">
        <w:t xml:space="preserve">учреждения. Минимальный уровень должностного оклада заместителя </w:t>
      </w:r>
      <w:r w:rsidR="001177F7">
        <w:t>руководителя</w:t>
      </w:r>
      <w:r w:rsidR="005D69EC" w:rsidRPr="009D726C">
        <w:t xml:space="preserve"> </w:t>
      </w:r>
      <w:r w:rsidR="0012112C" w:rsidRPr="009D726C">
        <w:t>устанавливается на 10 процентов</w:t>
      </w:r>
      <w:r>
        <w:t xml:space="preserve"> </w:t>
      </w:r>
      <w:r w:rsidR="0012112C" w:rsidRPr="009D726C">
        <w:t>ниже минимального уровня должностного оклада руководителя соответствующего учр</w:t>
      </w:r>
      <w:r w:rsidR="0012112C" w:rsidRPr="009D726C">
        <w:t>е</w:t>
      </w:r>
      <w:r w:rsidR="0012112C" w:rsidRPr="009D726C">
        <w:t>ждения</w:t>
      </w:r>
      <w:r w:rsidR="002F78B5" w:rsidRPr="009D726C">
        <w:t>.</w:t>
      </w:r>
      <w:r w:rsidR="0012112C" w:rsidRPr="009D726C">
        <w:t xml:space="preserve"> Минимальный уровень должностного оклада главного бухгалтера учреждения устанавливается на 20 процентов ниже минимального уровня должностного оклада рук</w:t>
      </w:r>
      <w:r w:rsidR="0012112C" w:rsidRPr="009D726C">
        <w:t>о</w:t>
      </w:r>
      <w:r w:rsidR="0012112C" w:rsidRPr="009D726C">
        <w:t>водителя соответствующего учреждения.</w:t>
      </w:r>
    </w:p>
    <w:p w:rsidR="0012112C" w:rsidRPr="009D726C" w:rsidRDefault="00D342D3" w:rsidP="009D726C">
      <w:pPr>
        <w:overflowPunct w:val="0"/>
        <w:spacing w:line="240" w:lineRule="auto"/>
        <w:ind w:firstLine="0"/>
      </w:pPr>
      <w:r>
        <w:tab/>
      </w:r>
      <w:r w:rsidR="0012112C" w:rsidRPr="009D726C">
        <w:t>3.3. Должностные оклады (оклады, ставки заработной платы) работников (за искл</w:t>
      </w:r>
      <w:r w:rsidR="0012112C" w:rsidRPr="009D726C">
        <w:t>ю</w:t>
      </w:r>
      <w:r w:rsidR="0012112C" w:rsidRPr="009D726C">
        <w:t>чением руководителей, заместителей руководителей и главных бухгалтеров учреждений) устанавливаются правовым актом руководителя учреждения в размере не ниже мин</w:t>
      </w:r>
      <w:r w:rsidR="0012112C" w:rsidRPr="009D726C">
        <w:t>и</w:t>
      </w:r>
      <w:r w:rsidR="0012112C" w:rsidRPr="009D726C">
        <w:t>мального уровня должностного оклада (оклада, ставки заработной платы) работника, определяемого путем умножения расчетной величины на межуровневый коэффициент.</w:t>
      </w:r>
    </w:p>
    <w:p w:rsidR="0008330E" w:rsidRPr="009D726C" w:rsidRDefault="00D342D3" w:rsidP="009D726C">
      <w:pPr>
        <w:overflowPunct w:val="0"/>
        <w:spacing w:line="240" w:lineRule="auto"/>
        <w:ind w:firstLine="0"/>
      </w:pPr>
      <w:r>
        <w:tab/>
      </w:r>
      <w:r w:rsidR="0012112C" w:rsidRPr="009D726C">
        <w:t xml:space="preserve">3.4. </w:t>
      </w:r>
      <w:r w:rsidR="0008330E" w:rsidRPr="009D726C">
        <w:t>К должностным окладам (окладам, ставкам заработной платы) работников (</w:t>
      </w:r>
      <w:r w:rsidR="0012112C" w:rsidRPr="009D726C">
        <w:t>включая</w:t>
      </w:r>
      <w:r w:rsidR="0008330E" w:rsidRPr="009D726C">
        <w:t xml:space="preserve"> руководителей, заместителей руководителей и главных бухгалтеров учрежд</w:t>
      </w:r>
      <w:r w:rsidR="0008330E" w:rsidRPr="009D726C">
        <w:t>е</w:t>
      </w:r>
      <w:r w:rsidR="0008330E" w:rsidRPr="009D726C">
        <w:t>ний) применяются повышающие коэффициенты, предусмотренные Инструкцией.</w:t>
      </w:r>
    </w:p>
    <w:p w:rsidR="0008330E" w:rsidRPr="009D726C" w:rsidRDefault="00D342D3" w:rsidP="009D726C">
      <w:pPr>
        <w:overflowPunct w:val="0"/>
        <w:spacing w:line="240" w:lineRule="auto"/>
        <w:ind w:firstLine="0"/>
      </w:pPr>
      <w:r>
        <w:tab/>
      </w:r>
      <w:r w:rsidR="0012112C" w:rsidRPr="009D726C">
        <w:t>3.5. Оплата труда работников (включая руководителей, заместителей руководителей и главных бухгалтеров учреждений) включает в себя:</w:t>
      </w:r>
    </w:p>
    <w:p w:rsidR="0012112C" w:rsidRPr="009D726C" w:rsidRDefault="00D342D3" w:rsidP="009D726C">
      <w:pPr>
        <w:overflowPunct w:val="0"/>
        <w:spacing w:line="240" w:lineRule="auto"/>
        <w:ind w:firstLine="0"/>
      </w:pPr>
      <w:r>
        <w:tab/>
      </w:r>
      <w:r w:rsidR="005D69EC" w:rsidRPr="009D726C">
        <w:t xml:space="preserve">- </w:t>
      </w:r>
      <w:r w:rsidR="0012112C" w:rsidRPr="009D726C">
        <w:t>должностные оклады (оклады, ставки заработной платы);</w:t>
      </w:r>
    </w:p>
    <w:p w:rsidR="0012112C" w:rsidRPr="009D726C" w:rsidRDefault="00D342D3" w:rsidP="009D726C">
      <w:pPr>
        <w:overflowPunct w:val="0"/>
        <w:spacing w:line="240" w:lineRule="auto"/>
        <w:ind w:firstLine="0"/>
      </w:pPr>
      <w:r>
        <w:tab/>
      </w:r>
      <w:r w:rsidR="005D69EC" w:rsidRPr="009D726C">
        <w:t xml:space="preserve">- </w:t>
      </w:r>
      <w:r w:rsidR="0012112C" w:rsidRPr="009D726C">
        <w:t>компенсационные выплаты;</w:t>
      </w:r>
    </w:p>
    <w:p w:rsidR="0012112C" w:rsidRPr="009D726C" w:rsidRDefault="00D342D3" w:rsidP="009D726C">
      <w:pPr>
        <w:overflowPunct w:val="0"/>
        <w:spacing w:line="240" w:lineRule="auto"/>
        <w:ind w:firstLine="0"/>
      </w:pPr>
      <w:r>
        <w:tab/>
      </w:r>
      <w:r w:rsidR="005D69EC" w:rsidRPr="009D726C">
        <w:t xml:space="preserve">- </w:t>
      </w:r>
      <w:r w:rsidR="0012112C" w:rsidRPr="009D726C">
        <w:t>стимулирующие выплаты.</w:t>
      </w:r>
    </w:p>
    <w:p w:rsidR="0012112C" w:rsidRPr="009D726C" w:rsidRDefault="00D342D3" w:rsidP="009D726C">
      <w:pPr>
        <w:overflowPunct w:val="0"/>
        <w:spacing w:line="240" w:lineRule="auto"/>
        <w:ind w:firstLine="0"/>
      </w:pPr>
      <w:r>
        <w:tab/>
      </w:r>
      <w:r w:rsidR="0012112C" w:rsidRPr="009D726C">
        <w:t>3.6.</w:t>
      </w:r>
      <w:r w:rsidR="0008330E" w:rsidRPr="009D726C">
        <w:t xml:space="preserve"> Размеры стимулирующих выплат руководителю учреждения устанавливаются распоряжением администрации </w:t>
      </w:r>
      <w:r w:rsidR="00C15293" w:rsidRPr="009D726C">
        <w:t xml:space="preserve">или правовым актом отраслевого органа администрации, </w:t>
      </w:r>
      <w:r w:rsidR="001177F7">
        <w:t xml:space="preserve"> </w:t>
      </w:r>
      <w:r w:rsidR="00C15293" w:rsidRPr="009D726C">
        <w:t>в лице которого осуществляются функции и полномочия учредителя учреждения</w:t>
      </w:r>
      <w:r w:rsidR="00FE7CB7" w:rsidRPr="009D726C">
        <w:t>,</w:t>
      </w:r>
      <w:r w:rsidR="0012112C" w:rsidRPr="009D726C">
        <w:t xml:space="preserve"> в зав</w:t>
      </w:r>
      <w:r w:rsidR="0012112C" w:rsidRPr="009D726C">
        <w:t>и</w:t>
      </w:r>
      <w:r w:rsidR="0012112C" w:rsidRPr="009D726C">
        <w:t>симости от показателей эффективности и результативности деятельности учреждения</w:t>
      </w:r>
      <w:r w:rsidR="0008330E" w:rsidRPr="009D726C">
        <w:t>.</w:t>
      </w:r>
    </w:p>
    <w:p w:rsidR="0012112C" w:rsidRPr="009D726C" w:rsidRDefault="0012112C" w:rsidP="009D726C">
      <w:pPr>
        <w:overflowPunct w:val="0"/>
        <w:spacing w:line="240" w:lineRule="auto"/>
        <w:ind w:firstLine="0"/>
      </w:pPr>
    </w:p>
    <w:p w:rsidR="0012112C" w:rsidRPr="009D726C" w:rsidRDefault="005D69EC" w:rsidP="00D342D3">
      <w:pPr>
        <w:overflowPunct w:val="0"/>
        <w:spacing w:line="240" w:lineRule="auto"/>
        <w:ind w:firstLine="0"/>
        <w:jc w:val="center"/>
      </w:pPr>
      <w:r w:rsidRPr="009D726C">
        <w:t xml:space="preserve">4. </w:t>
      </w:r>
      <w:r w:rsidR="0012112C" w:rsidRPr="009D726C">
        <w:t>Заключительные положения</w:t>
      </w:r>
    </w:p>
    <w:p w:rsidR="0012112C" w:rsidRPr="009D726C" w:rsidRDefault="0012112C" w:rsidP="009D726C">
      <w:pPr>
        <w:pStyle w:val="a4"/>
        <w:overflowPunct w:val="0"/>
        <w:spacing w:line="240" w:lineRule="auto"/>
        <w:ind w:left="0" w:firstLine="0"/>
      </w:pPr>
    </w:p>
    <w:p w:rsidR="0012112C" w:rsidRPr="009D726C" w:rsidRDefault="00D342D3" w:rsidP="00D342D3">
      <w:pPr>
        <w:pStyle w:val="a4"/>
        <w:overflowPunct w:val="0"/>
        <w:spacing w:line="240" w:lineRule="auto"/>
        <w:ind w:left="0" w:firstLine="0"/>
      </w:pPr>
      <w:r>
        <w:tab/>
        <w:t xml:space="preserve">4.1. </w:t>
      </w:r>
      <w:proofErr w:type="gramStart"/>
      <w:r w:rsidR="0012112C" w:rsidRPr="009D726C">
        <w:t xml:space="preserve">Заработная плата работников (без учета премий и иных стимулирующих </w:t>
      </w:r>
      <w:r>
        <w:t xml:space="preserve">       </w:t>
      </w:r>
      <w:r w:rsidR="0012112C" w:rsidRPr="009D726C">
        <w:t xml:space="preserve">выплат) при введении новых систем оплаты труда и их изменении не может быть меньше заработной платы (без учета премий и иных стимулирующих выплат), выплачиваемой </w:t>
      </w:r>
      <w:r>
        <w:t xml:space="preserve"> </w:t>
      </w:r>
      <w:r w:rsidR="0012112C" w:rsidRPr="009D726C">
        <w:t>работникам до их введения и изменения, при условии сохранения объема должностных (трудовых) обязанностей работников и выполнения ими работ той же квалификации.</w:t>
      </w:r>
      <w:proofErr w:type="gramEnd"/>
    </w:p>
    <w:p w:rsidR="00B0332F" w:rsidRPr="009D726C" w:rsidRDefault="00B0332F" w:rsidP="009D726C">
      <w:pPr>
        <w:overflowPunct w:val="0"/>
        <w:spacing w:line="240" w:lineRule="auto"/>
        <w:ind w:firstLine="0"/>
      </w:pPr>
    </w:p>
    <w:sectPr w:rsidR="00B0332F" w:rsidRPr="009D726C" w:rsidSect="00D3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976"/>
    <w:multiLevelType w:val="multilevel"/>
    <w:tmpl w:val="8A3A684A"/>
    <w:lvl w:ilvl="0">
      <w:start w:val="4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1800"/>
      </w:pPr>
      <w:rPr>
        <w:rFonts w:hint="default"/>
      </w:rPr>
    </w:lvl>
  </w:abstractNum>
  <w:abstractNum w:abstractNumId="1">
    <w:nsid w:val="12DB0EC8"/>
    <w:multiLevelType w:val="hybridMultilevel"/>
    <w:tmpl w:val="5E508A76"/>
    <w:lvl w:ilvl="0" w:tplc="2DE28A2C">
      <w:start w:val="4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1B4735B1"/>
    <w:multiLevelType w:val="hybridMultilevel"/>
    <w:tmpl w:val="65421B1E"/>
    <w:lvl w:ilvl="0" w:tplc="658AED5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29FC70F1"/>
    <w:multiLevelType w:val="hybridMultilevel"/>
    <w:tmpl w:val="7220CE8E"/>
    <w:lvl w:ilvl="0" w:tplc="A086E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97019C"/>
    <w:multiLevelType w:val="hybridMultilevel"/>
    <w:tmpl w:val="124AF75A"/>
    <w:lvl w:ilvl="0" w:tplc="B9BE4928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E84D48"/>
    <w:multiLevelType w:val="hybridMultilevel"/>
    <w:tmpl w:val="AAC49AE2"/>
    <w:lvl w:ilvl="0" w:tplc="F76698A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2A"/>
    <w:rsid w:val="0008330E"/>
    <w:rsid w:val="000D712A"/>
    <w:rsid w:val="000E000B"/>
    <w:rsid w:val="001177F7"/>
    <w:rsid w:val="0012112C"/>
    <w:rsid w:val="00125875"/>
    <w:rsid w:val="00147419"/>
    <w:rsid w:val="00162B60"/>
    <w:rsid w:val="001F36AD"/>
    <w:rsid w:val="002F78B5"/>
    <w:rsid w:val="00336C56"/>
    <w:rsid w:val="00340127"/>
    <w:rsid w:val="003F0F63"/>
    <w:rsid w:val="00414195"/>
    <w:rsid w:val="004169C1"/>
    <w:rsid w:val="00425789"/>
    <w:rsid w:val="00461643"/>
    <w:rsid w:val="0058718F"/>
    <w:rsid w:val="005D69EC"/>
    <w:rsid w:val="005E33D5"/>
    <w:rsid w:val="00647B7C"/>
    <w:rsid w:val="00747611"/>
    <w:rsid w:val="0089035B"/>
    <w:rsid w:val="00892930"/>
    <w:rsid w:val="008B44BF"/>
    <w:rsid w:val="008C6DB9"/>
    <w:rsid w:val="0093576D"/>
    <w:rsid w:val="0097062A"/>
    <w:rsid w:val="00990DA8"/>
    <w:rsid w:val="009A4CFE"/>
    <w:rsid w:val="009D726C"/>
    <w:rsid w:val="009F7163"/>
    <w:rsid w:val="00A325B1"/>
    <w:rsid w:val="00A45779"/>
    <w:rsid w:val="00B0332F"/>
    <w:rsid w:val="00B3680C"/>
    <w:rsid w:val="00B43B72"/>
    <w:rsid w:val="00B5467D"/>
    <w:rsid w:val="00B606BC"/>
    <w:rsid w:val="00B82965"/>
    <w:rsid w:val="00BD209E"/>
    <w:rsid w:val="00C150FC"/>
    <w:rsid w:val="00C15293"/>
    <w:rsid w:val="00C61334"/>
    <w:rsid w:val="00D342D3"/>
    <w:rsid w:val="00D36676"/>
    <w:rsid w:val="00D5732A"/>
    <w:rsid w:val="00DC0C2F"/>
    <w:rsid w:val="00DE6B07"/>
    <w:rsid w:val="00E10877"/>
    <w:rsid w:val="00E91042"/>
    <w:rsid w:val="00EB5C59"/>
    <w:rsid w:val="00F36E2C"/>
    <w:rsid w:val="00F44D9B"/>
    <w:rsid w:val="00FB65FA"/>
    <w:rsid w:val="00FC5E30"/>
    <w:rsid w:val="00FE7CB7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2A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30E"/>
    <w:pPr>
      <w:keepNext/>
      <w:keepLines/>
      <w:widowControl/>
      <w:autoSpaceDE/>
      <w:autoSpaceDN/>
      <w:adjustRightInd/>
      <w:spacing w:before="200" w:line="240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706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9706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F7DA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8330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D6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9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2A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30E"/>
    <w:pPr>
      <w:keepNext/>
      <w:keepLines/>
      <w:widowControl/>
      <w:autoSpaceDE/>
      <w:autoSpaceDN/>
      <w:adjustRightInd/>
      <w:spacing w:before="200" w:line="240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706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9706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F7DA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8330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D6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9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Захаров</cp:lastModifiedBy>
  <cp:revision>2</cp:revision>
  <cp:lastPrinted>2020-06-26T06:42:00Z</cp:lastPrinted>
  <dcterms:created xsi:type="dcterms:W3CDTF">2023-11-17T08:45:00Z</dcterms:created>
  <dcterms:modified xsi:type="dcterms:W3CDTF">2023-11-17T08:45:00Z</dcterms:modified>
</cp:coreProperties>
</file>