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2B" w:rsidRDefault="00661FE6" w:rsidP="00102408">
      <w:pPr>
        <w:jc w:val="both"/>
      </w:pPr>
      <w:bookmarkStart w:id="0" w:name="_GoBack"/>
      <w:bookmarkEnd w:id="0"/>
      <w:r w:rsidRPr="00995218">
        <w:rPr>
          <w:noProof/>
        </w:rPr>
        <w:drawing>
          <wp:anchor distT="0" distB="0" distL="114300" distR="114300" simplePos="0" relativeHeight="251659264" behindDoc="1" locked="0" layoutInCell="1" allowOverlap="1" wp14:anchorId="0346ACA8" wp14:editId="495A5012">
            <wp:simplePos x="0" y="0"/>
            <wp:positionH relativeFrom="column">
              <wp:posOffset>-984822</wp:posOffset>
            </wp:positionH>
            <wp:positionV relativeFrom="paragraph">
              <wp:posOffset>-594171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408" w:rsidRDefault="00102408" w:rsidP="00102408">
      <w:pPr>
        <w:jc w:val="both"/>
      </w:pPr>
    </w:p>
    <w:p w:rsidR="00102408" w:rsidRDefault="00102408" w:rsidP="00102408">
      <w:pPr>
        <w:jc w:val="both"/>
      </w:pPr>
    </w:p>
    <w:p w:rsidR="00102408" w:rsidRDefault="00102408" w:rsidP="00102408">
      <w:pPr>
        <w:jc w:val="both"/>
      </w:pPr>
    </w:p>
    <w:p w:rsidR="00102408" w:rsidRDefault="00102408" w:rsidP="00102408">
      <w:pPr>
        <w:jc w:val="both"/>
      </w:pPr>
    </w:p>
    <w:p w:rsidR="00102408" w:rsidRDefault="00102408" w:rsidP="00102408">
      <w:pPr>
        <w:jc w:val="both"/>
      </w:pPr>
    </w:p>
    <w:p w:rsidR="00102408" w:rsidRDefault="00102408" w:rsidP="00102408">
      <w:pPr>
        <w:jc w:val="both"/>
      </w:pPr>
    </w:p>
    <w:p w:rsidR="00102408" w:rsidRDefault="00102408" w:rsidP="00102408">
      <w:pPr>
        <w:jc w:val="both"/>
      </w:pPr>
    </w:p>
    <w:p w:rsidR="00102408" w:rsidRDefault="00102408" w:rsidP="00102408">
      <w:pPr>
        <w:jc w:val="both"/>
      </w:pPr>
    </w:p>
    <w:p w:rsidR="00102408" w:rsidRDefault="00102408" w:rsidP="00102408">
      <w:pPr>
        <w:jc w:val="both"/>
      </w:pPr>
    </w:p>
    <w:p w:rsidR="00102408" w:rsidRDefault="00102408" w:rsidP="00102408">
      <w:pPr>
        <w:jc w:val="both"/>
      </w:pPr>
    </w:p>
    <w:p w:rsidR="00102408" w:rsidRDefault="00102408" w:rsidP="00102408">
      <w:pPr>
        <w:jc w:val="both"/>
      </w:pPr>
    </w:p>
    <w:p w:rsidR="00102408" w:rsidRDefault="00661FE6" w:rsidP="00102408">
      <w:pPr>
        <w:jc w:val="both"/>
      </w:pPr>
      <w:r>
        <w:t xml:space="preserve">        24.02.2021                      93</w:t>
      </w:r>
    </w:p>
    <w:p w:rsidR="00102408" w:rsidRPr="00102408" w:rsidRDefault="00102408" w:rsidP="00102408">
      <w:pPr>
        <w:jc w:val="both"/>
      </w:pPr>
    </w:p>
    <w:p w:rsidR="00C9755B" w:rsidRPr="00102408" w:rsidRDefault="00E66BD4" w:rsidP="00102408">
      <w:pPr>
        <w:jc w:val="both"/>
        <w:rPr>
          <w:lang w:bidi="ru-RU"/>
        </w:rPr>
      </w:pPr>
      <w:r w:rsidRPr="00102408">
        <w:rPr>
          <w:lang w:bidi="ru-RU"/>
        </w:rPr>
        <w:t xml:space="preserve">Об утверждении Положения о </w:t>
      </w:r>
      <w:r w:rsidR="005054DB" w:rsidRPr="00102408">
        <w:rPr>
          <w:lang w:bidi="ru-RU"/>
        </w:rPr>
        <w:t>к</w:t>
      </w:r>
      <w:r w:rsidRPr="00102408">
        <w:rPr>
          <w:lang w:bidi="ru-RU"/>
        </w:rPr>
        <w:t>омитете финансов</w:t>
      </w:r>
    </w:p>
    <w:p w:rsidR="00C9755B" w:rsidRPr="00102408" w:rsidRDefault="00E66BD4" w:rsidP="00102408">
      <w:pPr>
        <w:jc w:val="both"/>
        <w:rPr>
          <w:lang w:bidi="ru-RU"/>
        </w:rPr>
      </w:pPr>
      <w:r w:rsidRPr="00102408">
        <w:rPr>
          <w:lang w:bidi="ru-RU"/>
        </w:rPr>
        <w:t>администрации муниципального образования</w:t>
      </w:r>
    </w:p>
    <w:p w:rsidR="0032282B" w:rsidRPr="00102408" w:rsidRDefault="00E66BD4" w:rsidP="00102408">
      <w:pPr>
        <w:jc w:val="both"/>
      </w:pPr>
      <w:r w:rsidRPr="00102408">
        <w:rPr>
          <w:lang w:bidi="ru-RU"/>
        </w:rPr>
        <w:t>Тосненский район Ленинградской области</w:t>
      </w:r>
    </w:p>
    <w:p w:rsidR="0032282B" w:rsidRPr="00102408" w:rsidRDefault="0032282B" w:rsidP="00102408">
      <w:pPr>
        <w:jc w:val="both"/>
      </w:pPr>
    </w:p>
    <w:p w:rsidR="00C9755B" w:rsidRPr="00102408" w:rsidRDefault="00C9755B" w:rsidP="00102408">
      <w:pPr>
        <w:jc w:val="both"/>
      </w:pPr>
    </w:p>
    <w:p w:rsidR="0032282B" w:rsidRPr="00102408" w:rsidRDefault="00102408" w:rsidP="00102408">
      <w:pPr>
        <w:widowControl w:val="0"/>
        <w:jc w:val="both"/>
        <w:rPr>
          <w:lang w:bidi="ru-RU"/>
        </w:rPr>
      </w:pPr>
      <w:r>
        <w:rPr>
          <w:lang w:bidi="ru-RU"/>
        </w:rPr>
        <w:tab/>
      </w:r>
      <w:r w:rsidR="00881254" w:rsidRPr="00102408">
        <w:rPr>
          <w:lang w:bidi="ru-RU"/>
        </w:rPr>
        <w:t>В</w:t>
      </w:r>
      <w:r w:rsidR="0032282B" w:rsidRPr="00102408">
        <w:rPr>
          <w:lang w:bidi="ru-RU"/>
        </w:rPr>
        <w:t xml:space="preserve"> соответствии с </w:t>
      </w:r>
      <w:r w:rsidR="00881254" w:rsidRPr="00102408">
        <w:rPr>
          <w:lang w:bidi="ru-RU"/>
        </w:rPr>
        <w:t xml:space="preserve">Бюджетным кодексом Российской Федерации, </w:t>
      </w:r>
      <w:r w:rsidR="0032282B" w:rsidRPr="00102408">
        <w:rPr>
          <w:lang w:bidi="ru-RU"/>
        </w:rPr>
        <w:t>Федеральным</w:t>
      </w:r>
      <w:r>
        <w:rPr>
          <w:lang w:bidi="ru-RU"/>
        </w:rPr>
        <w:t xml:space="preserve">     </w:t>
      </w:r>
      <w:r w:rsidR="0032282B" w:rsidRPr="00102408">
        <w:rPr>
          <w:lang w:bidi="ru-RU"/>
        </w:rPr>
        <w:t xml:space="preserve"> законом от 06.10.2003 №</w:t>
      </w:r>
      <w:r w:rsidR="00C9755B" w:rsidRPr="00102408">
        <w:rPr>
          <w:lang w:bidi="ru-RU"/>
        </w:rPr>
        <w:t xml:space="preserve"> </w:t>
      </w:r>
      <w:r w:rsidR="0032282B" w:rsidRPr="00102408">
        <w:rPr>
          <w:lang w:bidi="ru-RU"/>
        </w:rPr>
        <w:t>131-ФЗ «Об общих принципах организации местного самоупра</w:t>
      </w:r>
      <w:r w:rsidR="0032282B" w:rsidRPr="00102408">
        <w:rPr>
          <w:lang w:bidi="ru-RU"/>
        </w:rPr>
        <w:t>в</w:t>
      </w:r>
      <w:r w:rsidR="0032282B" w:rsidRPr="00102408">
        <w:rPr>
          <w:lang w:bidi="ru-RU"/>
        </w:rPr>
        <w:t xml:space="preserve">ления в Российской Федерации», </w:t>
      </w:r>
      <w:r w:rsidR="0032282B" w:rsidRPr="00102408">
        <w:t xml:space="preserve">в целях приведения нормативных правовых актов </w:t>
      </w:r>
      <w:r w:rsidR="0032282B" w:rsidRPr="00102408">
        <w:rPr>
          <w:lang w:bidi="ru-RU"/>
        </w:rPr>
        <w:t>мун</w:t>
      </w:r>
      <w:r w:rsidR="0032282B" w:rsidRPr="00102408">
        <w:rPr>
          <w:lang w:bidi="ru-RU"/>
        </w:rPr>
        <w:t>и</w:t>
      </w:r>
      <w:r w:rsidR="0032282B" w:rsidRPr="00102408">
        <w:rPr>
          <w:lang w:bidi="ru-RU"/>
        </w:rPr>
        <w:t>ципального образования Тосненский район Ленинградской области</w:t>
      </w:r>
      <w:r w:rsidR="0032282B" w:rsidRPr="00102408">
        <w:t xml:space="preserve"> в соответствие с де</w:t>
      </w:r>
      <w:r w:rsidR="0032282B" w:rsidRPr="00102408">
        <w:t>й</w:t>
      </w:r>
      <w:r w:rsidR="0032282B" w:rsidRPr="00102408">
        <w:t>ствующим законодательством</w:t>
      </w:r>
      <w:r w:rsidR="0032282B" w:rsidRPr="00102408">
        <w:rPr>
          <w:lang w:bidi="ru-RU"/>
        </w:rPr>
        <w:t xml:space="preserve"> совет депутатов муниципального образования Тосненский район Ленинградской области</w:t>
      </w:r>
    </w:p>
    <w:p w:rsidR="00C9755B" w:rsidRPr="00102408" w:rsidRDefault="00C9755B" w:rsidP="00102408">
      <w:pPr>
        <w:widowControl w:val="0"/>
        <w:jc w:val="both"/>
        <w:rPr>
          <w:spacing w:val="20"/>
        </w:rPr>
      </w:pPr>
    </w:p>
    <w:p w:rsidR="0032282B" w:rsidRPr="00102408" w:rsidRDefault="0032282B" w:rsidP="00102408">
      <w:pPr>
        <w:widowControl w:val="0"/>
        <w:jc w:val="both"/>
        <w:rPr>
          <w:spacing w:val="20"/>
        </w:rPr>
      </w:pPr>
      <w:r w:rsidRPr="00102408">
        <w:rPr>
          <w:spacing w:val="20"/>
        </w:rPr>
        <w:t>РЕШИЛ:</w:t>
      </w:r>
    </w:p>
    <w:p w:rsidR="00C9755B" w:rsidRPr="00102408" w:rsidRDefault="00C9755B" w:rsidP="00102408">
      <w:pPr>
        <w:widowControl w:val="0"/>
        <w:jc w:val="both"/>
        <w:rPr>
          <w:lang w:bidi="ru-RU"/>
        </w:rPr>
      </w:pPr>
    </w:p>
    <w:p w:rsidR="0032282B" w:rsidRPr="00102408" w:rsidRDefault="00102408" w:rsidP="00102408">
      <w:pPr>
        <w:widowControl w:val="0"/>
        <w:jc w:val="both"/>
        <w:rPr>
          <w:lang w:bidi="ru-RU"/>
        </w:rPr>
      </w:pPr>
      <w:r>
        <w:rPr>
          <w:lang w:bidi="ru-RU"/>
        </w:rPr>
        <w:tab/>
        <w:t xml:space="preserve">1. </w:t>
      </w:r>
      <w:r w:rsidR="0032282B" w:rsidRPr="00102408">
        <w:rPr>
          <w:lang w:bidi="ru-RU"/>
        </w:rPr>
        <w:t xml:space="preserve">Утвердить Положение о </w:t>
      </w:r>
      <w:r w:rsidR="005054DB" w:rsidRPr="00102408">
        <w:rPr>
          <w:lang w:bidi="ru-RU"/>
        </w:rPr>
        <w:t>к</w:t>
      </w:r>
      <w:r w:rsidR="0032282B" w:rsidRPr="00102408">
        <w:rPr>
          <w:lang w:bidi="ru-RU"/>
        </w:rPr>
        <w:t xml:space="preserve">омитете финансов администрации муниципального </w:t>
      </w:r>
      <w:r>
        <w:rPr>
          <w:lang w:bidi="ru-RU"/>
        </w:rPr>
        <w:t xml:space="preserve">  </w:t>
      </w:r>
      <w:r w:rsidR="0032282B" w:rsidRPr="00102408">
        <w:rPr>
          <w:lang w:bidi="ru-RU"/>
        </w:rPr>
        <w:t>образования Тосненский район Ленинградской области согласно приложению.</w:t>
      </w:r>
    </w:p>
    <w:p w:rsidR="0032282B" w:rsidRPr="00102408" w:rsidRDefault="00102408" w:rsidP="00102408">
      <w:pPr>
        <w:widowControl w:val="0"/>
        <w:jc w:val="both"/>
        <w:rPr>
          <w:lang w:bidi="ru-RU"/>
        </w:rPr>
      </w:pPr>
      <w:r>
        <w:tab/>
        <w:t xml:space="preserve">2. </w:t>
      </w:r>
      <w:r w:rsidR="0032282B" w:rsidRPr="00102408">
        <w:t xml:space="preserve">Настоящее решение вступает в силу с момента </w:t>
      </w:r>
      <w:r w:rsidR="00881254" w:rsidRPr="00102408">
        <w:t xml:space="preserve">официального </w:t>
      </w:r>
      <w:r w:rsidR="0032282B" w:rsidRPr="00102408">
        <w:t>опубликования</w:t>
      </w:r>
      <w:r>
        <w:t xml:space="preserve">  </w:t>
      </w:r>
      <w:r w:rsidR="00881254" w:rsidRPr="00102408">
        <w:t xml:space="preserve"> (обнародования)</w:t>
      </w:r>
      <w:r w:rsidR="0032282B" w:rsidRPr="00102408">
        <w:t>.</w:t>
      </w:r>
    </w:p>
    <w:p w:rsidR="0032282B" w:rsidRPr="00102408" w:rsidRDefault="00102408" w:rsidP="00102408">
      <w:pPr>
        <w:widowControl w:val="0"/>
        <w:jc w:val="both"/>
        <w:rPr>
          <w:lang w:bidi="ru-RU"/>
        </w:rPr>
      </w:pPr>
      <w:r>
        <w:tab/>
        <w:t xml:space="preserve">3. </w:t>
      </w:r>
      <w:r w:rsidR="00881254" w:rsidRPr="00102408">
        <w:t>П</w:t>
      </w:r>
      <w:r w:rsidR="0032282B" w:rsidRPr="00102408">
        <w:t>ризнать утратившим силу</w:t>
      </w:r>
      <w:r w:rsidR="0032282B" w:rsidRPr="00102408">
        <w:rPr>
          <w:lang w:bidi="ru-RU"/>
        </w:rPr>
        <w:t xml:space="preserve"> Положение о Комитете финансов  администрации муниципального образования Тосненский район Ленинградской области, утвержденное решением совета депутатов муниципального образования Тосненский район Ленингра</w:t>
      </w:r>
      <w:r w:rsidR="0032282B" w:rsidRPr="00102408">
        <w:rPr>
          <w:lang w:bidi="ru-RU"/>
        </w:rPr>
        <w:t>д</w:t>
      </w:r>
      <w:r w:rsidR="0032282B" w:rsidRPr="00102408">
        <w:rPr>
          <w:lang w:bidi="ru-RU"/>
        </w:rPr>
        <w:t>ской области от 18.11.2011 № 122.</w:t>
      </w:r>
    </w:p>
    <w:p w:rsidR="0032282B" w:rsidRPr="00102408" w:rsidRDefault="00102408" w:rsidP="00102408">
      <w:pPr>
        <w:widowControl w:val="0"/>
        <w:jc w:val="both"/>
        <w:rPr>
          <w:lang w:bidi="ru-RU"/>
        </w:rPr>
      </w:pPr>
      <w:r>
        <w:tab/>
      </w:r>
      <w:r w:rsidR="00C9755B" w:rsidRPr="00102408">
        <w:t xml:space="preserve">4. </w:t>
      </w:r>
      <w:r w:rsidR="0032282B" w:rsidRPr="00102408">
        <w:t xml:space="preserve">Аппарату совета депутатов </w:t>
      </w:r>
      <w:r w:rsidR="0032282B" w:rsidRPr="00102408">
        <w:rPr>
          <w:lang w:bidi="ru-RU"/>
        </w:rPr>
        <w:t xml:space="preserve">муниципального образования Тосненский район </w:t>
      </w:r>
      <w:r>
        <w:rPr>
          <w:lang w:bidi="ru-RU"/>
        </w:rPr>
        <w:t xml:space="preserve">     </w:t>
      </w:r>
      <w:r w:rsidR="0032282B" w:rsidRPr="00102408">
        <w:rPr>
          <w:lang w:bidi="ru-RU"/>
        </w:rPr>
        <w:t xml:space="preserve">Ленинградской области </w:t>
      </w:r>
      <w:r w:rsidR="0032282B" w:rsidRPr="00102408">
        <w:t>обеспечить официальное опубликование и обнародование наст</w:t>
      </w:r>
      <w:r w:rsidR="0032282B" w:rsidRPr="00102408">
        <w:t>о</w:t>
      </w:r>
      <w:r w:rsidR="0032282B" w:rsidRPr="00102408">
        <w:t>ящего решения.</w:t>
      </w:r>
    </w:p>
    <w:p w:rsidR="0032282B" w:rsidRPr="00102408" w:rsidRDefault="0032282B" w:rsidP="00102408">
      <w:pPr>
        <w:widowControl w:val="0"/>
        <w:jc w:val="both"/>
      </w:pPr>
    </w:p>
    <w:p w:rsidR="005054DB" w:rsidRDefault="005054DB" w:rsidP="00102408">
      <w:pPr>
        <w:widowControl w:val="0"/>
        <w:jc w:val="both"/>
      </w:pPr>
    </w:p>
    <w:p w:rsidR="00102408" w:rsidRDefault="00102408" w:rsidP="00102408">
      <w:pPr>
        <w:widowControl w:val="0"/>
        <w:jc w:val="both"/>
      </w:pPr>
    </w:p>
    <w:p w:rsidR="00102408" w:rsidRPr="00102408" w:rsidRDefault="00102408" w:rsidP="00102408">
      <w:pPr>
        <w:widowControl w:val="0"/>
        <w:jc w:val="both"/>
      </w:pPr>
    </w:p>
    <w:p w:rsidR="0032282B" w:rsidRPr="00102408" w:rsidRDefault="0032282B" w:rsidP="00102408">
      <w:pPr>
        <w:jc w:val="both"/>
      </w:pPr>
      <w:r w:rsidRPr="00102408">
        <w:t xml:space="preserve">Глава </w:t>
      </w:r>
      <w:r w:rsidR="00473947" w:rsidRPr="00102408">
        <w:t xml:space="preserve">муниципального образования                        </w:t>
      </w:r>
      <w:r w:rsidR="00C9755B" w:rsidRPr="00102408">
        <w:t xml:space="preserve">                  </w:t>
      </w:r>
      <w:r w:rsidR="00473947" w:rsidRPr="00102408">
        <w:t xml:space="preserve">                              </w:t>
      </w:r>
      <w:r w:rsidRPr="00102408">
        <w:t>В.В. Захаров</w:t>
      </w:r>
    </w:p>
    <w:p w:rsidR="0032282B" w:rsidRPr="00102408" w:rsidRDefault="0032282B" w:rsidP="00102408">
      <w:pPr>
        <w:pStyle w:val="21"/>
        <w:spacing w:before="0"/>
        <w:rPr>
          <w:sz w:val="24"/>
        </w:rPr>
      </w:pPr>
    </w:p>
    <w:p w:rsidR="005054DB" w:rsidRPr="00102408" w:rsidRDefault="005054DB" w:rsidP="00102408">
      <w:pPr>
        <w:jc w:val="both"/>
      </w:pPr>
    </w:p>
    <w:p w:rsidR="005054DB" w:rsidRPr="00102408" w:rsidRDefault="005054DB" w:rsidP="00102408">
      <w:pPr>
        <w:jc w:val="both"/>
      </w:pPr>
    </w:p>
    <w:p w:rsidR="00853375" w:rsidRPr="00102408" w:rsidRDefault="00853375" w:rsidP="00102408">
      <w:pPr>
        <w:jc w:val="both"/>
      </w:pPr>
    </w:p>
    <w:p w:rsidR="00C9755B" w:rsidRPr="00102408" w:rsidRDefault="00C9755B" w:rsidP="00102408">
      <w:pPr>
        <w:jc w:val="both"/>
      </w:pPr>
    </w:p>
    <w:p w:rsidR="00881254" w:rsidRDefault="00881254" w:rsidP="00102408">
      <w:pPr>
        <w:jc w:val="both"/>
      </w:pPr>
    </w:p>
    <w:p w:rsidR="00102408" w:rsidRPr="00102408" w:rsidRDefault="00102408" w:rsidP="00102408">
      <w:pPr>
        <w:jc w:val="both"/>
      </w:pPr>
    </w:p>
    <w:p w:rsidR="0032282B" w:rsidRPr="00102408" w:rsidRDefault="00CF5399" w:rsidP="00102408">
      <w:pPr>
        <w:jc w:val="both"/>
        <w:rPr>
          <w:sz w:val="20"/>
          <w:szCs w:val="20"/>
        </w:rPr>
      </w:pPr>
      <w:r w:rsidRPr="00102408">
        <w:rPr>
          <w:sz w:val="20"/>
          <w:szCs w:val="20"/>
        </w:rPr>
        <w:t>Касперская Оксана Вячеславовна</w:t>
      </w:r>
      <w:r w:rsidR="00102408" w:rsidRPr="00102408">
        <w:rPr>
          <w:sz w:val="20"/>
          <w:szCs w:val="20"/>
        </w:rPr>
        <w:t>, 8</w:t>
      </w:r>
      <w:r w:rsidR="0032282B" w:rsidRPr="00102408">
        <w:rPr>
          <w:sz w:val="20"/>
          <w:szCs w:val="20"/>
        </w:rPr>
        <w:t>(81361)</w:t>
      </w:r>
      <w:r w:rsidR="005054DB" w:rsidRPr="00102408">
        <w:rPr>
          <w:sz w:val="20"/>
          <w:szCs w:val="20"/>
        </w:rPr>
        <w:t>33216</w:t>
      </w:r>
    </w:p>
    <w:p w:rsidR="002234CC" w:rsidRPr="00102408" w:rsidRDefault="00102408" w:rsidP="00102408">
      <w:pPr>
        <w:jc w:val="both"/>
        <w:rPr>
          <w:sz w:val="20"/>
          <w:szCs w:val="20"/>
        </w:rPr>
      </w:pPr>
      <w:r w:rsidRPr="00102408">
        <w:rPr>
          <w:sz w:val="20"/>
          <w:szCs w:val="20"/>
        </w:rPr>
        <w:t xml:space="preserve">20 </w:t>
      </w:r>
      <w:proofErr w:type="spellStart"/>
      <w:r w:rsidRPr="00102408">
        <w:rPr>
          <w:sz w:val="20"/>
          <w:szCs w:val="20"/>
        </w:rPr>
        <w:t>гв</w:t>
      </w:r>
      <w:proofErr w:type="spellEnd"/>
    </w:p>
    <w:p w:rsidR="00C9755B" w:rsidRPr="00102408" w:rsidRDefault="00C9755B" w:rsidP="00102408">
      <w:pPr>
        <w:shd w:val="clear" w:color="auto" w:fill="FFFFFF"/>
        <w:ind w:left="4820"/>
        <w:jc w:val="both"/>
      </w:pPr>
      <w:r w:rsidRPr="00102408">
        <w:lastRenderedPageBreak/>
        <w:t>Приложение</w:t>
      </w:r>
    </w:p>
    <w:p w:rsidR="00C9755B" w:rsidRPr="00102408" w:rsidRDefault="00C9755B" w:rsidP="00102408">
      <w:pPr>
        <w:shd w:val="clear" w:color="auto" w:fill="FFFFFF"/>
        <w:ind w:left="4820"/>
        <w:jc w:val="both"/>
      </w:pPr>
      <w:r w:rsidRPr="00102408">
        <w:t>к решению совета депутатов</w:t>
      </w:r>
    </w:p>
    <w:p w:rsidR="00C9755B" w:rsidRPr="00102408" w:rsidRDefault="00C9755B" w:rsidP="00102408">
      <w:pPr>
        <w:shd w:val="clear" w:color="auto" w:fill="FFFFFF"/>
        <w:ind w:left="4820"/>
        <w:jc w:val="both"/>
      </w:pPr>
      <w:r w:rsidRPr="00102408">
        <w:t>муниципального образования</w:t>
      </w:r>
    </w:p>
    <w:p w:rsidR="00C9755B" w:rsidRPr="00102408" w:rsidRDefault="00C9755B" w:rsidP="00102408">
      <w:pPr>
        <w:shd w:val="clear" w:color="auto" w:fill="FFFFFF"/>
        <w:ind w:left="4820"/>
        <w:jc w:val="both"/>
      </w:pPr>
      <w:r w:rsidRPr="00102408">
        <w:t>Тосненский район Ленинградской области</w:t>
      </w:r>
    </w:p>
    <w:p w:rsidR="00C9755B" w:rsidRPr="00102408" w:rsidRDefault="00C9755B" w:rsidP="00102408">
      <w:pPr>
        <w:shd w:val="clear" w:color="auto" w:fill="FFFFFF"/>
        <w:ind w:left="4820"/>
        <w:jc w:val="both"/>
      </w:pPr>
    </w:p>
    <w:p w:rsidR="008B24BD" w:rsidRPr="00102408" w:rsidRDefault="00C9755B" w:rsidP="00102408">
      <w:pPr>
        <w:pStyle w:val="21"/>
        <w:spacing w:before="0"/>
        <w:ind w:left="4820"/>
        <w:rPr>
          <w:sz w:val="24"/>
        </w:rPr>
      </w:pPr>
      <w:r w:rsidRPr="00102408">
        <w:rPr>
          <w:sz w:val="24"/>
        </w:rPr>
        <w:t xml:space="preserve">от </w:t>
      </w:r>
      <w:r w:rsidR="00661FE6">
        <w:rPr>
          <w:sz w:val="24"/>
        </w:rPr>
        <w:t>24.02.2021</w:t>
      </w:r>
      <w:r w:rsidR="00102408">
        <w:rPr>
          <w:sz w:val="24"/>
        </w:rPr>
        <w:t xml:space="preserve"> </w:t>
      </w:r>
      <w:r w:rsidR="00661FE6">
        <w:rPr>
          <w:sz w:val="24"/>
        </w:rPr>
        <w:t>№ 93</w:t>
      </w:r>
    </w:p>
    <w:p w:rsidR="008B24BD" w:rsidRPr="00102408" w:rsidRDefault="008B24BD" w:rsidP="00102408">
      <w:pPr>
        <w:jc w:val="both"/>
      </w:pPr>
    </w:p>
    <w:p w:rsidR="008B24BD" w:rsidRPr="00102408" w:rsidRDefault="008B24BD" w:rsidP="00102408">
      <w:pPr>
        <w:jc w:val="both"/>
      </w:pPr>
    </w:p>
    <w:p w:rsidR="00C9755B" w:rsidRPr="00102408" w:rsidRDefault="00C9755B" w:rsidP="00102408">
      <w:pPr>
        <w:jc w:val="both"/>
      </w:pPr>
    </w:p>
    <w:p w:rsidR="00C9755B" w:rsidRPr="00102408" w:rsidRDefault="00C9755B" w:rsidP="00102408">
      <w:pPr>
        <w:jc w:val="both"/>
      </w:pPr>
    </w:p>
    <w:p w:rsidR="00C9755B" w:rsidRPr="00102408" w:rsidRDefault="00C9755B" w:rsidP="00102408">
      <w:pPr>
        <w:jc w:val="both"/>
      </w:pPr>
    </w:p>
    <w:p w:rsidR="00C9755B" w:rsidRPr="00102408" w:rsidRDefault="00C9755B" w:rsidP="00102408">
      <w:pPr>
        <w:jc w:val="both"/>
      </w:pPr>
    </w:p>
    <w:p w:rsidR="00C9755B" w:rsidRDefault="00C9755B" w:rsidP="00102408">
      <w:pPr>
        <w:jc w:val="both"/>
      </w:pPr>
    </w:p>
    <w:p w:rsidR="00102408" w:rsidRPr="00102408" w:rsidRDefault="00102408" w:rsidP="00102408">
      <w:pPr>
        <w:jc w:val="both"/>
      </w:pPr>
    </w:p>
    <w:p w:rsidR="00C9755B" w:rsidRPr="00102408" w:rsidRDefault="00C9755B" w:rsidP="00102408">
      <w:pPr>
        <w:jc w:val="both"/>
      </w:pPr>
    </w:p>
    <w:p w:rsidR="00C9755B" w:rsidRPr="00102408" w:rsidRDefault="00C9755B" w:rsidP="00102408">
      <w:pPr>
        <w:jc w:val="both"/>
      </w:pPr>
    </w:p>
    <w:p w:rsidR="00C9755B" w:rsidRPr="00102408" w:rsidRDefault="00C9755B" w:rsidP="00102408">
      <w:pPr>
        <w:jc w:val="both"/>
      </w:pPr>
    </w:p>
    <w:p w:rsidR="00C9755B" w:rsidRPr="00102408" w:rsidRDefault="00C9755B" w:rsidP="00102408">
      <w:pPr>
        <w:jc w:val="both"/>
      </w:pPr>
    </w:p>
    <w:p w:rsidR="008B24BD" w:rsidRPr="00102408" w:rsidRDefault="008B24BD" w:rsidP="00102408">
      <w:pPr>
        <w:jc w:val="center"/>
      </w:pPr>
      <w:r w:rsidRPr="00102408">
        <w:t>ПОЛОЖЕНИЕ</w:t>
      </w:r>
    </w:p>
    <w:p w:rsidR="008B24BD" w:rsidRPr="00102408" w:rsidRDefault="008B24BD" w:rsidP="00102408">
      <w:pPr>
        <w:jc w:val="center"/>
      </w:pPr>
      <w:r w:rsidRPr="00102408">
        <w:t xml:space="preserve">о </w:t>
      </w:r>
      <w:r w:rsidR="00AF6D5A" w:rsidRPr="00102408">
        <w:t>к</w:t>
      </w:r>
      <w:r w:rsidRPr="00102408">
        <w:t>омитете финансов</w:t>
      </w:r>
      <w:r w:rsidR="00F91BF7" w:rsidRPr="00102408">
        <w:t xml:space="preserve"> администрации</w:t>
      </w:r>
      <w:r w:rsidRPr="00102408">
        <w:t xml:space="preserve"> муниципального образования</w:t>
      </w:r>
    </w:p>
    <w:p w:rsidR="008B24BD" w:rsidRPr="00102408" w:rsidRDefault="008B24BD" w:rsidP="00102408">
      <w:pPr>
        <w:jc w:val="center"/>
      </w:pPr>
      <w:r w:rsidRPr="00102408">
        <w:t>Тосненский район</w:t>
      </w:r>
      <w:r w:rsidR="00AF6D5A" w:rsidRPr="00102408">
        <w:t xml:space="preserve"> </w:t>
      </w:r>
      <w:r w:rsidRPr="00102408">
        <w:t>Ленинградской области</w:t>
      </w:r>
    </w:p>
    <w:p w:rsidR="008B24BD" w:rsidRPr="00102408" w:rsidRDefault="008B24BD" w:rsidP="00102408">
      <w:pPr>
        <w:jc w:val="both"/>
        <w:rPr>
          <w:b/>
        </w:rPr>
      </w:pPr>
    </w:p>
    <w:p w:rsidR="008B24BD" w:rsidRPr="00102408" w:rsidRDefault="008B24BD" w:rsidP="00102408">
      <w:pPr>
        <w:jc w:val="both"/>
        <w:rPr>
          <w:b/>
        </w:rPr>
      </w:pPr>
    </w:p>
    <w:p w:rsidR="008B24BD" w:rsidRPr="00102408" w:rsidRDefault="008B24BD" w:rsidP="00102408">
      <w:pPr>
        <w:jc w:val="both"/>
        <w:rPr>
          <w:b/>
        </w:rPr>
      </w:pPr>
    </w:p>
    <w:p w:rsidR="008B24BD" w:rsidRPr="00102408" w:rsidRDefault="008B24BD" w:rsidP="00102408">
      <w:pPr>
        <w:jc w:val="both"/>
        <w:rPr>
          <w:b/>
        </w:rPr>
      </w:pPr>
    </w:p>
    <w:p w:rsidR="008B24BD" w:rsidRPr="00102408" w:rsidRDefault="008B24BD" w:rsidP="00102408">
      <w:pPr>
        <w:jc w:val="both"/>
        <w:rPr>
          <w:b/>
        </w:rPr>
      </w:pPr>
    </w:p>
    <w:p w:rsidR="008B24BD" w:rsidRPr="00102408" w:rsidRDefault="008B24BD" w:rsidP="00102408">
      <w:pPr>
        <w:jc w:val="both"/>
        <w:rPr>
          <w:b/>
        </w:rPr>
      </w:pPr>
    </w:p>
    <w:p w:rsidR="008B24BD" w:rsidRPr="00102408" w:rsidRDefault="008B24BD" w:rsidP="00102408">
      <w:pPr>
        <w:jc w:val="both"/>
        <w:rPr>
          <w:b/>
        </w:rPr>
      </w:pPr>
    </w:p>
    <w:p w:rsidR="008B24BD" w:rsidRPr="00102408" w:rsidRDefault="008B24BD" w:rsidP="00102408">
      <w:pPr>
        <w:jc w:val="both"/>
        <w:rPr>
          <w:b/>
        </w:rPr>
      </w:pPr>
    </w:p>
    <w:p w:rsidR="008B24BD" w:rsidRPr="00102408" w:rsidRDefault="008B24BD" w:rsidP="00102408">
      <w:pPr>
        <w:jc w:val="both"/>
        <w:rPr>
          <w:b/>
        </w:rPr>
      </w:pPr>
    </w:p>
    <w:p w:rsidR="008B24BD" w:rsidRPr="00102408" w:rsidRDefault="008B24BD" w:rsidP="00102408">
      <w:pPr>
        <w:jc w:val="both"/>
        <w:rPr>
          <w:b/>
        </w:rPr>
      </w:pPr>
    </w:p>
    <w:p w:rsidR="008B24BD" w:rsidRPr="00102408" w:rsidRDefault="008B24BD" w:rsidP="00102408">
      <w:pPr>
        <w:jc w:val="both"/>
        <w:rPr>
          <w:b/>
        </w:rPr>
      </w:pPr>
    </w:p>
    <w:p w:rsidR="008B24BD" w:rsidRPr="00102408" w:rsidRDefault="008B24BD" w:rsidP="00102408">
      <w:pPr>
        <w:jc w:val="both"/>
        <w:rPr>
          <w:b/>
        </w:rPr>
      </w:pPr>
    </w:p>
    <w:p w:rsidR="008B24BD" w:rsidRPr="00102408" w:rsidRDefault="008B24BD" w:rsidP="00102408">
      <w:pPr>
        <w:jc w:val="both"/>
        <w:rPr>
          <w:b/>
        </w:rPr>
      </w:pPr>
    </w:p>
    <w:p w:rsidR="008B24BD" w:rsidRPr="00102408" w:rsidRDefault="008B24BD" w:rsidP="00102408">
      <w:pPr>
        <w:jc w:val="both"/>
      </w:pPr>
    </w:p>
    <w:p w:rsidR="008B24BD" w:rsidRPr="00102408" w:rsidRDefault="008B24BD" w:rsidP="00102408">
      <w:pPr>
        <w:jc w:val="both"/>
      </w:pPr>
    </w:p>
    <w:p w:rsidR="008B24BD" w:rsidRPr="00102408" w:rsidRDefault="008B24BD" w:rsidP="00102408">
      <w:pPr>
        <w:jc w:val="both"/>
      </w:pPr>
    </w:p>
    <w:p w:rsidR="008B24BD" w:rsidRPr="00102408" w:rsidRDefault="008B24BD" w:rsidP="00102408">
      <w:pPr>
        <w:jc w:val="both"/>
      </w:pPr>
    </w:p>
    <w:p w:rsidR="008B24BD" w:rsidRPr="00102408" w:rsidRDefault="008B24BD" w:rsidP="00102408">
      <w:pPr>
        <w:jc w:val="both"/>
      </w:pPr>
    </w:p>
    <w:p w:rsidR="008B24BD" w:rsidRPr="00102408" w:rsidRDefault="008B24BD" w:rsidP="00102408">
      <w:pPr>
        <w:jc w:val="both"/>
      </w:pPr>
    </w:p>
    <w:p w:rsidR="00AF6D5A" w:rsidRPr="00102408" w:rsidRDefault="00AF6D5A" w:rsidP="00102408">
      <w:pPr>
        <w:jc w:val="both"/>
      </w:pPr>
    </w:p>
    <w:p w:rsidR="00AF6D5A" w:rsidRPr="00102408" w:rsidRDefault="00AF6D5A" w:rsidP="00102408">
      <w:pPr>
        <w:jc w:val="both"/>
      </w:pPr>
    </w:p>
    <w:p w:rsidR="00AF6D5A" w:rsidRPr="00102408" w:rsidRDefault="00AF6D5A" w:rsidP="00102408">
      <w:pPr>
        <w:jc w:val="both"/>
      </w:pPr>
    </w:p>
    <w:p w:rsidR="00AF6D5A" w:rsidRDefault="00AF6D5A" w:rsidP="00102408">
      <w:pPr>
        <w:jc w:val="both"/>
      </w:pPr>
    </w:p>
    <w:p w:rsidR="00102408" w:rsidRDefault="00102408" w:rsidP="00102408">
      <w:pPr>
        <w:jc w:val="both"/>
      </w:pPr>
    </w:p>
    <w:p w:rsidR="00102408" w:rsidRDefault="00102408" w:rsidP="00102408">
      <w:pPr>
        <w:jc w:val="both"/>
      </w:pPr>
    </w:p>
    <w:p w:rsidR="00102408" w:rsidRDefault="00102408" w:rsidP="00102408">
      <w:pPr>
        <w:jc w:val="both"/>
      </w:pPr>
    </w:p>
    <w:p w:rsidR="00102408" w:rsidRDefault="00102408" w:rsidP="00102408">
      <w:pPr>
        <w:jc w:val="both"/>
      </w:pPr>
    </w:p>
    <w:p w:rsidR="00102408" w:rsidRPr="00102408" w:rsidRDefault="00102408" w:rsidP="00102408">
      <w:pPr>
        <w:jc w:val="both"/>
      </w:pPr>
    </w:p>
    <w:p w:rsidR="00AF6D5A" w:rsidRPr="00102408" w:rsidRDefault="00AF6D5A" w:rsidP="00102408">
      <w:pPr>
        <w:jc w:val="both"/>
      </w:pPr>
    </w:p>
    <w:p w:rsidR="008B24BD" w:rsidRPr="00102408" w:rsidRDefault="008B24BD" w:rsidP="00102408">
      <w:pPr>
        <w:jc w:val="center"/>
      </w:pPr>
      <w:r w:rsidRPr="00102408">
        <w:t>г. Тосно</w:t>
      </w:r>
    </w:p>
    <w:p w:rsidR="008B24BD" w:rsidRPr="00102408" w:rsidRDefault="008B24BD" w:rsidP="00102408">
      <w:pPr>
        <w:jc w:val="center"/>
        <w:sectPr w:rsidR="008B24BD" w:rsidRPr="00102408" w:rsidSect="00C9755B">
          <w:headerReference w:type="even" r:id="rId10"/>
          <w:headerReference w:type="default" r:id="rId11"/>
          <w:pgSz w:w="11906" w:h="16838" w:code="9"/>
          <w:pgMar w:top="1134" w:right="850" w:bottom="1134" w:left="1701" w:header="720" w:footer="720" w:gutter="0"/>
          <w:cols w:space="708"/>
          <w:titlePg/>
          <w:docGrid w:linePitch="360"/>
        </w:sectPr>
      </w:pPr>
      <w:r w:rsidRPr="00102408">
        <w:t>202</w:t>
      </w:r>
      <w:r w:rsidR="00C9755B" w:rsidRPr="00102408">
        <w:t>1</w:t>
      </w:r>
      <w:r w:rsidRPr="00102408">
        <w:t xml:space="preserve">  </w:t>
      </w:r>
    </w:p>
    <w:p w:rsidR="008B24BD" w:rsidRPr="00102408" w:rsidRDefault="008B24BD" w:rsidP="00102408">
      <w:pPr>
        <w:jc w:val="center"/>
      </w:pPr>
      <w:r w:rsidRPr="00102408">
        <w:lastRenderedPageBreak/>
        <w:t>1. ОБЩИЕ ПОЛОЖЕНИЯ</w:t>
      </w:r>
    </w:p>
    <w:p w:rsidR="008B24BD" w:rsidRPr="00102408" w:rsidRDefault="008B24BD" w:rsidP="00102408">
      <w:pPr>
        <w:jc w:val="both"/>
      </w:pPr>
    </w:p>
    <w:p w:rsidR="00BC1F4C" w:rsidRPr="00102408" w:rsidRDefault="00102408" w:rsidP="00102408">
      <w:pPr>
        <w:pStyle w:val="a3"/>
        <w:jc w:val="both"/>
        <w:rPr>
          <w:szCs w:val="24"/>
        </w:rPr>
      </w:pPr>
      <w:r>
        <w:rPr>
          <w:szCs w:val="24"/>
        </w:rPr>
        <w:tab/>
      </w:r>
      <w:proofErr w:type="gramStart"/>
      <w:r w:rsidR="008B24BD" w:rsidRPr="00102408">
        <w:rPr>
          <w:szCs w:val="24"/>
        </w:rPr>
        <w:t>Комитет финансов администрации муниципального образования Тосненский район Ленинградской области (далее по тексту – Комитет) является органом администрации м</w:t>
      </w:r>
      <w:r w:rsidR="008B24BD" w:rsidRPr="00102408">
        <w:rPr>
          <w:szCs w:val="24"/>
        </w:rPr>
        <w:t>у</w:t>
      </w:r>
      <w:r w:rsidR="008B24BD" w:rsidRPr="00102408">
        <w:rPr>
          <w:szCs w:val="24"/>
        </w:rPr>
        <w:t>ниципального образования Тосненский район Ленинградской области</w:t>
      </w:r>
      <w:r w:rsidR="00AD2F75" w:rsidRPr="00102408">
        <w:rPr>
          <w:szCs w:val="24"/>
        </w:rPr>
        <w:t>,</w:t>
      </w:r>
      <w:r w:rsidR="008B24BD" w:rsidRPr="00102408">
        <w:rPr>
          <w:szCs w:val="24"/>
        </w:rPr>
        <w:t xml:space="preserve"> </w:t>
      </w:r>
      <w:r w:rsidR="00AD2F75" w:rsidRPr="00102408">
        <w:rPr>
          <w:szCs w:val="24"/>
        </w:rPr>
        <w:t>обладает статусом финансового органа муниципального образования Тосненский район Ленинградской о</w:t>
      </w:r>
      <w:r w:rsidR="00AD2F75" w:rsidRPr="00102408">
        <w:rPr>
          <w:szCs w:val="24"/>
        </w:rPr>
        <w:t>б</w:t>
      </w:r>
      <w:r w:rsidR="00AD2F75" w:rsidRPr="00102408">
        <w:rPr>
          <w:szCs w:val="24"/>
        </w:rPr>
        <w:t>ласти и финансового органа Тосненского городского поселения Тосненского муниципал</w:t>
      </w:r>
      <w:r w:rsidR="00AD2F75" w:rsidRPr="00102408">
        <w:rPr>
          <w:szCs w:val="24"/>
        </w:rPr>
        <w:t>ь</w:t>
      </w:r>
      <w:r w:rsidR="00AD2F75" w:rsidRPr="00102408">
        <w:rPr>
          <w:szCs w:val="24"/>
        </w:rPr>
        <w:t>ного район</w:t>
      </w:r>
      <w:r w:rsidR="001641A4" w:rsidRPr="00102408">
        <w:rPr>
          <w:szCs w:val="24"/>
        </w:rPr>
        <w:t>а</w:t>
      </w:r>
      <w:r w:rsidR="00AD2F75" w:rsidRPr="00102408">
        <w:rPr>
          <w:szCs w:val="24"/>
        </w:rPr>
        <w:t xml:space="preserve"> Ленинградской области, обеспечивающего формирование и реализацию ед</w:t>
      </w:r>
      <w:r w:rsidR="00AD2F75" w:rsidRPr="00102408">
        <w:rPr>
          <w:szCs w:val="24"/>
        </w:rPr>
        <w:t>и</w:t>
      </w:r>
      <w:r w:rsidR="00AD2F75" w:rsidRPr="00102408">
        <w:rPr>
          <w:szCs w:val="24"/>
        </w:rPr>
        <w:t xml:space="preserve">ной финансовой, налоговой и бюджетной политики в </w:t>
      </w:r>
      <w:proofErr w:type="spellStart"/>
      <w:r w:rsidR="00AD2F75" w:rsidRPr="00102408">
        <w:rPr>
          <w:szCs w:val="24"/>
        </w:rPr>
        <w:t>Тосненском</w:t>
      </w:r>
      <w:proofErr w:type="spellEnd"/>
      <w:r w:rsidR="00AD2F75" w:rsidRPr="00102408">
        <w:rPr>
          <w:szCs w:val="24"/>
        </w:rPr>
        <w:t xml:space="preserve"> районе</w:t>
      </w:r>
      <w:r w:rsidR="00EA576B" w:rsidRPr="00102408">
        <w:rPr>
          <w:szCs w:val="24"/>
        </w:rPr>
        <w:t xml:space="preserve"> Ленинградской области</w:t>
      </w:r>
      <w:r w:rsidR="00AD2F75" w:rsidRPr="00102408">
        <w:rPr>
          <w:szCs w:val="24"/>
        </w:rPr>
        <w:t>, составление проектов</w:t>
      </w:r>
      <w:proofErr w:type="gramEnd"/>
      <w:r w:rsidR="00AD2F75" w:rsidRPr="00102408">
        <w:rPr>
          <w:szCs w:val="24"/>
        </w:rPr>
        <w:t xml:space="preserve"> </w:t>
      </w:r>
      <w:proofErr w:type="gramStart"/>
      <w:r w:rsidR="00AD2F75" w:rsidRPr="00102408">
        <w:rPr>
          <w:szCs w:val="24"/>
        </w:rPr>
        <w:t xml:space="preserve">бюджетов муниципального </w:t>
      </w:r>
      <w:r w:rsidR="00AF6D5A" w:rsidRPr="00102408">
        <w:rPr>
          <w:szCs w:val="24"/>
        </w:rPr>
        <w:t xml:space="preserve">образования Тосненский </w:t>
      </w:r>
      <w:r w:rsidR="00AD2F75" w:rsidRPr="00102408">
        <w:rPr>
          <w:szCs w:val="24"/>
        </w:rPr>
        <w:t>район Ленинградской области и Тосненского городского поселения Тосненского муниципальн</w:t>
      </w:r>
      <w:r w:rsidR="00AD2F75" w:rsidRPr="00102408">
        <w:rPr>
          <w:szCs w:val="24"/>
        </w:rPr>
        <w:t>о</w:t>
      </w:r>
      <w:r w:rsidR="00AD2F75" w:rsidRPr="00102408">
        <w:rPr>
          <w:szCs w:val="24"/>
        </w:rPr>
        <w:t>го район</w:t>
      </w:r>
      <w:r w:rsidR="001641A4" w:rsidRPr="00102408">
        <w:rPr>
          <w:szCs w:val="24"/>
        </w:rPr>
        <w:t>а</w:t>
      </w:r>
      <w:r w:rsidR="00AD2F75" w:rsidRPr="00102408">
        <w:rPr>
          <w:szCs w:val="24"/>
        </w:rPr>
        <w:t xml:space="preserve"> Ленингра</w:t>
      </w:r>
      <w:r w:rsidR="005308CC" w:rsidRPr="00102408">
        <w:rPr>
          <w:szCs w:val="24"/>
        </w:rPr>
        <w:t xml:space="preserve">дской области и направление их </w:t>
      </w:r>
      <w:r w:rsidR="00AD2F75" w:rsidRPr="00102408">
        <w:rPr>
          <w:szCs w:val="24"/>
        </w:rPr>
        <w:t>в администрацию муниципального образования Тосненский район Ленинградской области</w:t>
      </w:r>
      <w:r w:rsidR="00222ECA" w:rsidRPr="00102408">
        <w:rPr>
          <w:szCs w:val="24"/>
        </w:rPr>
        <w:t>, организацию их исполнения</w:t>
      </w:r>
      <w:r w:rsidR="00AD2F75" w:rsidRPr="00102408">
        <w:rPr>
          <w:szCs w:val="24"/>
        </w:rPr>
        <w:t xml:space="preserve">, </w:t>
      </w:r>
      <w:r>
        <w:rPr>
          <w:szCs w:val="24"/>
        </w:rPr>
        <w:t xml:space="preserve">    </w:t>
      </w:r>
      <w:r w:rsidR="00AD2F75" w:rsidRPr="00102408">
        <w:rPr>
          <w:szCs w:val="24"/>
        </w:rPr>
        <w:t>исполнительно-распорядительные функции по управлению финансами муниципального об</w:t>
      </w:r>
      <w:r>
        <w:rPr>
          <w:szCs w:val="24"/>
        </w:rPr>
        <w:t xml:space="preserve">разования Тосненский </w:t>
      </w:r>
      <w:r w:rsidR="00AD2F75" w:rsidRPr="00102408">
        <w:rPr>
          <w:szCs w:val="24"/>
        </w:rPr>
        <w:t>район Ленинградской области и Тосненского городского посел</w:t>
      </w:r>
      <w:r w:rsidR="00AD2F75" w:rsidRPr="00102408">
        <w:rPr>
          <w:szCs w:val="24"/>
        </w:rPr>
        <w:t>е</w:t>
      </w:r>
      <w:r w:rsidR="00AD2F75" w:rsidRPr="00102408">
        <w:rPr>
          <w:szCs w:val="24"/>
        </w:rPr>
        <w:t>ния Тосненского муниципального район</w:t>
      </w:r>
      <w:r w:rsidR="00C9755B" w:rsidRPr="00102408">
        <w:rPr>
          <w:szCs w:val="24"/>
        </w:rPr>
        <w:t>а</w:t>
      </w:r>
      <w:r w:rsidR="00AD2F75" w:rsidRPr="00102408">
        <w:rPr>
          <w:szCs w:val="24"/>
        </w:rPr>
        <w:t xml:space="preserve"> Ленинградской области.</w:t>
      </w:r>
      <w:proofErr w:type="gramEnd"/>
    </w:p>
    <w:p w:rsidR="00BC1F4C" w:rsidRPr="00102408" w:rsidRDefault="00102408" w:rsidP="00102408">
      <w:pPr>
        <w:pStyle w:val="a3"/>
        <w:jc w:val="both"/>
        <w:rPr>
          <w:szCs w:val="24"/>
        </w:rPr>
      </w:pPr>
      <w:r>
        <w:rPr>
          <w:szCs w:val="24"/>
        </w:rPr>
        <w:tab/>
      </w:r>
      <w:r w:rsidR="00BC1F4C" w:rsidRPr="00102408">
        <w:rPr>
          <w:szCs w:val="24"/>
        </w:rPr>
        <w:t>Комитет в пределах своей компетенции осуществляет деятельность с учетом при</w:t>
      </w:r>
      <w:r w:rsidR="00BC1F4C" w:rsidRPr="00102408">
        <w:rPr>
          <w:szCs w:val="24"/>
        </w:rPr>
        <w:t>о</w:t>
      </w:r>
      <w:r w:rsidR="00BC1F4C" w:rsidRPr="00102408">
        <w:rPr>
          <w:szCs w:val="24"/>
        </w:rPr>
        <w:t>ритета целей и задач по содействию развитию конкуренции в установленной сфере де</w:t>
      </w:r>
      <w:r w:rsidR="00BC1F4C" w:rsidRPr="00102408">
        <w:rPr>
          <w:szCs w:val="24"/>
        </w:rPr>
        <w:t>я</w:t>
      </w:r>
      <w:r w:rsidR="00BC1F4C" w:rsidRPr="00102408">
        <w:rPr>
          <w:szCs w:val="24"/>
        </w:rPr>
        <w:t>тельности.</w:t>
      </w:r>
    </w:p>
    <w:p w:rsidR="008B24BD" w:rsidRPr="00102408" w:rsidRDefault="00102408" w:rsidP="00102408">
      <w:pPr>
        <w:jc w:val="both"/>
      </w:pPr>
      <w:r>
        <w:tab/>
        <w:t xml:space="preserve">1.1. </w:t>
      </w:r>
      <w:proofErr w:type="gramStart"/>
      <w:r w:rsidR="008B24BD" w:rsidRPr="00102408">
        <w:t>Комитет осуществляет свою деятельность во взаимодействии с региональными органами исполнительной власти, муниципальными органами Тосненского района Лени</w:t>
      </w:r>
      <w:r w:rsidR="008B24BD" w:rsidRPr="00102408">
        <w:t>н</w:t>
      </w:r>
      <w:r w:rsidR="008B24BD" w:rsidRPr="00102408">
        <w:t>градской области, со структурными подразделениями администрации муниципального образования Тосненский район Ленинградской области, администрациями городских и сельских поселений Тосненского муниципального района</w:t>
      </w:r>
      <w:r w:rsidR="004A7F6E" w:rsidRPr="00102408">
        <w:t xml:space="preserve"> Ленинградской области</w:t>
      </w:r>
      <w:r w:rsidR="001641A4" w:rsidRPr="00102408">
        <w:t xml:space="preserve"> (далее – поселения)</w:t>
      </w:r>
      <w:r w:rsidR="008B24BD" w:rsidRPr="00102408">
        <w:t>, а также с коммерческими и некоммерческими организациями, общественн</w:t>
      </w:r>
      <w:r w:rsidR="008B24BD" w:rsidRPr="00102408">
        <w:t>ы</w:t>
      </w:r>
      <w:r w:rsidR="008B24BD" w:rsidRPr="00102408">
        <w:t>ми объединениями, иными организациями, а также с гражданами.</w:t>
      </w:r>
      <w:proofErr w:type="gramEnd"/>
    </w:p>
    <w:p w:rsidR="008B24BD" w:rsidRPr="00102408" w:rsidRDefault="00102408" w:rsidP="00102408">
      <w:pPr>
        <w:jc w:val="both"/>
      </w:pPr>
      <w:r>
        <w:tab/>
        <w:t xml:space="preserve">1.2. </w:t>
      </w:r>
      <w:proofErr w:type="gramStart"/>
      <w:r w:rsidR="008B24BD" w:rsidRPr="00102408">
        <w:t xml:space="preserve">Комитет в своей деятельности руководствуется </w:t>
      </w:r>
      <w:hyperlink r:id="rId12" w:history="1">
        <w:r w:rsidR="008B24BD" w:rsidRPr="00102408">
          <w:t>Конституцией</w:t>
        </w:r>
      </w:hyperlink>
      <w:r w:rsidR="008B24BD" w:rsidRPr="00102408">
        <w:t xml:space="preserve"> Российской </w:t>
      </w:r>
      <w:r>
        <w:t xml:space="preserve">   </w:t>
      </w:r>
      <w:r w:rsidR="008B24BD" w:rsidRPr="00102408">
        <w:t>Федерации, федеральными конституционными законами, федеральными законами, прав</w:t>
      </w:r>
      <w:r w:rsidR="008B24BD" w:rsidRPr="00102408">
        <w:t>о</w:t>
      </w:r>
      <w:r w:rsidR="008B24BD" w:rsidRPr="00102408">
        <w:t>выми актами Президента Российской Федерации, Правительства Российской Федерации, иными федеральными правовыми актами, в том числе правовыми актами Министерства финансов Российской Федерации, областными законами, правовыми актами Губернатора Ленинградской области, Правительства Ленинградской области и его отраслевых органов, принятыми в рамках их компетенции, законодательством Российской Федерации и Л</w:t>
      </w:r>
      <w:r w:rsidR="008B24BD" w:rsidRPr="00102408">
        <w:t>е</w:t>
      </w:r>
      <w:r w:rsidR="008B24BD" w:rsidRPr="00102408">
        <w:t>нинградской области о</w:t>
      </w:r>
      <w:proofErr w:type="gramEnd"/>
      <w:r w:rsidR="008B24BD" w:rsidRPr="00102408">
        <w:t xml:space="preserve"> </w:t>
      </w:r>
      <w:proofErr w:type="gramStart"/>
      <w:r w:rsidR="008B24BD" w:rsidRPr="00102408">
        <w:t>местном самоуправлении, Уставом Ленинградской области, Уст</w:t>
      </w:r>
      <w:r w:rsidR="008B24BD" w:rsidRPr="00102408">
        <w:t>а</w:t>
      </w:r>
      <w:r w:rsidR="008B24BD" w:rsidRPr="00102408">
        <w:t>вом муниципального образования Тосненский район Ленинградской области, Уставом Тосненского городского поселения Тосненского муниципального район</w:t>
      </w:r>
      <w:r w:rsidR="002C7F72" w:rsidRPr="00102408">
        <w:t>а</w:t>
      </w:r>
      <w:r w:rsidR="008B24BD" w:rsidRPr="00102408">
        <w:t xml:space="preserve"> Ленинградской области, муниципальными правовыми актами органов местного самоуправления муниц</w:t>
      </w:r>
      <w:r w:rsidR="008B24BD" w:rsidRPr="00102408">
        <w:t>и</w:t>
      </w:r>
      <w:r w:rsidR="008B24BD" w:rsidRPr="00102408">
        <w:t>пального образования Тосненский район Ленинградской области и Тосненского городск</w:t>
      </w:r>
      <w:r w:rsidR="008B24BD" w:rsidRPr="00102408">
        <w:t>о</w:t>
      </w:r>
      <w:r w:rsidR="008B24BD" w:rsidRPr="00102408">
        <w:t>го поселения Тосненского муниципального район</w:t>
      </w:r>
      <w:r w:rsidR="00F87BB4" w:rsidRPr="00102408">
        <w:t>а</w:t>
      </w:r>
      <w:r w:rsidR="008B24BD" w:rsidRPr="00102408">
        <w:t xml:space="preserve"> Ленинградской области, а также настоящим Положением.</w:t>
      </w:r>
      <w:proofErr w:type="gramEnd"/>
    </w:p>
    <w:p w:rsidR="008B24BD" w:rsidRPr="00102408" w:rsidRDefault="00102408" w:rsidP="00102408">
      <w:pPr>
        <w:jc w:val="both"/>
      </w:pPr>
      <w:r>
        <w:tab/>
        <w:t xml:space="preserve">1.3. </w:t>
      </w:r>
      <w:r w:rsidR="008B24BD" w:rsidRPr="00102408">
        <w:t xml:space="preserve">Комитет </w:t>
      </w:r>
      <w:r w:rsidR="00182D94" w:rsidRPr="00102408">
        <w:t xml:space="preserve">обладает правами </w:t>
      </w:r>
      <w:r w:rsidR="008B24BD" w:rsidRPr="00102408">
        <w:t>юридическ</w:t>
      </w:r>
      <w:r w:rsidR="00182D94" w:rsidRPr="00102408">
        <w:t>ого</w:t>
      </w:r>
      <w:r w:rsidR="008B24BD" w:rsidRPr="00102408">
        <w:t xml:space="preserve"> лиц</w:t>
      </w:r>
      <w:r w:rsidR="00182D94" w:rsidRPr="00102408">
        <w:t>а</w:t>
      </w:r>
      <w:r w:rsidR="008B24BD" w:rsidRPr="00102408">
        <w:t xml:space="preserve"> </w:t>
      </w:r>
      <w:r w:rsidR="00182D94" w:rsidRPr="00102408">
        <w:t>в объеме, необходимом для ре</w:t>
      </w:r>
      <w:r w:rsidR="00182D94" w:rsidRPr="00102408">
        <w:t>а</w:t>
      </w:r>
      <w:r w:rsidR="00182D94" w:rsidRPr="00102408">
        <w:t>лизации полномочий</w:t>
      </w:r>
      <w:r w:rsidR="008B24BD" w:rsidRPr="00102408">
        <w:t>.</w:t>
      </w:r>
    </w:p>
    <w:p w:rsidR="008B24BD" w:rsidRPr="00102408" w:rsidRDefault="00102408" w:rsidP="00102408">
      <w:pPr>
        <w:jc w:val="both"/>
      </w:pPr>
      <w:r>
        <w:tab/>
        <w:t xml:space="preserve">1.4. </w:t>
      </w:r>
      <w:r w:rsidR="008B24BD" w:rsidRPr="00102408">
        <w:t>Учредителем Комитета является муниципальное образование Тосненский район Ленинградской области (далее – Учредитель).</w:t>
      </w:r>
    </w:p>
    <w:p w:rsidR="008B24BD" w:rsidRPr="00102408" w:rsidRDefault="00102408" w:rsidP="00102408">
      <w:pPr>
        <w:jc w:val="both"/>
      </w:pPr>
      <w:r>
        <w:tab/>
      </w:r>
      <w:r w:rsidR="008B24BD" w:rsidRPr="00102408">
        <w:t>Функции и полномочия Учредителя в отношении Комитета и полномочия собстве</w:t>
      </w:r>
      <w:r w:rsidR="008B24BD" w:rsidRPr="00102408">
        <w:t>н</w:t>
      </w:r>
      <w:r w:rsidR="008B24BD" w:rsidRPr="00102408">
        <w:t>ника имущества Комитета осуществляет администрация муниципального образования Т</w:t>
      </w:r>
      <w:r w:rsidR="008B24BD" w:rsidRPr="00102408">
        <w:t>о</w:t>
      </w:r>
      <w:r w:rsidR="008B24BD" w:rsidRPr="00102408">
        <w:t>снен</w:t>
      </w:r>
      <w:r>
        <w:t xml:space="preserve">ский </w:t>
      </w:r>
      <w:r w:rsidR="008B24BD" w:rsidRPr="00102408">
        <w:t>район Ленинградской области.</w:t>
      </w:r>
    </w:p>
    <w:p w:rsidR="008B24BD" w:rsidRDefault="00102408" w:rsidP="00102408">
      <w:pPr>
        <w:jc w:val="both"/>
      </w:pPr>
      <w:r>
        <w:tab/>
        <w:t xml:space="preserve">1.5. </w:t>
      </w:r>
      <w:r w:rsidR="008B24BD" w:rsidRPr="00102408">
        <w:t>Комитет имеет круглую печать, содержащую его полное наименование на ру</w:t>
      </w:r>
      <w:r w:rsidR="008B24BD" w:rsidRPr="00102408">
        <w:t>с</w:t>
      </w:r>
      <w:r w:rsidR="008B24BD" w:rsidRPr="00102408">
        <w:t>ском языке, герб муниципального образования Тосненский район Ленинградской области. Комитет может иметь штампы, бланки со своим наименованием и изображением герба муниципального образования Тосненский район Ленинградской области.</w:t>
      </w:r>
    </w:p>
    <w:p w:rsidR="00102408" w:rsidRDefault="00102408" w:rsidP="00102408">
      <w:pPr>
        <w:jc w:val="both"/>
      </w:pPr>
    </w:p>
    <w:p w:rsidR="00102408" w:rsidRPr="00102408" w:rsidRDefault="00102408" w:rsidP="00102408">
      <w:pPr>
        <w:jc w:val="center"/>
      </w:pPr>
      <w:r>
        <w:lastRenderedPageBreak/>
        <w:t>2</w:t>
      </w:r>
    </w:p>
    <w:p w:rsidR="000457EF" w:rsidRPr="00102408" w:rsidRDefault="000457EF" w:rsidP="00102408">
      <w:pPr>
        <w:jc w:val="both"/>
      </w:pPr>
    </w:p>
    <w:p w:rsidR="008B24BD" w:rsidRPr="00102408" w:rsidRDefault="00102408" w:rsidP="00102408">
      <w:pPr>
        <w:jc w:val="both"/>
      </w:pPr>
      <w:r>
        <w:tab/>
        <w:t xml:space="preserve">1.6. </w:t>
      </w:r>
      <w:r w:rsidR="008B24BD" w:rsidRPr="00102408">
        <w:t>Комитет имеет полное и сокращенное наименования:</w:t>
      </w:r>
    </w:p>
    <w:p w:rsidR="008B24BD" w:rsidRPr="00102408" w:rsidRDefault="00102408" w:rsidP="00102408">
      <w:pPr>
        <w:jc w:val="both"/>
      </w:pPr>
      <w:r>
        <w:tab/>
      </w:r>
      <w:r w:rsidR="000457EF" w:rsidRPr="00102408">
        <w:t xml:space="preserve">- </w:t>
      </w:r>
      <w:r w:rsidR="008B24BD" w:rsidRPr="00102408">
        <w:t xml:space="preserve">полное наименование: </w:t>
      </w:r>
      <w:r w:rsidR="000457EF" w:rsidRPr="00102408">
        <w:t>к</w:t>
      </w:r>
      <w:r w:rsidR="008B24BD" w:rsidRPr="00102408">
        <w:t>омитет финансов администрации муниципального образ</w:t>
      </w:r>
      <w:r w:rsidR="008B24BD" w:rsidRPr="00102408">
        <w:t>о</w:t>
      </w:r>
      <w:r w:rsidR="008B24BD" w:rsidRPr="00102408">
        <w:t>вания Тосненский район Ленинградской области;</w:t>
      </w:r>
    </w:p>
    <w:p w:rsidR="008B24BD" w:rsidRPr="00102408" w:rsidRDefault="00102408" w:rsidP="00102408">
      <w:pPr>
        <w:jc w:val="both"/>
      </w:pPr>
      <w:r>
        <w:tab/>
      </w:r>
      <w:r w:rsidR="000457EF" w:rsidRPr="00102408">
        <w:t xml:space="preserve">- </w:t>
      </w:r>
      <w:r w:rsidR="008B24BD" w:rsidRPr="00102408">
        <w:t>сокращенное наименование: КФ администрации МО ТРЛО.</w:t>
      </w:r>
    </w:p>
    <w:p w:rsidR="008B24BD" w:rsidRPr="00102408" w:rsidRDefault="00102408" w:rsidP="00102408">
      <w:pPr>
        <w:jc w:val="both"/>
      </w:pPr>
      <w:r>
        <w:tab/>
        <w:t xml:space="preserve">1.7. </w:t>
      </w:r>
      <w:r w:rsidR="008B24BD" w:rsidRPr="00102408">
        <w:t>Финансовое обеспечение деятельности Комитета осуществляется за счет средств бюджета муниципального образования Тосненский район Ленинградской области на основании бюджетной сметы. Финансовое обеспечение деятельности Комитета по п</w:t>
      </w:r>
      <w:r w:rsidR="008B24BD" w:rsidRPr="00102408">
        <w:t>е</w:t>
      </w:r>
      <w:r w:rsidR="008B24BD" w:rsidRPr="00102408">
        <w:t>реданным отдельным государственным полномочиям, полномочиям органов местного с</w:t>
      </w:r>
      <w:r w:rsidR="008B24BD" w:rsidRPr="00102408">
        <w:t>а</w:t>
      </w:r>
      <w:r w:rsidR="008B24BD" w:rsidRPr="00102408">
        <w:t>моуправления поселений, входящих в состав Тосненского района Ленинградской области, осуществляется за счет средств соответствующих бюджетов, передающих исполнение своих полномочий на уровень муниципального района.</w:t>
      </w:r>
    </w:p>
    <w:p w:rsidR="008B24BD" w:rsidRPr="00102408" w:rsidRDefault="00102408" w:rsidP="00102408">
      <w:pPr>
        <w:jc w:val="both"/>
      </w:pPr>
      <w:r>
        <w:tab/>
        <w:t xml:space="preserve">1.8. </w:t>
      </w:r>
      <w:r w:rsidR="008B24BD" w:rsidRPr="00102408">
        <w:t>Комитет имеет самостоятельный баланс, счета в органах казначейства, фина</w:t>
      </w:r>
      <w:r w:rsidR="008B24BD" w:rsidRPr="00102408">
        <w:t>н</w:t>
      </w:r>
      <w:r w:rsidR="008B24BD" w:rsidRPr="00102408">
        <w:t xml:space="preserve">совых органах для осуществления операций по основной деятельности в соответствии </w:t>
      </w:r>
      <w:r>
        <w:t xml:space="preserve">     </w:t>
      </w:r>
      <w:r w:rsidR="008B24BD" w:rsidRPr="00102408">
        <w:t>с действующим законодательством Российской Федерации.</w:t>
      </w:r>
    </w:p>
    <w:p w:rsidR="008B24BD" w:rsidRPr="00102408" w:rsidRDefault="00102408" w:rsidP="00102408">
      <w:pPr>
        <w:jc w:val="both"/>
      </w:pPr>
      <w:r>
        <w:tab/>
        <w:t>1.9.</w:t>
      </w:r>
      <w:r w:rsidR="008B24BD" w:rsidRPr="00102408">
        <w:t>Комитет не отвечает по обязательствам государства, муниципального образов</w:t>
      </w:r>
      <w:r w:rsidR="008B24BD" w:rsidRPr="00102408">
        <w:t>а</w:t>
      </w:r>
      <w:r w:rsidR="008B24BD" w:rsidRPr="00102408">
        <w:t>ния. Комитет отвечает по своим обязательствам в пределах находящихся в его распоряж</w:t>
      </w:r>
      <w:r w:rsidR="008B24BD" w:rsidRPr="00102408">
        <w:t>е</w:t>
      </w:r>
      <w:r w:rsidR="008B24BD" w:rsidRPr="00102408">
        <w:t xml:space="preserve">нии денежных средств, получаемых по </w:t>
      </w:r>
      <w:r w:rsidR="000B7809" w:rsidRPr="00102408">
        <w:t xml:space="preserve">бюджетной </w:t>
      </w:r>
      <w:r w:rsidR="008B24BD" w:rsidRPr="00102408">
        <w:t>смете. При их недостаточности субс</w:t>
      </w:r>
      <w:r w:rsidR="008B24BD" w:rsidRPr="00102408">
        <w:t>и</w:t>
      </w:r>
      <w:r w:rsidR="008B24BD" w:rsidRPr="00102408">
        <w:t>диарную ответственность по обязательствам Комитета несет собственник имущества.</w:t>
      </w:r>
    </w:p>
    <w:p w:rsidR="008B24BD" w:rsidRPr="00102408" w:rsidRDefault="00102408" w:rsidP="00102408">
      <w:pPr>
        <w:jc w:val="both"/>
      </w:pPr>
      <w:bookmarkStart w:id="1" w:name="sub_1013"/>
      <w:r>
        <w:tab/>
      </w:r>
      <w:r w:rsidR="00DC4659" w:rsidRPr="00102408">
        <w:t xml:space="preserve">1.10. </w:t>
      </w:r>
      <w:r w:rsidR="008B24BD" w:rsidRPr="00102408">
        <w:t>Место нахождения Комитета:</w:t>
      </w:r>
      <w:r>
        <w:t xml:space="preserve"> </w:t>
      </w:r>
      <w:r w:rsidR="008B24BD" w:rsidRPr="00102408">
        <w:t xml:space="preserve">187000, Ленинградская область, город </w:t>
      </w:r>
      <w:r w:rsidR="00D66AD5" w:rsidRPr="00102408">
        <w:t xml:space="preserve">Тосно, </w:t>
      </w:r>
      <w:r>
        <w:t xml:space="preserve">  </w:t>
      </w:r>
      <w:r w:rsidR="00D66AD5" w:rsidRPr="00102408">
        <w:t>пр.</w:t>
      </w:r>
      <w:r w:rsidR="000457EF" w:rsidRPr="00102408">
        <w:t xml:space="preserve"> </w:t>
      </w:r>
      <w:r w:rsidR="00D66AD5" w:rsidRPr="00102408">
        <w:t xml:space="preserve">Ленина, дом </w:t>
      </w:r>
      <w:r w:rsidR="00F9453C">
        <w:t>32.</w:t>
      </w:r>
    </w:p>
    <w:p w:rsidR="008B24BD" w:rsidRPr="00102408" w:rsidRDefault="00102408" w:rsidP="00102408">
      <w:pPr>
        <w:jc w:val="both"/>
      </w:pPr>
      <w:bookmarkStart w:id="2" w:name="sub_10111"/>
      <w:bookmarkEnd w:id="1"/>
      <w:r>
        <w:tab/>
      </w:r>
      <w:r w:rsidR="008B24BD" w:rsidRPr="00102408">
        <w:t>1.1</w:t>
      </w:r>
      <w:r w:rsidR="00DC4659" w:rsidRPr="00102408">
        <w:t>1</w:t>
      </w:r>
      <w:r w:rsidR="008B24BD" w:rsidRPr="00102408">
        <w:t>. Комитет не имеет филиалов (обособленных подразделений и представител</w:t>
      </w:r>
      <w:r w:rsidR="008B24BD" w:rsidRPr="00102408">
        <w:t>ь</w:t>
      </w:r>
      <w:r w:rsidR="008B24BD" w:rsidRPr="00102408">
        <w:t>ств).</w:t>
      </w:r>
    </w:p>
    <w:p w:rsidR="008B24BD" w:rsidRPr="00102408" w:rsidRDefault="00102408" w:rsidP="00102408">
      <w:pPr>
        <w:jc w:val="both"/>
      </w:pPr>
      <w:bookmarkStart w:id="3" w:name="sub_10112"/>
      <w:bookmarkEnd w:id="2"/>
      <w:r>
        <w:tab/>
      </w:r>
      <w:r w:rsidR="008B24BD" w:rsidRPr="00102408">
        <w:t>1.1</w:t>
      </w:r>
      <w:r w:rsidR="00DC4659" w:rsidRPr="00102408">
        <w:t>2</w:t>
      </w:r>
      <w:r w:rsidR="008B24BD" w:rsidRPr="00102408">
        <w:t>. Комитет создан без ограничения срока деятельности.</w:t>
      </w:r>
    </w:p>
    <w:bookmarkEnd w:id="3"/>
    <w:p w:rsidR="00520B23" w:rsidRPr="00102408" w:rsidRDefault="00520B23" w:rsidP="00102408">
      <w:pPr>
        <w:jc w:val="both"/>
      </w:pPr>
    </w:p>
    <w:p w:rsidR="008B24BD" w:rsidRPr="00102408" w:rsidRDefault="008B24BD" w:rsidP="00102408">
      <w:pPr>
        <w:jc w:val="center"/>
      </w:pPr>
      <w:r w:rsidRPr="00102408">
        <w:t>2. ПОЛНОМОЧИЯ КОМИТЕТА</w:t>
      </w:r>
    </w:p>
    <w:p w:rsidR="008B24BD" w:rsidRPr="00102408" w:rsidRDefault="008B24BD" w:rsidP="00102408">
      <w:pPr>
        <w:jc w:val="both"/>
        <w:rPr>
          <w:b/>
        </w:rPr>
      </w:pPr>
    </w:p>
    <w:p w:rsidR="008B24BD" w:rsidRPr="00102408" w:rsidRDefault="00102408" w:rsidP="00102408">
      <w:pPr>
        <w:pStyle w:val="ConsPlusNormal"/>
        <w:jc w:val="both"/>
        <w:rPr>
          <w:szCs w:val="24"/>
        </w:rPr>
      </w:pPr>
      <w:r>
        <w:rPr>
          <w:szCs w:val="24"/>
        </w:rPr>
        <w:tab/>
      </w:r>
      <w:r w:rsidR="008B24BD" w:rsidRPr="00102408">
        <w:rPr>
          <w:szCs w:val="24"/>
        </w:rPr>
        <w:t xml:space="preserve">2.1. </w:t>
      </w:r>
      <w:r w:rsidR="00520B23" w:rsidRPr="00102408">
        <w:rPr>
          <w:szCs w:val="24"/>
        </w:rPr>
        <w:t>Комитет осуществляет следующие полномочия:</w:t>
      </w:r>
    </w:p>
    <w:p w:rsidR="00520B23" w:rsidRPr="00102408" w:rsidRDefault="00F9453C" w:rsidP="00102408">
      <w:pPr>
        <w:pStyle w:val="ConsPlusNormal"/>
        <w:jc w:val="both"/>
        <w:rPr>
          <w:szCs w:val="24"/>
        </w:rPr>
      </w:pPr>
      <w:r>
        <w:rPr>
          <w:szCs w:val="24"/>
        </w:rPr>
        <w:tab/>
      </w:r>
      <w:proofErr w:type="gramStart"/>
      <w:r w:rsidR="000457EF" w:rsidRPr="00102408">
        <w:rPr>
          <w:szCs w:val="24"/>
        </w:rPr>
        <w:t>-</w:t>
      </w:r>
      <w:r w:rsidR="00520B23" w:rsidRPr="00102408">
        <w:rPr>
          <w:szCs w:val="24"/>
        </w:rPr>
        <w:t xml:space="preserve"> составляет проекты бюджетов муниципального образования Тосненский  район Ленинградской области и Тосненского городского поселения Тосненского муниципальн</w:t>
      </w:r>
      <w:r w:rsidR="00520B23" w:rsidRPr="00102408">
        <w:rPr>
          <w:szCs w:val="24"/>
        </w:rPr>
        <w:t>о</w:t>
      </w:r>
      <w:r w:rsidR="00520B23" w:rsidRPr="00102408">
        <w:rPr>
          <w:szCs w:val="24"/>
        </w:rPr>
        <w:t>го район</w:t>
      </w:r>
      <w:r w:rsidR="003821BF" w:rsidRPr="00102408">
        <w:rPr>
          <w:szCs w:val="24"/>
        </w:rPr>
        <w:t>а</w:t>
      </w:r>
      <w:r w:rsidR="00520B23" w:rsidRPr="00102408">
        <w:rPr>
          <w:szCs w:val="24"/>
        </w:rPr>
        <w:t xml:space="preserve"> Ленинградской области</w:t>
      </w:r>
      <w:r w:rsidR="003821BF" w:rsidRPr="00102408">
        <w:rPr>
          <w:szCs w:val="24"/>
        </w:rPr>
        <w:t xml:space="preserve"> (далее </w:t>
      </w:r>
      <w:r w:rsidR="000457EF" w:rsidRPr="00102408">
        <w:rPr>
          <w:szCs w:val="24"/>
        </w:rPr>
        <w:t>–</w:t>
      </w:r>
      <w:r w:rsidR="003821BF" w:rsidRPr="00102408">
        <w:rPr>
          <w:szCs w:val="24"/>
        </w:rPr>
        <w:t xml:space="preserve"> бюджеты)</w:t>
      </w:r>
      <w:r w:rsidR="005D68FE" w:rsidRPr="00102408">
        <w:rPr>
          <w:szCs w:val="24"/>
        </w:rPr>
        <w:t>, представляет его с необходимыми документами и материалами</w:t>
      </w:r>
      <w:r w:rsidR="00F71384" w:rsidRPr="00102408">
        <w:rPr>
          <w:szCs w:val="24"/>
        </w:rPr>
        <w:t xml:space="preserve"> для внесения в представительные органы,</w:t>
      </w:r>
      <w:r w:rsidR="00CA2872" w:rsidRPr="00102408">
        <w:rPr>
          <w:szCs w:val="24"/>
        </w:rPr>
        <w:t xml:space="preserve"> </w:t>
      </w:r>
      <w:r w:rsidR="00520B23" w:rsidRPr="00102408">
        <w:rPr>
          <w:szCs w:val="24"/>
        </w:rPr>
        <w:t>организует испо</w:t>
      </w:r>
      <w:r w:rsidR="00520B23" w:rsidRPr="00102408">
        <w:rPr>
          <w:szCs w:val="24"/>
        </w:rPr>
        <w:t>л</w:t>
      </w:r>
      <w:r w:rsidR="00520B23" w:rsidRPr="00102408">
        <w:rPr>
          <w:szCs w:val="24"/>
        </w:rPr>
        <w:t xml:space="preserve">нение </w:t>
      </w:r>
      <w:r w:rsidR="006416B3" w:rsidRPr="00102408">
        <w:rPr>
          <w:szCs w:val="24"/>
        </w:rPr>
        <w:t xml:space="preserve"> бюджетов, </w:t>
      </w:r>
      <w:r w:rsidR="005A100C" w:rsidRPr="00102408">
        <w:rPr>
          <w:szCs w:val="24"/>
        </w:rPr>
        <w:t>устанавливает поряд</w:t>
      </w:r>
      <w:r w:rsidR="009D40B4" w:rsidRPr="00102408">
        <w:rPr>
          <w:szCs w:val="24"/>
        </w:rPr>
        <w:t xml:space="preserve">ок представления бюджетной отчетности, </w:t>
      </w:r>
      <w:r w:rsidR="00F73420" w:rsidRPr="00102408">
        <w:rPr>
          <w:szCs w:val="24"/>
        </w:rPr>
        <w:t>ежем</w:t>
      </w:r>
      <w:r w:rsidR="00F73420" w:rsidRPr="00102408">
        <w:rPr>
          <w:szCs w:val="24"/>
        </w:rPr>
        <w:t>е</w:t>
      </w:r>
      <w:r w:rsidR="00F73420" w:rsidRPr="00102408">
        <w:rPr>
          <w:szCs w:val="24"/>
        </w:rPr>
        <w:t>сячно составля</w:t>
      </w:r>
      <w:r w:rsidR="000457EF" w:rsidRPr="00102408">
        <w:rPr>
          <w:szCs w:val="24"/>
        </w:rPr>
        <w:t>е</w:t>
      </w:r>
      <w:r w:rsidR="00F73420" w:rsidRPr="00102408">
        <w:rPr>
          <w:szCs w:val="24"/>
        </w:rPr>
        <w:t>т и представля</w:t>
      </w:r>
      <w:r w:rsidR="000457EF" w:rsidRPr="00102408">
        <w:rPr>
          <w:szCs w:val="24"/>
        </w:rPr>
        <w:t>е</w:t>
      </w:r>
      <w:r w:rsidR="00F73420" w:rsidRPr="00102408">
        <w:rPr>
          <w:szCs w:val="24"/>
        </w:rPr>
        <w:t>т отчет о кассовым исполнении</w:t>
      </w:r>
      <w:r w:rsidR="000457EF" w:rsidRPr="00102408">
        <w:rPr>
          <w:szCs w:val="24"/>
        </w:rPr>
        <w:t>;</w:t>
      </w:r>
      <w:proofErr w:type="gramEnd"/>
    </w:p>
    <w:p w:rsidR="00520B23" w:rsidRPr="00102408" w:rsidRDefault="00F9453C" w:rsidP="00102408">
      <w:pPr>
        <w:pStyle w:val="ConsPlusNormal"/>
        <w:jc w:val="both"/>
        <w:rPr>
          <w:szCs w:val="24"/>
        </w:rPr>
      </w:pPr>
      <w:r>
        <w:rPr>
          <w:szCs w:val="24"/>
        </w:rPr>
        <w:tab/>
      </w:r>
      <w:r w:rsidR="000457EF" w:rsidRPr="00102408">
        <w:rPr>
          <w:szCs w:val="24"/>
        </w:rPr>
        <w:t>-</w:t>
      </w:r>
      <w:r w:rsidR="00520B23" w:rsidRPr="00102408">
        <w:rPr>
          <w:szCs w:val="24"/>
        </w:rPr>
        <w:t xml:space="preserve"> осуществляет управление бюджетными средствами на един</w:t>
      </w:r>
      <w:r w:rsidR="004379CF" w:rsidRPr="00102408">
        <w:rPr>
          <w:szCs w:val="24"/>
        </w:rPr>
        <w:t>ых</w:t>
      </w:r>
      <w:r w:rsidR="00520B23" w:rsidRPr="00102408">
        <w:rPr>
          <w:szCs w:val="24"/>
        </w:rPr>
        <w:t xml:space="preserve"> счет</w:t>
      </w:r>
      <w:r w:rsidR="004379CF" w:rsidRPr="00102408">
        <w:rPr>
          <w:szCs w:val="24"/>
        </w:rPr>
        <w:t>ах</w:t>
      </w:r>
      <w:r w:rsidR="00520B23" w:rsidRPr="00102408">
        <w:rPr>
          <w:szCs w:val="24"/>
        </w:rPr>
        <w:t xml:space="preserve"> бюджет</w:t>
      </w:r>
      <w:r w:rsidR="004379CF" w:rsidRPr="00102408">
        <w:rPr>
          <w:szCs w:val="24"/>
        </w:rPr>
        <w:t>ов</w:t>
      </w:r>
      <w:r w:rsidR="00520B23" w:rsidRPr="00102408">
        <w:rPr>
          <w:szCs w:val="24"/>
        </w:rPr>
        <w:t>;</w:t>
      </w:r>
    </w:p>
    <w:p w:rsidR="00E5679E" w:rsidRPr="00102408" w:rsidRDefault="00F9453C" w:rsidP="00102408">
      <w:pPr>
        <w:pStyle w:val="ConsPlusNormal"/>
        <w:jc w:val="both"/>
        <w:rPr>
          <w:szCs w:val="24"/>
        </w:rPr>
      </w:pPr>
      <w:r>
        <w:rPr>
          <w:szCs w:val="24"/>
        </w:rPr>
        <w:tab/>
      </w:r>
      <w:r w:rsidR="000457EF" w:rsidRPr="00102408">
        <w:rPr>
          <w:szCs w:val="24"/>
        </w:rPr>
        <w:t>-</w:t>
      </w:r>
      <w:r w:rsidR="00520B23" w:rsidRPr="00102408">
        <w:rPr>
          <w:szCs w:val="24"/>
        </w:rPr>
        <w:t xml:space="preserve"> устанавливает порядок составления и ведения кассов</w:t>
      </w:r>
      <w:r w:rsidR="004379CF" w:rsidRPr="00102408">
        <w:rPr>
          <w:szCs w:val="24"/>
        </w:rPr>
        <w:t>ых</w:t>
      </w:r>
      <w:r w:rsidR="00520B23" w:rsidRPr="00102408">
        <w:rPr>
          <w:szCs w:val="24"/>
        </w:rPr>
        <w:t xml:space="preserve"> план</w:t>
      </w:r>
      <w:r w:rsidR="004379CF" w:rsidRPr="00102408">
        <w:rPr>
          <w:szCs w:val="24"/>
        </w:rPr>
        <w:t>ов</w:t>
      </w:r>
      <w:r w:rsidR="00E5679E" w:rsidRPr="00102408">
        <w:rPr>
          <w:szCs w:val="24"/>
        </w:rPr>
        <w:t>, а также состав и сроки представления главными распорядителями бюджетных средств, главными админ</w:t>
      </w:r>
      <w:r w:rsidR="00E5679E" w:rsidRPr="00102408">
        <w:rPr>
          <w:szCs w:val="24"/>
        </w:rPr>
        <w:t>и</w:t>
      </w:r>
      <w:r w:rsidR="00E5679E" w:rsidRPr="00102408">
        <w:rPr>
          <w:szCs w:val="24"/>
        </w:rPr>
        <w:t>страторами доходов бюджетов, главными администраторами источников финансирования дефицита бюджетов сведений, необходимых для составления и ведения кассового плана;</w:t>
      </w:r>
    </w:p>
    <w:p w:rsidR="00520B23" w:rsidRPr="00102408" w:rsidRDefault="00F9453C" w:rsidP="00102408">
      <w:pPr>
        <w:pStyle w:val="ConsPlusNormal"/>
        <w:jc w:val="both"/>
        <w:rPr>
          <w:szCs w:val="24"/>
        </w:rPr>
      </w:pPr>
      <w:r>
        <w:rPr>
          <w:szCs w:val="24"/>
        </w:rPr>
        <w:tab/>
      </w:r>
      <w:r w:rsidR="000457EF" w:rsidRPr="00102408">
        <w:rPr>
          <w:szCs w:val="24"/>
        </w:rPr>
        <w:t>-</w:t>
      </w:r>
      <w:r w:rsidR="00520B23" w:rsidRPr="00102408">
        <w:rPr>
          <w:szCs w:val="24"/>
        </w:rPr>
        <w:t xml:space="preserve"> осуществляет составление и ведение кассов</w:t>
      </w:r>
      <w:r w:rsidR="0002242F" w:rsidRPr="00102408">
        <w:rPr>
          <w:szCs w:val="24"/>
        </w:rPr>
        <w:t>ых</w:t>
      </w:r>
      <w:r w:rsidR="00520B23" w:rsidRPr="00102408">
        <w:rPr>
          <w:szCs w:val="24"/>
        </w:rPr>
        <w:t xml:space="preserve"> план</w:t>
      </w:r>
      <w:r w:rsidR="0002242F" w:rsidRPr="00102408">
        <w:rPr>
          <w:szCs w:val="24"/>
        </w:rPr>
        <w:t>ов</w:t>
      </w:r>
      <w:r w:rsidR="00520B23" w:rsidRPr="00102408">
        <w:rPr>
          <w:szCs w:val="24"/>
        </w:rPr>
        <w:t xml:space="preserve"> исполнения бюджет</w:t>
      </w:r>
      <w:r w:rsidR="0002242F" w:rsidRPr="00102408">
        <w:rPr>
          <w:szCs w:val="24"/>
        </w:rPr>
        <w:t>ов</w:t>
      </w:r>
      <w:r w:rsidR="00520B23" w:rsidRPr="00102408">
        <w:rPr>
          <w:szCs w:val="24"/>
        </w:rPr>
        <w:t>;</w:t>
      </w:r>
    </w:p>
    <w:p w:rsidR="00520B23" w:rsidRPr="00102408" w:rsidRDefault="00F9453C" w:rsidP="00102408">
      <w:pPr>
        <w:pStyle w:val="ConsPlusNormal"/>
        <w:jc w:val="both"/>
        <w:rPr>
          <w:szCs w:val="24"/>
        </w:rPr>
      </w:pPr>
      <w:r>
        <w:rPr>
          <w:szCs w:val="24"/>
        </w:rPr>
        <w:tab/>
      </w:r>
      <w:r w:rsidR="000457EF" w:rsidRPr="00102408">
        <w:rPr>
          <w:szCs w:val="24"/>
        </w:rPr>
        <w:t>-</w:t>
      </w:r>
      <w:r w:rsidR="00520B23" w:rsidRPr="00102408">
        <w:rPr>
          <w:szCs w:val="24"/>
        </w:rPr>
        <w:t xml:space="preserve"> устанавливает порядок составления и ведения сводн</w:t>
      </w:r>
      <w:r w:rsidR="0002242F" w:rsidRPr="00102408">
        <w:rPr>
          <w:szCs w:val="24"/>
        </w:rPr>
        <w:t>ых бюджетных</w:t>
      </w:r>
      <w:r w:rsidR="00520B23" w:rsidRPr="00102408">
        <w:rPr>
          <w:szCs w:val="24"/>
        </w:rPr>
        <w:t xml:space="preserve"> роспис</w:t>
      </w:r>
      <w:r w:rsidR="0002242F" w:rsidRPr="00102408">
        <w:rPr>
          <w:szCs w:val="24"/>
        </w:rPr>
        <w:t>ей</w:t>
      </w:r>
      <w:r w:rsidR="00520B23" w:rsidRPr="00102408">
        <w:rPr>
          <w:szCs w:val="24"/>
        </w:rPr>
        <w:t xml:space="preserve"> бюджет</w:t>
      </w:r>
      <w:r w:rsidR="0002242F" w:rsidRPr="00102408">
        <w:rPr>
          <w:szCs w:val="24"/>
        </w:rPr>
        <w:t>ов</w:t>
      </w:r>
      <w:r w:rsidR="00520B23" w:rsidRPr="00102408">
        <w:rPr>
          <w:szCs w:val="24"/>
        </w:rPr>
        <w:t>;</w:t>
      </w:r>
    </w:p>
    <w:p w:rsidR="00520B23" w:rsidRPr="00102408" w:rsidRDefault="00F9453C" w:rsidP="00102408">
      <w:pPr>
        <w:pStyle w:val="ConsPlusNormal"/>
        <w:jc w:val="both"/>
        <w:rPr>
          <w:szCs w:val="24"/>
        </w:rPr>
      </w:pPr>
      <w:r>
        <w:rPr>
          <w:szCs w:val="24"/>
        </w:rPr>
        <w:tab/>
      </w:r>
      <w:r w:rsidR="000457EF" w:rsidRPr="00102408">
        <w:rPr>
          <w:szCs w:val="24"/>
        </w:rPr>
        <w:t>-</w:t>
      </w:r>
      <w:r w:rsidR="00520B23" w:rsidRPr="00102408">
        <w:rPr>
          <w:szCs w:val="24"/>
        </w:rPr>
        <w:t xml:space="preserve"> составляет и ведет сводн</w:t>
      </w:r>
      <w:r w:rsidR="00E43687" w:rsidRPr="00102408">
        <w:rPr>
          <w:szCs w:val="24"/>
        </w:rPr>
        <w:t xml:space="preserve">ые </w:t>
      </w:r>
      <w:r w:rsidR="00520B23" w:rsidRPr="00102408">
        <w:rPr>
          <w:szCs w:val="24"/>
        </w:rPr>
        <w:t>бюджетн</w:t>
      </w:r>
      <w:r w:rsidR="00E43687" w:rsidRPr="00102408">
        <w:rPr>
          <w:szCs w:val="24"/>
        </w:rPr>
        <w:t>ые</w:t>
      </w:r>
      <w:r w:rsidR="00520B23" w:rsidRPr="00102408">
        <w:rPr>
          <w:szCs w:val="24"/>
        </w:rPr>
        <w:t xml:space="preserve"> роспис</w:t>
      </w:r>
      <w:r w:rsidR="00E43687" w:rsidRPr="00102408">
        <w:rPr>
          <w:szCs w:val="24"/>
        </w:rPr>
        <w:t>и</w:t>
      </w:r>
      <w:r w:rsidR="00520B23" w:rsidRPr="00102408">
        <w:rPr>
          <w:szCs w:val="24"/>
        </w:rPr>
        <w:t xml:space="preserve"> бюджет</w:t>
      </w:r>
      <w:r w:rsidR="00E43687" w:rsidRPr="00102408">
        <w:rPr>
          <w:szCs w:val="24"/>
        </w:rPr>
        <w:t>ов</w:t>
      </w:r>
      <w:r w:rsidR="00520B23" w:rsidRPr="00102408">
        <w:rPr>
          <w:szCs w:val="24"/>
        </w:rPr>
        <w:t xml:space="preserve"> в установленном п</w:t>
      </w:r>
      <w:r w:rsidR="00520B23" w:rsidRPr="00102408">
        <w:rPr>
          <w:szCs w:val="24"/>
        </w:rPr>
        <w:t>о</w:t>
      </w:r>
      <w:r w:rsidR="00520B23" w:rsidRPr="00102408">
        <w:rPr>
          <w:szCs w:val="24"/>
        </w:rPr>
        <w:t>рядке;</w:t>
      </w:r>
    </w:p>
    <w:p w:rsidR="008671CC" w:rsidRPr="00102408" w:rsidRDefault="00F9453C" w:rsidP="00102408">
      <w:pPr>
        <w:pStyle w:val="ConsPlusNormal"/>
        <w:jc w:val="both"/>
        <w:rPr>
          <w:szCs w:val="24"/>
        </w:rPr>
      </w:pPr>
      <w:r>
        <w:rPr>
          <w:szCs w:val="24"/>
        </w:rPr>
        <w:tab/>
      </w:r>
      <w:proofErr w:type="gramStart"/>
      <w:r w:rsidR="000457EF" w:rsidRPr="00102408">
        <w:rPr>
          <w:szCs w:val="24"/>
        </w:rPr>
        <w:t>-</w:t>
      </w:r>
      <w:r w:rsidR="00AB667A" w:rsidRPr="00102408">
        <w:rPr>
          <w:szCs w:val="24"/>
        </w:rPr>
        <w:t xml:space="preserve"> </w:t>
      </w:r>
      <w:r w:rsidR="006C7D52" w:rsidRPr="00102408">
        <w:rPr>
          <w:szCs w:val="24"/>
        </w:rPr>
        <w:t xml:space="preserve">формирует </w:t>
      </w:r>
      <w:r w:rsidR="000B2B0C" w:rsidRPr="00102408">
        <w:rPr>
          <w:szCs w:val="24"/>
        </w:rPr>
        <w:t>и представляет в Федеральное казначейство информацию и документы об организациях</w:t>
      </w:r>
      <w:r w:rsidR="007F72A1" w:rsidRPr="00102408">
        <w:rPr>
          <w:szCs w:val="24"/>
        </w:rPr>
        <w:t>, подлежащих включению в Сводный реестр</w:t>
      </w:r>
      <w:r w:rsidR="00E903CD" w:rsidRPr="00102408">
        <w:rPr>
          <w:szCs w:val="24"/>
        </w:rPr>
        <w:t xml:space="preserve"> участников </w:t>
      </w:r>
      <w:r w:rsidR="00CC519A" w:rsidRPr="00102408">
        <w:rPr>
          <w:szCs w:val="24"/>
        </w:rPr>
        <w:t>бюджетного процесса</w:t>
      </w:r>
      <w:r w:rsidR="002D359C" w:rsidRPr="00102408">
        <w:rPr>
          <w:szCs w:val="24"/>
        </w:rPr>
        <w:t xml:space="preserve">, в отношении организаций, созданных муниципальным образованием, </w:t>
      </w:r>
      <w:r w:rsidR="00962933" w:rsidRPr="00102408">
        <w:rPr>
          <w:szCs w:val="24"/>
        </w:rPr>
        <w:t>а</w:t>
      </w:r>
      <w:r w:rsidR="00DB7CEA" w:rsidRPr="00102408">
        <w:rPr>
          <w:szCs w:val="24"/>
        </w:rPr>
        <w:t xml:space="preserve"> также иных </w:t>
      </w:r>
      <w:proofErr w:type="spellStart"/>
      <w:r w:rsidR="00DB7CEA" w:rsidRPr="00102408">
        <w:rPr>
          <w:szCs w:val="24"/>
        </w:rPr>
        <w:t>неучастников</w:t>
      </w:r>
      <w:proofErr w:type="spellEnd"/>
      <w:r w:rsidR="00DB7CEA" w:rsidRPr="00102408">
        <w:rPr>
          <w:szCs w:val="24"/>
        </w:rPr>
        <w:t xml:space="preserve"> бюджетного процесса, иных юридических лиц, получающих средства, источником </w:t>
      </w:r>
      <w:r w:rsidR="008671CC" w:rsidRPr="00102408">
        <w:rPr>
          <w:szCs w:val="24"/>
        </w:rPr>
        <w:t>финансового обеспечения которых являются средства</w:t>
      </w:r>
      <w:r w:rsidR="00A23A3F" w:rsidRPr="00102408">
        <w:rPr>
          <w:szCs w:val="24"/>
        </w:rPr>
        <w:t xml:space="preserve"> бюджетов</w:t>
      </w:r>
      <w:r w:rsidR="00FE0378" w:rsidRPr="00102408">
        <w:rPr>
          <w:szCs w:val="24"/>
        </w:rPr>
        <w:t xml:space="preserve">, а также </w:t>
      </w:r>
      <w:r>
        <w:rPr>
          <w:szCs w:val="24"/>
        </w:rPr>
        <w:t xml:space="preserve">       </w:t>
      </w:r>
      <w:r w:rsidR="00FE0378" w:rsidRPr="00102408">
        <w:rPr>
          <w:szCs w:val="24"/>
        </w:rPr>
        <w:t>в иных случаях,</w:t>
      </w:r>
      <w:r w:rsidR="00C15504" w:rsidRPr="00102408">
        <w:rPr>
          <w:szCs w:val="24"/>
        </w:rPr>
        <w:t xml:space="preserve"> установленных</w:t>
      </w:r>
      <w:r>
        <w:rPr>
          <w:szCs w:val="24"/>
        </w:rPr>
        <w:t xml:space="preserve"> бюджетным законодательством </w:t>
      </w:r>
      <w:r w:rsidRPr="00102408">
        <w:rPr>
          <w:szCs w:val="24"/>
        </w:rPr>
        <w:t>Российской Федерации</w:t>
      </w:r>
      <w:r>
        <w:rPr>
          <w:szCs w:val="24"/>
        </w:rPr>
        <w:t>;</w:t>
      </w:r>
      <w:proofErr w:type="gramEnd"/>
    </w:p>
    <w:p w:rsidR="000457EF" w:rsidRDefault="000457EF" w:rsidP="00102408">
      <w:pPr>
        <w:pStyle w:val="ConsPlusNormal"/>
        <w:jc w:val="both"/>
        <w:rPr>
          <w:szCs w:val="24"/>
        </w:rPr>
      </w:pPr>
    </w:p>
    <w:p w:rsidR="00F9453C" w:rsidRDefault="00F9453C" w:rsidP="00F9453C">
      <w:pPr>
        <w:pStyle w:val="ConsPlusNormal"/>
        <w:jc w:val="center"/>
        <w:rPr>
          <w:szCs w:val="24"/>
        </w:rPr>
      </w:pPr>
      <w:r>
        <w:rPr>
          <w:szCs w:val="24"/>
        </w:rPr>
        <w:lastRenderedPageBreak/>
        <w:t>3</w:t>
      </w:r>
    </w:p>
    <w:p w:rsidR="00F9453C" w:rsidRPr="00102408" w:rsidRDefault="00F9453C" w:rsidP="00102408">
      <w:pPr>
        <w:pStyle w:val="ConsPlusNormal"/>
        <w:jc w:val="both"/>
        <w:rPr>
          <w:szCs w:val="24"/>
        </w:rPr>
      </w:pPr>
    </w:p>
    <w:p w:rsidR="00520B23" w:rsidRPr="00102408" w:rsidRDefault="00F9453C" w:rsidP="00102408">
      <w:pPr>
        <w:pStyle w:val="ConsPlusNormal"/>
        <w:jc w:val="both"/>
        <w:rPr>
          <w:szCs w:val="24"/>
        </w:rPr>
      </w:pPr>
      <w:r>
        <w:rPr>
          <w:szCs w:val="24"/>
        </w:rPr>
        <w:tab/>
      </w:r>
      <w:r w:rsidR="000457EF" w:rsidRPr="00102408">
        <w:rPr>
          <w:szCs w:val="24"/>
        </w:rPr>
        <w:t>-</w:t>
      </w:r>
      <w:r w:rsidR="00520B23" w:rsidRPr="00102408">
        <w:rPr>
          <w:szCs w:val="24"/>
        </w:rPr>
        <w:t xml:space="preserve"> составляет отчетность об исполнении бюджет</w:t>
      </w:r>
      <w:r w:rsidR="00AC390E" w:rsidRPr="00102408">
        <w:rPr>
          <w:szCs w:val="24"/>
        </w:rPr>
        <w:t>ов</w:t>
      </w:r>
      <w:r w:rsidR="00520B23" w:rsidRPr="00102408">
        <w:rPr>
          <w:szCs w:val="24"/>
        </w:rPr>
        <w:t>, устанавливает порядок предста</w:t>
      </w:r>
      <w:r w:rsidR="00520B23" w:rsidRPr="00102408">
        <w:rPr>
          <w:szCs w:val="24"/>
        </w:rPr>
        <w:t>в</w:t>
      </w:r>
      <w:r w:rsidR="00520B23" w:rsidRPr="00102408">
        <w:rPr>
          <w:szCs w:val="24"/>
        </w:rPr>
        <w:t>ления отчетности об исполнении бюджет</w:t>
      </w:r>
      <w:r w:rsidR="00AC390E" w:rsidRPr="00102408">
        <w:rPr>
          <w:szCs w:val="24"/>
        </w:rPr>
        <w:t>ов</w:t>
      </w:r>
      <w:r w:rsidR="00520B23" w:rsidRPr="00102408">
        <w:rPr>
          <w:szCs w:val="24"/>
        </w:rPr>
        <w:t xml:space="preserve"> участниками бюджетного процесса</w:t>
      </w:r>
      <w:r w:rsidR="00AC390E" w:rsidRPr="00102408">
        <w:rPr>
          <w:szCs w:val="24"/>
        </w:rPr>
        <w:t xml:space="preserve"> Тосне</w:t>
      </w:r>
      <w:r w:rsidR="00AC390E" w:rsidRPr="00102408">
        <w:rPr>
          <w:szCs w:val="24"/>
        </w:rPr>
        <w:t>н</w:t>
      </w:r>
      <w:r w:rsidR="00AC390E" w:rsidRPr="00102408">
        <w:rPr>
          <w:szCs w:val="24"/>
        </w:rPr>
        <w:t>ского района Ленинградской области и Тосненского городского поселения Тосненского муниципального район Ленинградской области</w:t>
      </w:r>
      <w:r w:rsidR="00520B23" w:rsidRPr="00102408">
        <w:rPr>
          <w:szCs w:val="24"/>
        </w:rPr>
        <w:t>;</w:t>
      </w:r>
    </w:p>
    <w:p w:rsidR="00D109CE" w:rsidRPr="00102408" w:rsidRDefault="00F9453C" w:rsidP="00102408">
      <w:pPr>
        <w:pStyle w:val="ConsPlusNormal"/>
        <w:jc w:val="both"/>
        <w:rPr>
          <w:szCs w:val="24"/>
        </w:rPr>
      </w:pPr>
      <w:r>
        <w:rPr>
          <w:szCs w:val="24"/>
        </w:rPr>
        <w:tab/>
      </w:r>
      <w:r w:rsidR="000457EF" w:rsidRPr="00102408">
        <w:rPr>
          <w:szCs w:val="24"/>
        </w:rPr>
        <w:t>-</w:t>
      </w:r>
      <w:r w:rsidR="00D109CE" w:rsidRPr="00102408">
        <w:rPr>
          <w:szCs w:val="24"/>
        </w:rPr>
        <w:t xml:space="preserve"> составляет и представляет отчетность об исполнении консолидированного бюдж</w:t>
      </w:r>
      <w:r w:rsidR="00D109CE" w:rsidRPr="00102408">
        <w:rPr>
          <w:szCs w:val="24"/>
        </w:rPr>
        <w:t>е</w:t>
      </w:r>
      <w:r w:rsidR="00D109CE" w:rsidRPr="00102408">
        <w:rPr>
          <w:szCs w:val="24"/>
        </w:rPr>
        <w:t>та Тосненского района Ленинградской области;</w:t>
      </w:r>
    </w:p>
    <w:p w:rsidR="00D109CE" w:rsidRPr="00102408" w:rsidRDefault="00F9453C" w:rsidP="00102408">
      <w:pPr>
        <w:pStyle w:val="ConsPlusNormal"/>
        <w:jc w:val="both"/>
        <w:rPr>
          <w:szCs w:val="24"/>
        </w:rPr>
      </w:pPr>
      <w:r>
        <w:rPr>
          <w:szCs w:val="24"/>
        </w:rPr>
        <w:tab/>
      </w:r>
      <w:r w:rsidR="000457EF" w:rsidRPr="00102408">
        <w:rPr>
          <w:szCs w:val="24"/>
        </w:rPr>
        <w:t>-</w:t>
      </w:r>
      <w:r w:rsidR="005A0535" w:rsidRPr="00102408">
        <w:rPr>
          <w:szCs w:val="24"/>
        </w:rPr>
        <w:t xml:space="preserve"> </w:t>
      </w:r>
      <w:r w:rsidR="00D109CE" w:rsidRPr="00102408">
        <w:rPr>
          <w:szCs w:val="24"/>
        </w:rPr>
        <w:t>устанавливает порядок учета бюджетных</w:t>
      </w:r>
      <w:r w:rsidR="008E0156" w:rsidRPr="00102408">
        <w:rPr>
          <w:szCs w:val="24"/>
        </w:rPr>
        <w:t xml:space="preserve"> и денежных</w:t>
      </w:r>
      <w:r w:rsidR="00D109CE" w:rsidRPr="00102408">
        <w:rPr>
          <w:szCs w:val="24"/>
        </w:rPr>
        <w:t xml:space="preserve"> обязательств</w:t>
      </w:r>
      <w:r w:rsidR="00BA0746" w:rsidRPr="00102408">
        <w:rPr>
          <w:szCs w:val="24"/>
        </w:rPr>
        <w:t xml:space="preserve">, ведет </w:t>
      </w:r>
      <w:r w:rsidR="003B3517" w:rsidRPr="00102408">
        <w:rPr>
          <w:szCs w:val="24"/>
        </w:rPr>
        <w:t xml:space="preserve">учет </w:t>
      </w:r>
      <w:r w:rsidR="00A05D5C" w:rsidRPr="00102408">
        <w:rPr>
          <w:szCs w:val="24"/>
        </w:rPr>
        <w:t>бюджетных и денежных обязательств</w:t>
      </w:r>
      <w:r w:rsidR="003B3517" w:rsidRPr="00102408">
        <w:rPr>
          <w:szCs w:val="24"/>
        </w:rPr>
        <w:t xml:space="preserve"> в </w:t>
      </w:r>
      <w:r w:rsidR="00D109CE" w:rsidRPr="00102408">
        <w:rPr>
          <w:szCs w:val="24"/>
        </w:rPr>
        <w:t xml:space="preserve">соответствии с положениями Бюджетного </w:t>
      </w:r>
      <w:hyperlink r:id="rId13" w:history="1">
        <w:r w:rsidR="00D109CE" w:rsidRPr="00102408">
          <w:rPr>
            <w:szCs w:val="24"/>
          </w:rPr>
          <w:t>кодекса</w:t>
        </w:r>
      </w:hyperlink>
      <w:r w:rsidR="00D109CE" w:rsidRPr="00102408">
        <w:rPr>
          <w:szCs w:val="24"/>
        </w:rPr>
        <w:t xml:space="preserve"> Российской Федерации</w:t>
      </w:r>
      <w:r w:rsidR="00D03ECF" w:rsidRPr="00102408">
        <w:rPr>
          <w:szCs w:val="24"/>
        </w:rPr>
        <w:t>;</w:t>
      </w:r>
    </w:p>
    <w:p w:rsidR="001F4672" w:rsidRPr="00102408" w:rsidRDefault="00F9453C" w:rsidP="00102408">
      <w:pPr>
        <w:pStyle w:val="ConsPlusNormal"/>
        <w:jc w:val="both"/>
        <w:rPr>
          <w:szCs w:val="24"/>
        </w:rPr>
      </w:pPr>
      <w:r>
        <w:rPr>
          <w:szCs w:val="24"/>
        </w:rPr>
        <w:tab/>
      </w:r>
      <w:r w:rsidR="000457EF" w:rsidRPr="00102408">
        <w:rPr>
          <w:szCs w:val="24"/>
        </w:rPr>
        <w:t xml:space="preserve">- </w:t>
      </w:r>
      <w:r w:rsidR="00C0751F" w:rsidRPr="00102408">
        <w:rPr>
          <w:szCs w:val="24"/>
        </w:rPr>
        <w:t xml:space="preserve">обеспечивает </w:t>
      </w:r>
      <w:r w:rsidR="001F4672" w:rsidRPr="00102408">
        <w:rPr>
          <w:szCs w:val="24"/>
        </w:rPr>
        <w:t>исполнени</w:t>
      </w:r>
      <w:r w:rsidR="00C0751F" w:rsidRPr="00102408">
        <w:rPr>
          <w:szCs w:val="24"/>
        </w:rPr>
        <w:t>е</w:t>
      </w:r>
      <w:r w:rsidR="001F4672" w:rsidRPr="00102408">
        <w:rPr>
          <w:szCs w:val="24"/>
        </w:rPr>
        <w:t xml:space="preserve"> решения налогового органа о взыскании налога, сбора, пеней и штрафов, предусматривающего обращение взыскания на средства </w:t>
      </w:r>
      <w:r w:rsidR="00A05D5C" w:rsidRPr="00102408">
        <w:rPr>
          <w:szCs w:val="24"/>
        </w:rPr>
        <w:t xml:space="preserve">местных </w:t>
      </w:r>
      <w:r w:rsidR="001F4672" w:rsidRPr="00102408">
        <w:rPr>
          <w:szCs w:val="24"/>
        </w:rPr>
        <w:t>бю</w:t>
      </w:r>
      <w:r w:rsidR="001F4672" w:rsidRPr="00102408">
        <w:rPr>
          <w:szCs w:val="24"/>
        </w:rPr>
        <w:t>д</w:t>
      </w:r>
      <w:r w:rsidR="001F4672" w:rsidRPr="00102408">
        <w:rPr>
          <w:szCs w:val="24"/>
        </w:rPr>
        <w:t xml:space="preserve">жетов в соответствии с положениями Бюджетного </w:t>
      </w:r>
      <w:hyperlink r:id="rId14" w:history="1">
        <w:r w:rsidR="001F4672" w:rsidRPr="00102408">
          <w:rPr>
            <w:szCs w:val="24"/>
          </w:rPr>
          <w:t>кодекса</w:t>
        </w:r>
      </w:hyperlink>
      <w:r w:rsidR="001F4672" w:rsidRPr="00102408">
        <w:rPr>
          <w:szCs w:val="24"/>
        </w:rPr>
        <w:t xml:space="preserve"> Российской Федерации;</w:t>
      </w:r>
    </w:p>
    <w:p w:rsidR="00D109CE" w:rsidRPr="00102408" w:rsidRDefault="00F9453C" w:rsidP="00102408">
      <w:pPr>
        <w:pStyle w:val="ConsPlusNormal"/>
        <w:jc w:val="both"/>
        <w:rPr>
          <w:szCs w:val="24"/>
        </w:rPr>
      </w:pPr>
      <w:r>
        <w:rPr>
          <w:szCs w:val="24"/>
        </w:rPr>
        <w:tab/>
      </w:r>
      <w:r w:rsidR="000457EF" w:rsidRPr="00102408">
        <w:rPr>
          <w:szCs w:val="24"/>
        </w:rPr>
        <w:t>-</w:t>
      </w:r>
      <w:r w:rsidR="00D109CE" w:rsidRPr="00102408">
        <w:rPr>
          <w:szCs w:val="24"/>
        </w:rPr>
        <w:t xml:space="preserve"> устанавливает порядок и осуществляет санкционирование оплаты денежных об</w:t>
      </w:r>
      <w:r w:rsidR="00D109CE" w:rsidRPr="00102408">
        <w:rPr>
          <w:szCs w:val="24"/>
        </w:rPr>
        <w:t>я</w:t>
      </w:r>
      <w:r w:rsidR="00D109CE" w:rsidRPr="00102408">
        <w:rPr>
          <w:szCs w:val="24"/>
        </w:rPr>
        <w:t xml:space="preserve">зательств в соответствии с положениями Бюджетного </w:t>
      </w:r>
      <w:hyperlink r:id="rId15" w:history="1">
        <w:r w:rsidR="00D109CE" w:rsidRPr="00102408">
          <w:rPr>
            <w:szCs w:val="24"/>
          </w:rPr>
          <w:t>кодекса</w:t>
        </w:r>
      </w:hyperlink>
      <w:r w:rsidR="00D109CE" w:rsidRPr="00102408">
        <w:rPr>
          <w:szCs w:val="24"/>
        </w:rPr>
        <w:t xml:space="preserve"> Российской Федерации;</w:t>
      </w:r>
    </w:p>
    <w:p w:rsidR="00D109CE" w:rsidRPr="00102408" w:rsidRDefault="00F9453C" w:rsidP="00102408">
      <w:pPr>
        <w:pStyle w:val="ConsPlusNormal"/>
        <w:jc w:val="both"/>
        <w:rPr>
          <w:szCs w:val="24"/>
        </w:rPr>
      </w:pPr>
      <w:r>
        <w:rPr>
          <w:szCs w:val="24"/>
        </w:rPr>
        <w:tab/>
      </w:r>
      <w:r w:rsidR="000457EF" w:rsidRPr="00102408">
        <w:rPr>
          <w:szCs w:val="24"/>
        </w:rPr>
        <w:t>-</w:t>
      </w:r>
      <w:r w:rsidR="00EB7AA1" w:rsidRPr="00102408">
        <w:rPr>
          <w:szCs w:val="24"/>
        </w:rPr>
        <w:t xml:space="preserve"> </w:t>
      </w:r>
      <w:r w:rsidR="00D109CE" w:rsidRPr="00102408">
        <w:rPr>
          <w:szCs w:val="24"/>
        </w:rPr>
        <w:t xml:space="preserve">устанавливает порядок ведения учета и осуществления хранения исполнительных документов, предусматривающих обращение взыскания на средства местных бюджетов </w:t>
      </w:r>
      <w:r>
        <w:rPr>
          <w:szCs w:val="24"/>
        </w:rPr>
        <w:t xml:space="preserve">   </w:t>
      </w:r>
      <w:r w:rsidR="00D109CE" w:rsidRPr="00102408">
        <w:rPr>
          <w:szCs w:val="24"/>
        </w:rPr>
        <w:t xml:space="preserve">в соответствии с положениями Бюджетного </w:t>
      </w:r>
      <w:hyperlink r:id="rId16" w:history="1">
        <w:r w:rsidR="00D109CE" w:rsidRPr="00102408">
          <w:rPr>
            <w:szCs w:val="24"/>
          </w:rPr>
          <w:t>кодекса</w:t>
        </w:r>
      </w:hyperlink>
      <w:r w:rsidR="00D109CE" w:rsidRPr="00102408">
        <w:rPr>
          <w:szCs w:val="24"/>
        </w:rPr>
        <w:t xml:space="preserve"> Российской Федерации</w:t>
      </w:r>
      <w:r w:rsidR="00EB7AA1" w:rsidRPr="00102408">
        <w:rPr>
          <w:szCs w:val="24"/>
        </w:rPr>
        <w:t>;</w:t>
      </w:r>
    </w:p>
    <w:p w:rsidR="00520B23" w:rsidRPr="00102408" w:rsidRDefault="00F9453C" w:rsidP="00102408">
      <w:pPr>
        <w:pStyle w:val="ConsPlusNormal"/>
        <w:jc w:val="both"/>
        <w:rPr>
          <w:szCs w:val="24"/>
        </w:rPr>
      </w:pPr>
      <w:r>
        <w:rPr>
          <w:szCs w:val="24"/>
        </w:rPr>
        <w:tab/>
      </w:r>
      <w:proofErr w:type="gramStart"/>
      <w:r w:rsidR="000457EF" w:rsidRPr="00102408">
        <w:rPr>
          <w:szCs w:val="24"/>
        </w:rPr>
        <w:t>-</w:t>
      </w:r>
      <w:r w:rsidR="00520B23" w:rsidRPr="00102408">
        <w:rPr>
          <w:szCs w:val="24"/>
        </w:rPr>
        <w:t xml:space="preserve"> осуществляет планирование бюджетных ассигнований в соответствии с порядком и методикой, установленными Комитетом;</w:t>
      </w:r>
      <w:proofErr w:type="gramEnd"/>
    </w:p>
    <w:p w:rsidR="00520B23" w:rsidRPr="00102408" w:rsidRDefault="00F9453C" w:rsidP="00102408">
      <w:pPr>
        <w:pStyle w:val="ConsPlusNormal"/>
        <w:jc w:val="both"/>
        <w:rPr>
          <w:strike/>
          <w:szCs w:val="24"/>
        </w:rPr>
      </w:pPr>
      <w:r>
        <w:rPr>
          <w:szCs w:val="24"/>
        </w:rPr>
        <w:tab/>
      </w:r>
      <w:r w:rsidR="000457EF" w:rsidRPr="00102408">
        <w:rPr>
          <w:szCs w:val="24"/>
        </w:rPr>
        <w:t>-</w:t>
      </w:r>
      <w:r w:rsidR="00520B23" w:rsidRPr="00102408">
        <w:rPr>
          <w:szCs w:val="24"/>
        </w:rPr>
        <w:t xml:space="preserve"> осуществляет </w:t>
      </w:r>
      <w:r w:rsidR="001F343A" w:rsidRPr="00102408">
        <w:rPr>
          <w:szCs w:val="24"/>
        </w:rPr>
        <w:t xml:space="preserve">составление и </w:t>
      </w:r>
      <w:r w:rsidR="007F52C2" w:rsidRPr="00102408">
        <w:rPr>
          <w:szCs w:val="24"/>
        </w:rPr>
        <w:t>представление</w:t>
      </w:r>
      <w:r w:rsidR="00705E1B" w:rsidRPr="00102408">
        <w:rPr>
          <w:szCs w:val="24"/>
        </w:rPr>
        <w:t xml:space="preserve"> </w:t>
      </w:r>
      <w:r w:rsidR="001F343A" w:rsidRPr="00102408">
        <w:rPr>
          <w:szCs w:val="24"/>
        </w:rPr>
        <w:t>бюджетной отчетности в</w:t>
      </w:r>
      <w:r w:rsidR="00705E1B" w:rsidRPr="00102408">
        <w:rPr>
          <w:szCs w:val="24"/>
        </w:rPr>
        <w:t xml:space="preserve"> администр</w:t>
      </w:r>
      <w:r w:rsidR="00705E1B" w:rsidRPr="00102408">
        <w:rPr>
          <w:szCs w:val="24"/>
        </w:rPr>
        <w:t>а</w:t>
      </w:r>
      <w:r w:rsidR="00705E1B" w:rsidRPr="00102408">
        <w:rPr>
          <w:szCs w:val="24"/>
        </w:rPr>
        <w:t>цию</w:t>
      </w:r>
      <w:r w:rsidR="001F343A" w:rsidRPr="00102408">
        <w:rPr>
          <w:szCs w:val="24"/>
        </w:rPr>
        <w:t xml:space="preserve"> </w:t>
      </w:r>
      <w:r w:rsidR="000457EF" w:rsidRPr="00102408">
        <w:rPr>
          <w:szCs w:val="24"/>
        </w:rPr>
        <w:t xml:space="preserve">муниципального образования </w:t>
      </w:r>
      <w:r w:rsidR="002746E5" w:rsidRPr="00102408">
        <w:rPr>
          <w:szCs w:val="24"/>
        </w:rPr>
        <w:t>Тосненск</w:t>
      </w:r>
      <w:r w:rsidR="000457EF" w:rsidRPr="00102408">
        <w:rPr>
          <w:szCs w:val="24"/>
        </w:rPr>
        <w:t>ий</w:t>
      </w:r>
      <w:r w:rsidR="002746E5" w:rsidRPr="00102408">
        <w:rPr>
          <w:szCs w:val="24"/>
        </w:rPr>
        <w:t xml:space="preserve"> район Ленинградской области</w:t>
      </w:r>
      <w:r w:rsidR="005459B1" w:rsidRPr="00102408">
        <w:rPr>
          <w:szCs w:val="24"/>
        </w:rPr>
        <w:t>;</w:t>
      </w:r>
    </w:p>
    <w:p w:rsidR="00520B23" w:rsidRPr="00102408" w:rsidRDefault="00F9453C" w:rsidP="00102408">
      <w:pPr>
        <w:pStyle w:val="ConsPlusNormal"/>
        <w:jc w:val="both"/>
        <w:rPr>
          <w:szCs w:val="24"/>
        </w:rPr>
      </w:pPr>
      <w:r>
        <w:rPr>
          <w:szCs w:val="24"/>
        </w:rPr>
        <w:tab/>
      </w:r>
      <w:r w:rsidR="000457EF" w:rsidRPr="00102408">
        <w:rPr>
          <w:szCs w:val="24"/>
        </w:rPr>
        <w:t>-</w:t>
      </w:r>
      <w:r w:rsidR="00520B23" w:rsidRPr="00102408">
        <w:rPr>
          <w:szCs w:val="24"/>
        </w:rPr>
        <w:t xml:space="preserve"> ведет реестр расходных обязательств</w:t>
      </w:r>
      <w:r w:rsidR="0033246F" w:rsidRPr="00102408">
        <w:rPr>
          <w:szCs w:val="24"/>
        </w:rPr>
        <w:t xml:space="preserve"> муницип</w:t>
      </w:r>
      <w:r>
        <w:rPr>
          <w:szCs w:val="24"/>
        </w:rPr>
        <w:t xml:space="preserve">ального образования Тосненский </w:t>
      </w:r>
      <w:r w:rsidR="0033246F" w:rsidRPr="00102408">
        <w:rPr>
          <w:szCs w:val="24"/>
        </w:rPr>
        <w:t>район Ленинградской области и Тосненского городского поселения Тосненского район</w:t>
      </w:r>
      <w:r w:rsidR="007F0374" w:rsidRPr="00102408">
        <w:rPr>
          <w:szCs w:val="24"/>
        </w:rPr>
        <w:t>а</w:t>
      </w:r>
      <w:r w:rsidR="0033246F" w:rsidRPr="00102408">
        <w:rPr>
          <w:szCs w:val="24"/>
        </w:rPr>
        <w:t xml:space="preserve"> Ленинградской области (далее </w:t>
      </w:r>
      <w:r w:rsidR="000457EF" w:rsidRPr="00102408">
        <w:rPr>
          <w:szCs w:val="24"/>
        </w:rPr>
        <w:t>–</w:t>
      </w:r>
      <w:r w:rsidR="0033246F" w:rsidRPr="00102408">
        <w:rPr>
          <w:szCs w:val="24"/>
        </w:rPr>
        <w:t xml:space="preserve"> МО)</w:t>
      </w:r>
      <w:r w:rsidR="00520B23" w:rsidRPr="00102408">
        <w:rPr>
          <w:szCs w:val="24"/>
        </w:rPr>
        <w:t>;</w:t>
      </w:r>
    </w:p>
    <w:p w:rsidR="00520B23" w:rsidRPr="00102408" w:rsidRDefault="00F9453C" w:rsidP="00102408">
      <w:pPr>
        <w:pStyle w:val="ConsPlusNormal"/>
        <w:jc w:val="both"/>
        <w:rPr>
          <w:szCs w:val="24"/>
        </w:rPr>
      </w:pPr>
      <w:r>
        <w:rPr>
          <w:szCs w:val="24"/>
        </w:rPr>
        <w:tab/>
      </w:r>
      <w:r w:rsidR="000457EF" w:rsidRPr="00102408">
        <w:rPr>
          <w:szCs w:val="24"/>
        </w:rPr>
        <w:t>-</w:t>
      </w:r>
      <w:r w:rsidR="00520B23" w:rsidRPr="00102408">
        <w:rPr>
          <w:szCs w:val="24"/>
        </w:rPr>
        <w:t xml:space="preserve"> утверждает лимиты бюджетных обязатель</w:t>
      </w:r>
      <w:proofErr w:type="gramStart"/>
      <w:r w:rsidR="00520B23" w:rsidRPr="00102408">
        <w:rPr>
          <w:szCs w:val="24"/>
        </w:rPr>
        <w:t>ств дл</w:t>
      </w:r>
      <w:proofErr w:type="gramEnd"/>
      <w:r w:rsidR="00520B23" w:rsidRPr="00102408">
        <w:rPr>
          <w:szCs w:val="24"/>
        </w:rPr>
        <w:t>я главных распорядителей средств</w:t>
      </w:r>
      <w:r w:rsidR="00C67C60" w:rsidRPr="00102408">
        <w:rPr>
          <w:szCs w:val="24"/>
        </w:rPr>
        <w:t xml:space="preserve"> бюджетов</w:t>
      </w:r>
      <w:r w:rsidR="00520B23" w:rsidRPr="00102408">
        <w:rPr>
          <w:szCs w:val="24"/>
        </w:rPr>
        <w:t>;</w:t>
      </w:r>
    </w:p>
    <w:p w:rsidR="00520B23" w:rsidRPr="00102408" w:rsidRDefault="00F9453C" w:rsidP="00102408">
      <w:pPr>
        <w:pStyle w:val="ConsPlusNormal"/>
        <w:jc w:val="both"/>
        <w:rPr>
          <w:szCs w:val="24"/>
        </w:rPr>
      </w:pPr>
      <w:r>
        <w:rPr>
          <w:szCs w:val="24"/>
        </w:rPr>
        <w:tab/>
      </w:r>
      <w:r w:rsidR="000457EF" w:rsidRPr="00102408">
        <w:rPr>
          <w:szCs w:val="24"/>
        </w:rPr>
        <w:t>-</w:t>
      </w:r>
      <w:r w:rsidR="00520B23" w:rsidRPr="00102408">
        <w:rPr>
          <w:szCs w:val="24"/>
        </w:rPr>
        <w:t xml:space="preserve"> устанавливает, детализирует и определяет порядок применения бюджетной кла</w:t>
      </w:r>
      <w:r w:rsidR="00520B23" w:rsidRPr="00102408">
        <w:rPr>
          <w:szCs w:val="24"/>
        </w:rPr>
        <w:t>с</w:t>
      </w:r>
      <w:r w:rsidR="00520B23" w:rsidRPr="00102408">
        <w:rPr>
          <w:szCs w:val="24"/>
        </w:rPr>
        <w:t>сификации Российской Федерации в части, относящейся к бюджет</w:t>
      </w:r>
      <w:r w:rsidR="00C67C60" w:rsidRPr="00102408">
        <w:rPr>
          <w:szCs w:val="24"/>
        </w:rPr>
        <w:t>ам</w:t>
      </w:r>
      <w:r w:rsidR="00520B23" w:rsidRPr="00102408">
        <w:rPr>
          <w:szCs w:val="24"/>
        </w:rPr>
        <w:t>;</w:t>
      </w:r>
    </w:p>
    <w:p w:rsidR="003B1A87" w:rsidRPr="00102408" w:rsidRDefault="00F9453C" w:rsidP="00102408">
      <w:pPr>
        <w:pStyle w:val="ConsPlusNormal"/>
        <w:jc w:val="both"/>
        <w:rPr>
          <w:szCs w:val="24"/>
        </w:rPr>
      </w:pPr>
      <w:r>
        <w:rPr>
          <w:szCs w:val="24"/>
        </w:rPr>
        <w:tab/>
      </w:r>
      <w:r w:rsidR="000457EF" w:rsidRPr="00102408">
        <w:rPr>
          <w:szCs w:val="24"/>
        </w:rPr>
        <w:t>-</w:t>
      </w:r>
      <w:r w:rsidR="00520B23" w:rsidRPr="00102408">
        <w:rPr>
          <w:szCs w:val="24"/>
        </w:rPr>
        <w:t xml:space="preserve"> утверждает перечень кодов</w:t>
      </w:r>
      <w:r w:rsidR="003B1A87" w:rsidRPr="00102408">
        <w:rPr>
          <w:szCs w:val="24"/>
        </w:rPr>
        <w:t>, дополнительных кодов,</w:t>
      </w:r>
      <w:r w:rsidR="00520B23" w:rsidRPr="00102408">
        <w:rPr>
          <w:szCs w:val="24"/>
        </w:rPr>
        <w:t xml:space="preserve"> подвидов по видам доходов, закрепляемых за главными администраторами доходов бюджет</w:t>
      </w:r>
      <w:r w:rsidR="003B1A87" w:rsidRPr="00102408">
        <w:rPr>
          <w:szCs w:val="24"/>
        </w:rPr>
        <w:t>ов</w:t>
      </w:r>
      <w:r w:rsidR="00D03ECF" w:rsidRPr="00102408">
        <w:rPr>
          <w:szCs w:val="24"/>
        </w:rPr>
        <w:t>;</w:t>
      </w:r>
    </w:p>
    <w:p w:rsidR="00520B23" w:rsidRPr="00102408" w:rsidRDefault="00F9453C" w:rsidP="00102408">
      <w:pPr>
        <w:pStyle w:val="ConsPlusNormal"/>
        <w:jc w:val="both"/>
        <w:rPr>
          <w:szCs w:val="24"/>
        </w:rPr>
      </w:pPr>
      <w:r>
        <w:rPr>
          <w:szCs w:val="24"/>
        </w:rPr>
        <w:tab/>
      </w:r>
      <w:r w:rsidR="000457EF" w:rsidRPr="00102408">
        <w:rPr>
          <w:szCs w:val="24"/>
        </w:rPr>
        <w:t>-</w:t>
      </w:r>
      <w:r w:rsidR="00520B23" w:rsidRPr="00102408">
        <w:rPr>
          <w:szCs w:val="24"/>
        </w:rPr>
        <w:t xml:space="preserve"> определяет порядок завершения операций по исполнению бюджет</w:t>
      </w:r>
      <w:r w:rsidR="003B1A87" w:rsidRPr="00102408">
        <w:rPr>
          <w:szCs w:val="24"/>
        </w:rPr>
        <w:t>ов</w:t>
      </w:r>
      <w:r w:rsidR="00520B23" w:rsidRPr="00102408">
        <w:rPr>
          <w:szCs w:val="24"/>
        </w:rPr>
        <w:t xml:space="preserve"> в текущем финансовом году;</w:t>
      </w:r>
    </w:p>
    <w:p w:rsidR="00520B23" w:rsidRPr="00102408" w:rsidRDefault="00F9453C" w:rsidP="00102408">
      <w:pPr>
        <w:pStyle w:val="ConsPlusNormal"/>
        <w:jc w:val="both"/>
        <w:rPr>
          <w:szCs w:val="24"/>
        </w:rPr>
      </w:pPr>
      <w:r>
        <w:rPr>
          <w:szCs w:val="24"/>
        </w:rPr>
        <w:tab/>
      </w:r>
      <w:r w:rsidR="000457EF" w:rsidRPr="00102408">
        <w:rPr>
          <w:szCs w:val="24"/>
        </w:rPr>
        <w:t>-</w:t>
      </w:r>
      <w:r w:rsidR="00520B23" w:rsidRPr="00102408">
        <w:rPr>
          <w:szCs w:val="24"/>
        </w:rPr>
        <w:t xml:space="preserve"> осуществляет ведение </w:t>
      </w:r>
      <w:r w:rsidR="002D06EB" w:rsidRPr="00102408">
        <w:rPr>
          <w:szCs w:val="24"/>
        </w:rPr>
        <w:t xml:space="preserve">муниципальной </w:t>
      </w:r>
      <w:r w:rsidR="00520B23" w:rsidRPr="00102408">
        <w:rPr>
          <w:szCs w:val="24"/>
        </w:rPr>
        <w:t>долговой книги</w:t>
      </w:r>
      <w:r w:rsidR="002D06EB" w:rsidRPr="00102408">
        <w:rPr>
          <w:szCs w:val="24"/>
        </w:rPr>
        <w:t xml:space="preserve"> МО</w:t>
      </w:r>
      <w:r w:rsidR="00520B23" w:rsidRPr="00102408">
        <w:rPr>
          <w:szCs w:val="24"/>
        </w:rPr>
        <w:t>;</w:t>
      </w:r>
    </w:p>
    <w:p w:rsidR="00520B23" w:rsidRPr="00102408" w:rsidRDefault="00F9453C" w:rsidP="00102408">
      <w:pPr>
        <w:pStyle w:val="ConsPlusNormal"/>
        <w:jc w:val="both"/>
        <w:rPr>
          <w:szCs w:val="24"/>
        </w:rPr>
      </w:pPr>
      <w:r>
        <w:rPr>
          <w:szCs w:val="24"/>
        </w:rPr>
        <w:tab/>
      </w:r>
      <w:r w:rsidR="000457EF" w:rsidRPr="00102408">
        <w:rPr>
          <w:szCs w:val="24"/>
        </w:rPr>
        <w:t>-</w:t>
      </w:r>
      <w:r w:rsidR="00520B23" w:rsidRPr="00102408">
        <w:rPr>
          <w:szCs w:val="24"/>
        </w:rPr>
        <w:t xml:space="preserve"> </w:t>
      </w:r>
      <w:r w:rsidR="007306FA" w:rsidRPr="00102408">
        <w:rPr>
          <w:szCs w:val="24"/>
        </w:rPr>
        <w:t xml:space="preserve">устанавливает порядок взыскания </w:t>
      </w:r>
      <w:r w:rsidR="00A83E73" w:rsidRPr="00102408">
        <w:rPr>
          <w:szCs w:val="24"/>
        </w:rPr>
        <w:t xml:space="preserve">остатков непогашенных </w:t>
      </w:r>
      <w:r w:rsidR="00F2624F" w:rsidRPr="00102408">
        <w:rPr>
          <w:szCs w:val="24"/>
        </w:rPr>
        <w:t xml:space="preserve">бюджетных </w:t>
      </w:r>
      <w:r w:rsidR="00A83E73" w:rsidRPr="00102408">
        <w:rPr>
          <w:szCs w:val="24"/>
        </w:rPr>
        <w:t>кредитов, включая</w:t>
      </w:r>
      <w:r w:rsidR="003255FC" w:rsidRPr="00102408">
        <w:rPr>
          <w:szCs w:val="24"/>
        </w:rPr>
        <w:t xml:space="preserve"> проценты, штрафы</w:t>
      </w:r>
      <w:r w:rsidR="000457EF" w:rsidRPr="00102408">
        <w:rPr>
          <w:szCs w:val="24"/>
        </w:rPr>
        <w:t>,</w:t>
      </w:r>
      <w:r w:rsidR="003255FC" w:rsidRPr="00102408">
        <w:rPr>
          <w:szCs w:val="24"/>
        </w:rPr>
        <w:t xml:space="preserve"> пени;</w:t>
      </w:r>
      <w:r w:rsidR="0002480C" w:rsidRPr="00102408">
        <w:rPr>
          <w:szCs w:val="24"/>
        </w:rPr>
        <w:t xml:space="preserve"> </w:t>
      </w:r>
      <w:r w:rsidR="00F237E5" w:rsidRPr="00102408">
        <w:rPr>
          <w:szCs w:val="24"/>
        </w:rPr>
        <w:t xml:space="preserve">разрабатывает проекты муниципальных правовых </w:t>
      </w:r>
      <w:r>
        <w:rPr>
          <w:szCs w:val="24"/>
        </w:rPr>
        <w:t xml:space="preserve">   </w:t>
      </w:r>
      <w:r w:rsidR="00F237E5" w:rsidRPr="00102408">
        <w:rPr>
          <w:szCs w:val="24"/>
        </w:rPr>
        <w:t>актов</w:t>
      </w:r>
      <w:r w:rsidR="00327E53" w:rsidRPr="00102408">
        <w:rPr>
          <w:szCs w:val="24"/>
        </w:rPr>
        <w:t>, устанавливающий порядок предоставления</w:t>
      </w:r>
      <w:r w:rsidR="005E0B1B" w:rsidRPr="00102408">
        <w:rPr>
          <w:szCs w:val="24"/>
        </w:rPr>
        <w:t>, использования и возврата городскими, сельскими поселениями</w:t>
      </w:r>
      <w:r w:rsidR="004D2D49" w:rsidRPr="00102408">
        <w:rPr>
          <w:szCs w:val="24"/>
        </w:rPr>
        <w:t xml:space="preserve"> </w:t>
      </w:r>
      <w:r>
        <w:rPr>
          <w:szCs w:val="24"/>
        </w:rPr>
        <w:t xml:space="preserve">бюджетных кредитов, полученных </w:t>
      </w:r>
      <w:r w:rsidR="004D2D49" w:rsidRPr="00102408">
        <w:rPr>
          <w:szCs w:val="24"/>
        </w:rPr>
        <w:t>из бюджета</w:t>
      </w:r>
      <w:r w:rsidR="001F5BD8" w:rsidRPr="00102408">
        <w:rPr>
          <w:szCs w:val="24"/>
        </w:rPr>
        <w:t xml:space="preserve"> муниципального образования Тосненск</w:t>
      </w:r>
      <w:r w:rsidR="000457EF" w:rsidRPr="00102408">
        <w:rPr>
          <w:szCs w:val="24"/>
        </w:rPr>
        <w:t>ий</w:t>
      </w:r>
      <w:r w:rsidR="001F5BD8" w:rsidRPr="00102408">
        <w:rPr>
          <w:szCs w:val="24"/>
        </w:rPr>
        <w:t xml:space="preserve"> район Ленинградской области</w:t>
      </w:r>
      <w:r w:rsidR="000457EF" w:rsidRPr="00102408">
        <w:rPr>
          <w:szCs w:val="24"/>
        </w:rPr>
        <w:t>;</w:t>
      </w:r>
    </w:p>
    <w:p w:rsidR="004A6D5E" w:rsidRPr="00102408" w:rsidRDefault="00F9453C" w:rsidP="00102408">
      <w:pPr>
        <w:pStyle w:val="ConsPlusNormal"/>
        <w:jc w:val="both"/>
        <w:rPr>
          <w:szCs w:val="24"/>
        </w:rPr>
      </w:pPr>
      <w:r>
        <w:rPr>
          <w:szCs w:val="24"/>
        </w:rPr>
        <w:tab/>
      </w:r>
      <w:r w:rsidR="000457EF" w:rsidRPr="00102408">
        <w:rPr>
          <w:szCs w:val="24"/>
        </w:rPr>
        <w:t>-</w:t>
      </w:r>
      <w:r w:rsidR="00520B23" w:rsidRPr="00102408">
        <w:rPr>
          <w:szCs w:val="24"/>
        </w:rPr>
        <w:t xml:space="preserve"> подписывает соглашения с </w:t>
      </w:r>
      <w:r w:rsidR="00D05B6E" w:rsidRPr="00102408">
        <w:rPr>
          <w:szCs w:val="24"/>
        </w:rPr>
        <w:t xml:space="preserve">главами местных администрации </w:t>
      </w:r>
      <w:r w:rsidR="0055212F" w:rsidRPr="00102408">
        <w:rPr>
          <w:szCs w:val="24"/>
        </w:rPr>
        <w:t>поселений</w:t>
      </w:r>
      <w:r w:rsidR="00520B23" w:rsidRPr="00102408">
        <w:rPr>
          <w:szCs w:val="24"/>
        </w:rPr>
        <w:t xml:space="preserve"> о мерах по </w:t>
      </w:r>
      <w:r w:rsidR="004A6D5E" w:rsidRPr="00102408">
        <w:rPr>
          <w:szCs w:val="24"/>
        </w:rPr>
        <w:t>социально-экономическому развитию и оздоровлению муниципальных финансов;</w:t>
      </w:r>
    </w:p>
    <w:p w:rsidR="00520B23" w:rsidRPr="00102408" w:rsidRDefault="00F9453C" w:rsidP="00102408">
      <w:pPr>
        <w:pStyle w:val="ConsPlusNormal"/>
        <w:jc w:val="both"/>
        <w:rPr>
          <w:szCs w:val="24"/>
        </w:rPr>
      </w:pPr>
      <w:r>
        <w:rPr>
          <w:szCs w:val="24"/>
        </w:rPr>
        <w:tab/>
      </w:r>
      <w:r w:rsidR="000457EF" w:rsidRPr="00102408">
        <w:rPr>
          <w:szCs w:val="24"/>
        </w:rPr>
        <w:t>-</w:t>
      </w:r>
      <w:r w:rsidR="00520B23" w:rsidRPr="00102408">
        <w:rPr>
          <w:szCs w:val="24"/>
        </w:rPr>
        <w:t xml:space="preserve"> предоставляет из </w:t>
      </w:r>
      <w:r w:rsidR="00060208" w:rsidRPr="00102408">
        <w:rPr>
          <w:szCs w:val="24"/>
        </w:rPr>
        <w:t>бюджета муницип</w:t>
      </w:r>
      <w:r>
        <w:rPr>
          <w:szCs w:val="24"/>
        </w:rPr>
        <w:t xml:space="preserve">ального образования Тосненский </w:t>
      </w:r>
      <w:r w:rsidR="00060208" w:rsidRPr="00102408">
        <w:rPr>
          <w:szCs w:val="24"/>
        </w:rPr>
        <w:t>район Лени</w:t>
      </w:r>
      <w:r w:rsidR="00060208" w:rsidRPr="00102408">
        <w:rPr>
          <w:szCs w:val="24"/>
        </w:rPr>
        <w:t>н</w:t>
      </w:r>
      <w:r w:rsidR="00060208" w:rsidRPr="00102408">
        <w:rPr>
          <w:szCs w:val="24"/>
        </w:rPr>
        <w:t xml:space="preserve">градской области </w:t>
      </w:r>
      <w:r w:rsidR="00520B23" w:rsidRPr="00102408">
        <w:rPr>
          <w:szCs w:val="24"/>
        </w:rPr>
        <w:t>местным бюджетам</w:t>
      </w:r>
      <w:r w:rsidR="00285DF9" w:rsidRPr="00102408">
        <w:rPr>
          <w:szCs w:val="24"/>
        </w:rPr>
        <w:t xml:space="preserve"> поселений</w:t>
      </w:r>
      <w:r w:rsidR="00520B23" w:rsidRPr="00102408">
        <w:rPr>
          <w:szCs w:val="24"/>
        </w:rPr>
        <w:t xml:space="preserve"> межбюджетные трансферты;</w:t>
      </w:r>
    </w:p>
    <w:p w:rsidR="00520B23" w:rsidRPr="00102408" w:rsidRDefault="00F9453C" w:rsidP="00102408">
      <w:pPr>
        <w:pStyle w:val="ConsPlusNormal"/>
        <w:jc w:val="both"/>
        <w:rPr>
          <w:szCs w:val="24"/>
        </w:rPr>
      </w:pPr>
      <w:r>
        <w:rPr>
          <w:szCs w:val="24"/>
        </w:rPr>
        <w:tab/>
      </w:r>
      <w:r w:rsidR="000457EF" w:rsidRPr="00102408">
        <w:rPr>
          <w:szCs w:val="24"/>
        </w:rPr>
        <w:t>-</w:t>
      </w:r>
      <w:r w:rsidR="00520B23" w:rsidRPr="00102408">
        <w:rPr>
          <w:szCs w:val="24"/>
        </w:rPr>
        <w:t xml:space="preserve"> определяет порядок взыскания в доход бюджета</w:t>
      </w:r>
      <w:r w:rsidR="009837E2" w:rsidRPr="00102408">
        <w:rPr>
          <w:szCs w:val="24"/>
        </w:rPr>
        <w:t xml:space="preserve"> муниципального образования Т</w:t>
      </w:r>
      <w:r w:rsidR="009837E2" w:rsidRPr="00102408">
        <w:rPr>
          <w:szCs w:val="24"/>
        </w:rPr>
        <w:t>о</w:t>
      </w:r>
      <w:r w:rsidR="009837E2" w:rsidRPr="00102408">
        <w:rPr>
          <w:szCs w:val="24"/>
        </w:rPr>
        <w:t>сненский район Ленинградской области</w:t>
      </w:r>
      <w:r w:rsidR="00520B23" w:rsidRPr="00102408">
        <w:rPr>
          <w:szCs w:val="24"/>
        </w:rPr>
        <w:t xml:space="preserve"> неиспользованного остатка межбюджетных трансфертов, перечисленных местным бюджетам, при завершении финансового года в с</w:t>
      </w:r>
      <w:r w:rsidR="00520B23" w:rsidRPr="00102408">
        <w:rPr>
          <w:szCs w:val="24"/>
        </w:rPr>
        <w:t>о</w:t>
      </w:r>
      <w:r w:rsidR="00520B23" w:rsidRPr="00102408">
        <w:rPr>
          <w:szCs w:val="24"/>
        </w:rPr>
        <w:t xml:space="preserve">ответствии с Бюджетным </w:t>
      </w:r>
      <w:hyperlink r:id="rId17" w:history="1">
        <w:r w:rsidR="00520B23" w:rsidRPr="00102408">
          <w:rPr>
            <w:szCs w:val="24"/>
          </w:rPr>
          <w:t>кодексом</w:t>
        </w:r>
      </w:hyperlink>
      <w:r w:rsidR="00520B23" w:rsidRPr="00102408">
        <w:rPr>
          <w:szCs w:val="24"/>
        </w:rPr>
        <w:t xml:space="preserve"> Российской Федерации;</w:t>
      </w:r>
    </w:p>
    <w:p w:rsidR="00520B23" w:rsidRDefault="00F9453C" w:rsidP="00102408">
      <w:pPr>
        <w:pStyle w:val="ConsPlusNormal"/>
        <w:jc w:val="both"/>
        <w:rPr>
          <w:szCs w:val="24"/>
        </w:rPr>
      </w:pPr>
      <w:r>
        <w:rPr>
          <w:szCs w:val="24"/>
        </w:rPr>
        <w:tab/>
      </w:r>
      <w:r w:rsidR="000457EF" w:rsidRPr="00102408">
        <w:rPr>
          <w:szCs w:val="24"/>
        </w:rPr>
        <w:t>-</w:t>
      </w:r>
      <w:r w:rsidR="00520B23" w:rsidRPr="00102408">
        <w:rPr>
          <w:szCs w:val="24"/>
        </w:rPr>
        <w:t xml:space="preserve"> принимает решения о приостановлении (сокращении) предоставления межбю</w:t>
      </w:r>
      <w:r w:rsidR="00520B23" w:rsidRPr="00102408">
        <w:rPr>
          <w:szCs w:val="24"/>
        </w:rPr>
        <w:t>д</w:t>
      </w:r>
      <w:r w:rsidR="00520B23" w:rsidRPr="00102408">
        <w:rPr>
          <w:szCs w:val="24"/>
        </w:rPr>
        <w:t xml:space="preserve">жетных трансфертов соответствующим местным бюджетам в соответствии с Бюджетным </w:t>
      </w:r>
      <w:hyperlink r:id="rId18" w:history="1">
        <w:r w:rsidR="00520B23" w:rsidRPr="00102408">
          <w:rPr>
            <w:szCs w:val="24"/>
          </w:rPr>
          <w:t>кодексом</w:t>
        </w:r>
      </w:hyperlink>
      <w:r w:rsidR="00520B23" w:rsidRPr="00102408">
        <w:rPr>
          <w:szCs w:val="24"/>
        </w:rPr>
        <w:t xml:space="preserve"> Российской Федерации;</w:t>
      </w:r>
    </w:p>
    <w:p w:rsidR="00F9453C" w:rsidRDefault="00F9453C" w:rsidP="00102408">
      <w:pPr>
        <w:pStyle w:val="ConsPlusNormal"/>
        <w:jc w:val="both"/>
        <w:rPr>
          <w:szCs w:val="24"/>
        </w:rPr>
      </w:pPr>
    </w:p>
    <w:p w:rsidR="00F9453C" w:rsidRDefault="00F9453C" w:rsidP="00F9453C">
      <w:pPr>
        <w:pStyle w:val="ConsPlusNormal"/>
        <w:jc w:val="center"/>
        <w:rPr>
          <w:szCs w:val="24"/>
        </w:rPr>
      </w:pPr>
      <w:r>
        <w:rPr>
          <w:szCs w:val="24"/>
        </w:rPr>
        <w:lastRenderedPageBreak/>
        <w:t>4</w:t>
      </w:r>
    </w:p>
    <w:p w:rsidR="00F9453C" w:rsidRPr="00102408" w:rsidRDefault="00F9453C" w:rsidP="00102408">
      <w:pPr>
        <w:pStyle w:val="ConsPlusNormal"/>
        <w:jc w:val="both"/>
        <w:rPr>
          <w:szCs w:val="24"/>
        </w:rPr>
      </w:pPr>
    </w:p>
    <w:p w:rsidR="00040350" w:rsidRPr="00102408" w:rsidRDefault="00F9453C" w:rsidP="00102408">
      <w:pPr>
        <w:pStyle w:val="ConsPlusNormal"/>
        <w:jc w:val="both"/>
        <w:rPr>
          <w:szCs w:val="24"/>
        </w:rPr>
      </w:pPr>
      <w:r>
        <w:rPr>
          <w:szCs w:val="24"/>
        </w:rPr>
        <w:tab/>
      </w:r>
      <w:r w:rsidR="000457EF" w:rsidRPr="00102408">
        <w:rPr>
          <w:szCs w:val="24"/>
        </w:rPr>
        <w:t>-</w:t>
      </w:r>
      <w:r w:rsidR="00520B23" w:rsidRPr="00102408">
        <w:rPr>
          <w:szCs w:val="24"/>
        </w:rPr>
        <w:t xml:space="preserve"> </w:t>
      </w:r>
      <w:r w:rsidR="00D109CE" w:rsidRPr="00102408">
        <w:rPr>
          <w:szCs w:val="24"/>
        </w:rPr>
        <w:t>осуществляет в установленном порядке открытие и ведение лицевых счетов: для учета операций по исполнению расходов местных бюджетов</w:t>
      </w:r>
      <w:r w:rsidR="003126F8" w:rsidRPr="00102408">
        <w:rPr>
          <w:szCs w:val="24"/>
        </w:rPr>
        <w:t xml:space="preserve"> </w:t>
      </w:r>
      <w:r w:rsidR="007B34B5" w:rsidRPr="00102408">
        <w:rPr>
          <w:szCs w:val="24"/>
        </w:rPr>
        <w:t xml:space="preserve">за исключением случаев, </w:t>
      </w:r>
      <w:r w:rsidR="0065010F" w:rsidRPr="00102408">
        <w:rPr>
          <w:szCs w:val="24"/>
        </w:rPr>
        <w:t>уста</w:t>
      </w:r>
      <w:r w:rsidR="003126F8" w:rsidRPr="00102408">
        <w:rPr>
          <w:szCs w:val="24"/>
        </w:rPr>
        <w:t xml:space="preserve">новленных Бюджетным кодексом </w:t>
      </w:r>
      <w:r w:rsidRPr="00102408">
        <w:rPr>
          <w:szCs w:val="24"/>
        </w:rPr>
        <w:t>Российской Федерации</w:t>
      </w:r>
      <w:r w:rsidR="003126F8" w:rsidRPr="00102408">
        <w:rPr>
          <w:szCs w:val="24"/>
        </w:rPr>
        <w:t>;</w:t>
      </w:r>
    </w:p>
    <w:p w:rsidR="00040350" w:rsidRPr="00102408" w:rsidRDefault="00F9453C" w:rsidP="00102408">
      <w:pPr>
        <w:jc w:val="both"/>
      </w:pPr>
      <w:r>
        <w:tab/>
      </w:r>
      <w:r w:rsidR="000457EF" w:rsidRPr="00102408">
        <w:t>-</w:t>
      </w:r>
      <w:r w:rsidR="00040350" w:rsidRPr="00102408">
        <w:t xml:space="preserve"> осуществляет государственные полномочия, </w:t>
      </w:r>
      <w:r w:rsidR="00AB1B42" w:rsidRPr="00102408">
        <w:t xml:space="preserve">полномочия по </w:t>
      </w:r>
      <w:r w:rsidR="00040350" w:rsidRPr="00102408">
        <w:t>исполнени</w:t>
      </w:r>
      <w:r w:rsidR="00AB1B42" w:rsidRPr="00102408">
        <w:t>ю</w:t>
      </w:r>
      <w:r w:rsidR="00040350" w:rsidRPr="00102408">
        <w:t xml:space="preserve"> бюдж</w:t>
      </w:r>
      <w:r w:rsidR="00040350" w:rsidRPr="00102408">
        <w:t>е</w:t>
      </w:r>
      <w:r w:rsidR="00040350" w:rsidRPr="00102408">
        <w:t>тов поселений в случае наделения муниципального образования Тосненский район Л</w:t>
      </w:r>
      <w:r w:rsidR="00040350" w:rsidRPr="00102408">
        <w:t>е</w:t>
      </w:r>
      <w:r w:rsidR="00040350" w:rsidRPr="00102408">
        <w:t>нинградской области государственными полномочиями и передачи соответствующих полномочий органов местного самоуправления посе</w:t>
      </w:r>
      <w:r w:rsidR="00483326" w:rsidRPr="00102408">
        <w:t>лений</w:t>
      </w:r>
      <w:r w:rsidR="00371C29" w:rsidRPr="00102408">
        <w:t xml:space="preserve"> на уровень </w:t>
      </w:r>
      <w:r w:rsidR="00B401F1" w:rsidRPr="00102408">
        <w:t xml:space="preserve">муниципального образования </w:t>
      </w:r>
      <w:r w:rsidR="00371C29" w:rsidRPr="00102408">
        <w:t>Тосненск</w:t>
      </w:r>
      <w:r w:rsidR="00685641" w:rsidRPr="00102408">
        <w:t>ий</w:t>
      </w:r>
      <w:r w:rsidR="00371C29" w:rsidRPr="00102408">
        <w:t xml:space="preserve"> район Ленинградской области</w:t>
      </w:r>
      <w:r w:rsidR="00D03ECF" w:rsidRPr="00102408">
        <w:t>;</w:t>
      </w:r>
    </w:p>
    <w:p w:rsidR="007347F4" w:rsidRPr="00102408" w:rsidRDefault="00F9453C" w:rsidP="00102408">
      <w:pPr>
        <w:autoSpaceDE w:val="0"/>
        <w:autoSpaceDN w:val="0"/>
        <w:adjustRightInd w:val="0"/>
        <w:jc w:val="both"/>
      </w:pPr>
      <w:r>
        <w:tab/>
      </w:r>
      <w:r w:rsidR="000457EF" w:rsidRPr="00102408">
        <w:t>-</w:t>
      </w:r>
      <w:r w:rsidR="00741019" w:rsidRPr="00102408">
        <w:t xml:space="preserve"> </w:t>
      </w:r>
      <w:r w:rsidR="00040350" w:rsidRPr="00102408">
        <w:t>о</w:t>
      </w:r>
      <w:r w:rsidR="00741019" w:rsidRPr="00102408">
        <w:t>существляет внутренний муниципальный финансовый контроль в сфере бюдже</w:t>
      </w:r>
      <w:r w:rsidR="00741019" w:rsidRPr="00102408">
        <w:t>т</w:t>
      </w:r>
      <w:r w:rsidR="00741019" w:rsidRPr="00102408">
        <w:t>ных правоотношений в объеме полномочий, установленных бюджетным законодател</w:t>
      </w:r>
      <w:r w:rsidR="00741019" w:rsidRPr="00102408">
        <w:t>ь</w:t>
      </w:r>
      <w:r w:rsidR="00741019" w:rsidRPr="00102408">
        <w:t>ством Российской Федерации, муниципальными правовыми актами органов МО</w:t>
      </w:r>
      <w:r w:rsidR="00D03ECF" w:rsidRPr="00102408">
        <w:t>;</w:t>
      </w:r>
    </w:p>
    <w:p w:rsidR="00520B23" w:rsidRPr="00102408" w:rsidRDefault="00F9453C" w:rsidP="00102408">
      <w:pPr>
        <w:autoSpaceDE w:val="0"/>
        <w:autoSpaceDN w:val="0"/>
        <w:adjustRightInd w:val="0"/>
        <w:jc w:val="both"/>
      </w:pPr>
      <w:r>
        <w:tab/>
      </w:r>
      <w:r w:rsidR="00685641" w:rsidRPr="00102408">
        <w:t>-</w:t>
      </w:r>
      <w:r w:rsidR="00520B23" w:rsidRPr="00102408">
        <w:t xml:space="preserve"> устанавливает порядок приостановления оплаты денежных обязатель</w:t>
      </w:r>
      <w:proofErr w:type="gramStart"/>
      <w:r w:rsidR="00520B23" w:rsidRPr="00102408">
        <w:t>ств в сл</w:t>
      </w:r>
      <w:proofErr w:type="gramEnd"/>
      <w:r w:rsidR="00520B23" w:rsidRPr="00102408">
        <w:t xml:space="preserve">учаях, установленных Бюджетным </w:t>
      </w:r>
      <w:hyperlink r:id="rId19" w:history="1">
        <w:r w:rsidR="00520B23" w:rsidRPr="00102408">
          <w:t>кодексом</w:t>
        </w:r>
      </w:hyperlink>
      <w:r w:rsidR="00520B23" w:rsidRPr="00102408">
        <w:t xml:space="preserve"> Российской Федерации;</w:t>
      </w:r>
    </w:p>
    <w:p w:rsidR="00040350" w:rsidRPr="00102408" w:rsidRDefault="00F9453C" w:rsidP="00102408">
      <w:pPr>
        <w:pStyle w:val="ConsPlusNormal"/>
        <w:jc w:val="both"/>
        <w:rPr>
          <w:szCs w:val="24"/>
        </w:rPr>
      </w:pPr>
      <w:r>
        <w:rPr>
          <w:szCs w:val="24"/>
        </w:rPr>
        <w:tab/>
      </w:r>
      <w:r w:rsidR="00685641" w:rsidRPr="00102408">
        <w:rPr>
          <w:szCs w:val="24"/>
        </w:rPr>
        <w:t>-</w:t>
      </w:r>
      <w:r w:rsidR="00520B23" w:rsidRPr="00102408">
        <w:rPr>
          <w:szCs w:val="24"/>
        </w:rPr>
        <w:t xml:space="preserve"> осуществляет учет средств резервн</w:t>
      </w:r>
      <w:r w:rsidR="00285DF9" w:rsidRPr="00102408">
        <w:rPr>
          <w:szCs w:val="24"/>
        </w:rPr>
        <w:t>ого</w:t>
      </w:r>
      <w:r w:rsidR="00520B23" w:rsidRPr="00102408">
        <w:rPr>
          <w:szCs w:val="24"/>
        </w:rPr>
        <w:t xml:space="preserve"> фонд</w:t>
      </w:r>
      <w:r w:rsidR="00285DF9" w:rsidRPr="00102408">
        <w:rPr>
          <w:szCs w:val="24"/>
        </w:rPr>
        <w:t>а</w:t>
      </w:r>
      <w:r w:rsidR="007347F4" w:rsidRPr="00102408">
        <w:rPr>
          <w:szCs w:val="24"/>
        </w:rPr>
        <w:t xml:space="preserve"> </w:t>
      </w:r>
      <w:r w:rsidR="00285DF9" w:rsidRPr="00102408">
        <w:rPr>
          <w:szCs w:val="24"/>
        </w:rPr>
        <w:t>администрации муниципального о</w:t>
      </w:r>
      <w:r w:rsidR="00285DF9" w:rsidRPr="00102408">
        <w:rPr>
          <w:szCs w:val="24"/>
        </w:rPr>
        <w:t>б</w:t>
      </w:r>
      <w:r w:rsidR="00285DF9" w:rsidRPr="00102408">
        <w:rPr>
          <w:szCs w:val="24"/>
        </w:rPr>
        <w:t>разования Тосненский район Ленинградской области в установленном е</w:t>
      </w:r>
      <w:r w:rsidR="00EF3E82" w:rsidRPr="00102408">
        <w:rPr>
          <w:szCs w:val="24"/>
        </w:rPr>
        <w:t>ю</w:t>
      </w:r>
      <w:r w:rsidR="00285DF9" w:rsidRPr="00102408">
        <w:rPr>
          <w:szCs w:val="24"/>
        </w:rPr>
        <w:t xml:space="preserve"> порядке</w:t>
      </w:r>
      <w:r w:rsidR="00520B23" w:rsidRPr="00102408">
        <w:rPr>
          <w:szCs w:val="24"/>
        </w:rPr>
        <w:t>;</w:t>
      </w:r>
    </w:p>
    <w:p w:rsidR="00AA768A" w:rsidRPr="00102408" w:rsidRDefault="00F9453C" w:rsidP="00102408">
      <w:pPr>
        <w:pStyle w:val="ConsPlusNormal"/>
        <w:jc w:val="both"/>
        <w:rPr>
          <w:szCs w:val="24"/>
        </w:rPr>
      </w:pPr>
      <w:r>
        <w:rPr>
          <w:szCs w:val="24"/>
        </w:rPr>
        <w:tab/>
      </w:r>
      <w:r w:rsidR="00685641" w:rsidRPr="00102408">
        <w:rPr>
          <w:szCs w:val="24"/>
        </w:rPr>
        <w:t>-</w:t>
      </w:r>
      <w:r w:rsidR="00AA768A" w:rsidRPr="00102408">
        <w:rPr>
          <w:szCs w:val="24"/>
        </w:rPr>
        <w:t xml:space="preserve"> разрабатывает и представляет на утверждение в администрацию муниципального образования Тосненский район Ленинградской области порядок формирования муниц</w:t>
      </w:r>
      <w:r w:rsidR="00AA768A" w:rsidRPr="00102408">
        <w:rPr>
          <w:szCs w:val="24"/>
        </w:rPr>
        <w:t>и</w:t>
      </w:r>
      <w:r w:rsidR="00AA768A" w:rsidRPr="00102408">
        <w:rPr>
          <w:szCs w:val="24"/>
        </w:rPr>
        <w:t>пального задания на оказание муниципальных услуг (выполнение работ)</w:t>
      </w:r>
      <w:r w:rsidR="00104102" w:rsidRPr="00102408">
        <w:rPr>
          <w:szCs w:val="24"/>
        </w:rPr>
        <w:t xml:space="preserve"> в отношении </w:t>
      </w:r>
      <w:r>
        <w:rPr>
          <w:szCs w:val="24"/>
        </w:rPr>
        <w:t xml:space="preserve"> </w:t>
      </w:r>
      <w:r w:rsidR="00104102" w:rsidRPr="00102408">
        <w:rPr>
          <w:szCs w:val="24"/>
        </w:rPr>
        <w:t>муниципальных учреждений МО и финансового обеспечения выполнения муниципал</w:t>
      </w:r>
      <w:r w:rsidR="00104102" w:rsidRPr="00102408">
        <w:rPr>
          <w:szCs w:val="24"/>
        </w:rPr>
        <w:t>ь</w:t>
      </w:r>
      <w:r w:rsidR="00104102" w:rsidRPr="00102408">
        <w:rPr>
          <w:szCs w:val="24"/>
        </w:rPr>
        <w:t>ных заданий</w:t>
      </w:r>
      <w:r w:rsidR="00D03ECF" w:rsidRPr="00102408">
        <w:rPr>
          <w:szCs w:val="24"/>
        </w:rPr>
        <w:t>;</w:t>
      </w:r>
    </w:p>
    <w:p w:rsidR="00D03ECF" w:rsidRPr="00102408" w:rsidRDefault="00F9453C" w:rsidP="00102408">
      <w:pPr>
        <w:autoSpaceDE w:val="0"/>
        <w:autoSpaceDN w:val="0"/>
        <w:adjustRightInd w:val="0"/>
        <w:jc w:val="both"/>
      </w:pPr>
      <w:r>
        <w:tab/>
      </w:r>
      <w:proofErr w:type="gramStart"/>
      <w:r w:rsidR="00685641" w:rsidRPr="00102408">
        <w:t xml:space="preserve">- </w:t>
      </w:r>
      <w:r w:rsidR="00725D46" w:rsidRPr="00102408">
        <w:t>разрабатывает и устанавливает порядок осуществления бюджетных полномочий главных администраторов источников финансирования дефицита бюджетов МО и подв</w:t>
      </w:r>
      <w:r w:rsidR="00725D46" w:rsidRPr="00102408">
        <w:t>е</w:t>
      </w:r>
      <w:r w:rsidR="00725D46" w:rsidRPr="00102408">
        <w:t xml:space="preserve">домственных ему администраторов источников финансирования дефицита бюджетов МО в случае определения </w:t>
      </w:r>
      <w:r w:rsidR="0043087E" w:rsidRPr="00102408">
        <w:t>у</w:t>
      </w:r>
      <w:r w:rsidR="00725D46" w:rsidRPr="00102408">
        <w:t>чреждения решениями о бюджетах МО на очередной финансовый год главным администратором источников финансирования дефицита бюджетов МО</w:t>
      </w:r>
      <w:r w:rsidR="00D03ECF" w:rsidRPr="00102408">
        <w:t>;</w:t>
      </w:r>
      <w:proofErr w:type="gramEnd"/>
    </w:p>
    <w:p w:rsidR="003D1EB2" w:rsidRPr="00102408" w:rsidRDefault="00F9453C" w:rsidP="00102408">
      <w:pPr>
        <w:autoSpaceDE w:val="0"/>
        <w:autoSpaceDN w:val="0"/>
        <w:adjustRightInd w:val="0"/>
        <w:jc w:val="both"/>
      </w:pPr>
      <w:r>
        <w:tab/>
      </w:r>
      <w:r w:rsidR="00685641" w:rsidRPr="00102408">
        <w:t xml:space="preserve">- </w:t>
      </w:r>
      <w:r w:rsidR="00725D46" w:rsidRPr="00102408">
        <w:t>разрабатывает и представляет на утверждение в администрацию муниципального образования Тосненский район Ленинградской области порядок определения органов а</w:t>
      </w:r>
      <w:r w:rsidR="00725D46" w:rsidRPr="00102408">
        <w:t>д</w:t>
      </w:r>
      <w:r w:rsidR="00725D46" w:rsidRPr="00102408">
        <w:t>министрации муниципального образования Тосненский район Ленинградской области</w:t>
      </w:r>
      <w:r w:rsidR="00685641" w:rsidRPr="00102408">
        <w:t>,</w:t>
      </w:r>
      <w:r w:rsidR="00725D46" w:rsidRPr="00102408">
        <w:t xml:space="preserve"> исполн</w:t>
      </w:r>
      <w:r w:rsidR="0043087E" w:rsidRPr="00102408">
        <w:t xml:space="preserve">яющих </w:t>
      </w:r>
      <w:r w:rsidR="00725D46" w:rsidRPr="00102408">
        <w:t>полномочи</w:t>
      </w:r>
      <w:r w:rsidR="0043087E" w:rsidRPr="00102408">
        <w:t>я</w:t>
      </w:r>
      <w:r w:rsidR="00725D46" w:rsidRPr="00102408">
        <w:t xml:space="preserve"> главного администратора (администратора) доходов бюдж</w:t>
      </w:r>
      <w:r w:rsidR="00725D46" w:rsidRPr="00102408">
        <w:t>е</w:t>
      </w:r>
      <w:r w:rsidR="00725D46" w:rsidRPr="00102408">
        <w:t>тов</w:t>
      </w:r>
      <w:r w:rsidR="00D03ECF" w:rsidRPr="00102408">
        <w:t>;</w:t>
      </w:r>
    </w:p>
    <w:p w:rsidR="00D03ECF" w:rsidRPr="00102408" w:rsidRDefault="00F9453C" w:rsidP="00102408">
      <w:pPr>
        <w:autoSpaceDE w:val="0"/>
        <w:autoSpaceDN w:val="0"/>
        <w:adjustRightInd w:val="0"/>
        <w:jc w:val="both"/>
      </w:pPr>
      <w:r>
        <w:tab/>
      </w:r>
      <w:r w:rsidR="00685641" w:rsidRPr="00102408">
        <w:t xml:space="preserve">- </w:t>
      </w:r>
      <w:r w:rsidR="00725D46" w:rsidRPr="00102408">
        <w:t>разрабатывает и представляет на утверждение в администрацию муниципального образования Тосненский район Ленинградской области порядок составления проектов бюджетов МО</w:t>
      </w:r>
      <w:r w:rsidR="00D03ECF" w:rsidRPr="00102408">
        <w:t>;</w:t>
      </w:r>
    </w:p>
    <w:p w:rsidR="00725D46" w:rsidRPr="00102408" w:rsidRDefault="00F9453C" w:rsidP="00102408">
      <w:pPr>
        <w:autoSpaceDE w:val="0"/>
        <w:autoSpaceDN w:val="0"/>
        <w:adjustRightInd w:val="0"/>
        <w:jc w:val="both"/>
      </w:pPr>
      <w:r>
        <w:tab/>
      </w:r>
      <w:r w:rsidR="00685641" w:rsidRPr="00102408">
        <w:t>-</w:t>
      </w:r>
      <w:r w:rsidR="00725D46" w:rsidRPr="00102408">
        <w:t xml:space="preserve"> разрабатывает и представляет на утверждение в администрацию муниципального образования Тосненский район Ленинградской области порядок разработки и утвержд</w:t>
      </w:r>
      <w:r w:rsidR="00725D46" w:rsidRPr="00102408">
        <w:t>е</w:t>
      </w:r>
      <w:r w:rsidR="00725D46" w:rsidRPr="00102408">
        <w:t>ния бюджетного прогноза МО на долгосрочный период</w:t>
      </w:r>
      <w:r w:rsidR="00D03ECF" w:rsidRPr="00102408">
        <w:t>;</w:t>
      </w:r>
    </w:p>
    <w:p w:rsidR="00520B23" w:rsidRPr="00102408" w:rsidRDefault="00685641" w:rsidP="00102408">
      <w:pPr>
        <w:pStyle w:val="ConsPlusNormal"/>
        <w:jc w:val="both"/>
        <w:rPr>
          <w:szCs w:val="24"/>
        </w:rPr>
      </w:pPr>
      <w:r w:rsidRPr="00102408">
        <w:rPr>
          <w:szCs w:val="24"/>
        </w:rPr>
        <w:t>-</w:t>
      </w:r>
      <w:r w:rsidR="00520B23" w:rsidRPr="00102408">
        <w:rPr>
          <w:szCs w:val="24"/>
        </w:rPr>
        <w:t xml:space="preserve"> принимает решения о применении бюджетных мер принуждения и применяет бюдже</w:t>
      </w:r>
      <w:r w:rsidR="00520B23" w:rsidRPr="00102408">
        <w:rPr>
          <w:szCs w:val="24"/>
        </w:rPr>
        <w:t>т</w:t>
      </w:r>
      <w:r w:rsidR="00520B23" w:rsidRPr="00102408">
        <w:rPr>
          <w:szCs w:val="24"/>
        </w:rPr>
        <w:t xml:space="preserve">ные меры принуждения, </w:t>
      </w:r>
      <w:r w:rsidR="00E5679E" w:rsidRPr="00102408">
        <w:rPr>
          <w:szCs w:val="24"/>
          <w:shd w:val="clear" w:color="auto" w:fill="FFFFFF"/>
        </w:rPr>
        <w:t>решения об изменении (отмене) указанных решений</w:t>
      </w:r>
      <w:r w:rsidR="00E5679E" w:rsidRPr="00102408">
        <w:rPr>
          <w:szCs w:val="24"/>
        </w:rPr>
        <w:t xml:space="preserve"> </w:t>
      </w:r>
      <w:r w:rsidR="00520B23" w:rsidRPr="00102408">
        <w:rPr>
          <w:szCs w:val="24"/>
        </w:rPr>
        <w:t>предусмо</w:t>
      </w:r>
      <w:r w:rsidR="00520B23" w:rsidRPr="00102408">
        <w:rPr>
          <w:szCs w:val="24"/>
        </w:rPr>
        <w:t>т</w:t>
      </w:r>
      <w:r w:rsidR="00520B23" w:rsidRPr="00102408">
        <w:rPr>
          <w:szCs w:val="24"/>
        </w:rPr>
        <w:t>ренны</w:t>
      </w:r>
      <w:r w:rsidR="00E5679E" w:rsidRPr="00102408">
        <w:rPr>
          <w:szCs w:val="24"/>
        </w:rPr>
        <w:t>х</w:t>
      </w:r>
      <w:r w:rsidR="00520B23" w:rsidRPr="00102408">
        <w:rPr>
          <w:szCs w:val="24"/>
        </w:rPr>
        <w:t xml:space="preserve"> Бюджетным </w:t>
      </w:r>
      <w:hyperlink r:id="rId20" w:history="1">
        <w:r w:rsidR="00520B23" w:rsidRPr="00102408">
          <w:rPr>
            <w:szCs w:val="24"/>
          </w:rPr>
          <w:t>кодексом</w:t>
        </w:r>
      </w:hyperlink>
      <w:r w:rsidR="00520B23" w:rsidRPr="00102408">
        <w:rPr>
          <w:szCs w:val="24"/>
        </w:rPr>
        <w:t xml:space="preserve"> Российской Федерации</w:t>
      </w:r>
      <w:r w:rsidR="00D03ECF" w:rsidRPr="00102408">
        <w:rPr>
          <w:szCs w:val="24"/>
        </w:rPr>
        <w:t>;</w:t>
      </w:r>
    </w:p>
    <w:p w:rsidR="00520B23" w:rsidRPr="00102408" w:rsidRDefault="00F9453C" w:rsidP="00102408">
      <w:pPr>
        <w:pStyle w:val="ConsPlusNormal"/>
        <w:jc w:val="both"/>
        <w:rPr>
          <w:szCs w:val="24"/>
        </w:rPr>
      </w:pPr>
      <w:r>
        <w:rPr>
          <w:szCs w:val="24"/>
        </w:rPr>
        <w:tab/>
      </w:r>
      <w:r w:rsidR="00685641" w:rsidRPr="00102408">
        <w:rPr>
          <w:szCs w:val="24"/>
        </w:rPr>
        <w:t>-</w:t>
      </w:r>
      <w:r w:rsidR="00520B23" w:rsidRPr="00102408">
        <w:rPr>
          <w:szCs w:val="24"/>
        </w:rPr>
        <w:t xml:space="preserve"> устанавливает порядок исполнения решений о применении бюджетных мер пр</w:t>
      </w:r>
      <w:r w:rsidR="00520B23" w:rsidRPr="00102408">
        <w:rPr>
          <w:szCs w:val="24"/>
        </w:rPr>
        <w:t>и</w:t>
      </w:r>
      <w:r w:rsidR="00520B23" w:rsidRPr="00102408">
        <w:rPr>
          <w:szCs w:val="24"/>
        </w:rPr>
        <w:t xml:space="preserve">нуждения, предусмотренных Бюджетным </w:t>
      </w:r>
      <w:hyperlink r:id="rId21" w:history="1">
        <w:r w:rsidR="00520B23" w:rsidRPr="00102408">
          <w:rPr>
            <w:szCs w:val="24"/>
          </w:rPr>
          <w:t>кодексом</w:t>
        </w:r>
      </w:hyperlink>
      <w:r w:rsidR="00520B23" w:rsidRPr="00102408">
        <w:rPr>
          <w:szCs w:val="24"/>
        </w:rPr>
        <w:t xml:space="preserve"> Российской Федерации</w:t>
      </w:r>
      <w:r w:rsidR="00D03ECF" w:rsidRPr="00102408">
        <w:rPr>
          <w:szCs w:val="24"/>
        </w:rPr>
        <w:t>;</w:t>
      </w:r>
    </w:p>
    <w:p w:rsidR="00520B23" w:rsidRPr="00102408" w:rsidRDefault="00F9453C" w:rsidP="00102408">
      <w:pPr>
        <w:pStyle w:val="ConsPlusNormal"/>
        <w:jc w:val="both"/>
        <w:rPr>
          <w:szCs w:val="24"/>
        </w:rPr>
      </w:pPr>
      <w:r>
        <w:rPr>
          <w:szCs w:val="24"/>
        </w:rPr>
        <w:tab/>
      </w:r>
      <w:r w:rsidR="00685641" w:rsidRPr="00102408">
        <w:rPr>
          <w:szCs w:val="24"/>
        </w:rPr>
        <w:t>-</w:t>
      </w:r>
      <w:r w:rsidR="00520B23" w:rsidRPr="00102408">
        <w:rPr>
          <w:szCs w:val="24"/>
        </w:rPr>
        <w:t xml:space="preserve"> осуществляет</w:t>
      </w:r>
      <w:r w:rsidR="003D1EB2" w:rsidRPr="00102408">
        <w:rPr>
          <w:szCs w:val="24"/>
        </w:rPr>
        <w:t xml:space="preserve"> внутренний муниципальный финансовый</w:t>
      </w:r>
      <w:r w:rsidR="00520B23" w:rsidRPr="00102408">
        <w:rPr>
          <w:szCs w:val="24"/>
        </w:rPr>
        <w:t xml:space="preserve"> контроль в сфере закупок в соответствии с Федеральным </w:t>
      </w:r>
      <w:hyperlink r:id="rId22" w:history="1">
        <w:r w:rsidR="00520B23" w:rsidRPr="00102408">
          <w:rPr>
            <w:szCs w:val="24"/>
          </w:rPr>
          <w:t>законом</w:t>
        </w:r>
      </w:hyperlink>
      <w:r w:rsidR="00520B23" w:rsidRPr="00102408">
        <w:rPr>
          <w:szCs w:val="24"/>
        </w:rPr>
        <w:t xml:space="preserve"> от 5 апреля 2013 года </w:t>
      </w:r>
      <w:r w:rsidR="00685641" w:rsidRPr="00102408">
        <w:rPr>
          <w:szCs w:val="24"/>
        </w:rPr>
        <w:t>№</w:t>
      </w:r>
      <w:r w:rsidR="00520B23" w:rsidRPr="00102408">
        <w:rPr>
          <w:szCs w:val="24"/>
        </w:rPr>
        <w:t xml:space="preserve"> 44-ФЗ </w:t>
      </w:r>
      <w:r w:rsidR="00685641" w:rsidRPr="00102408">
        <w:rPr>
          <w:szCs w:val="24"/>
        </w:rPr>
        <w:t>«</w:t>
      </w:r>
      <w:r w:rsidR="00520B23" w:rsidRPr="00102408">
        <w:rPr>
          <w:szCs w:val="24"/>
        </w:rPr>
        <w:t>О контрактной системе в сфере закупок товаров, работ, услуг для обеспечения государственных и мун</w:t>
      </w:r>
      <w:r w:rsidR="00520B23" w:rsidRPr="00102408">
        <w:rPr>
          <w:szCs w:val="24"/>
        </w:rPr>
        <w:t>и</w:t>
      </w:r>
      <w:r w:rsidR="00520B23" w:rsidRPr="00102408">
        <w:rPr>
          <w:szCs w:val="24"/>
        </w:rPr>
        <w:t>ципальных нужд</w:t>
      </w:r>
      <w:r w:rsidR="00685641" w:rsidRPr="00102408">
        <w:rPr>
          <w:szCs w:val="24"/>
        </w:rPr>
        <w:t>»</w:t>
      </w:r>
      <w:r w:rsidR="00520B23" w:rsidRPr="00102408">
        <w:rPr>
          <w:szCs w:val="24"/>
        </w:rPr>
        <w:t xml:space="preserve"> (далее </w:t>
      </w:r>
      <w:r w:rsidR="00685641" w:rsidRPr="00102408">
        <w:rPr>
          <w:szCs w:val="24"/>
        </w:rPr>
        <w:t>–</w:t>
      </w:r>
      <w:r w:rsidR="00520B23" w:rsidRPr="00102408">
        <w:rPr>
          <w:szCs w:val="24"/>
        </w:rPr>
        <w:t xml:space="preserve"> Федеральный закон </w:t>
      </w:r>
      <w:r w:rsidR="00685641" w:rsidRPr="00102408">
        <w:rPr>
          <w:szCs w:val="24"/>
        </w:rPr>
        <w:t>№</w:t>
      </w:r>
      <w:r w:rsidR="00520B23" w:rsidRPr="00102408">
        <w:rPr>
          <w:szCs w:val="24"/>
        </w:rPr>
        <w:t xml:space="preserve"> 44-ФЗ) в пределах полномочий фина</w:t>
      </w:r>
      <w:r w:rsidR="00520B23" w:rsidRPr="00102408">
        <w:rPr>
          <w:szCs w:val="24"/>
        </w:rPr>
        <w:t>н</w:t>
      </w:r>
      <w:r w:rsidR="00520B23" w:rsidRPr="00102408">
        <w:rPr>
          <w:szCs w:val="24"/>
        </w:rPr>
        <w:t>сового органа</w:t>
      </w:r>
      <w:r w:rsidR="003D1EB2" w:rsidRPr="00102408">
        <w:rPr>
          <w:szCs w:val="24"/>
        </w:rPr>
        <w:t xml:space="preserve"> </w:t>
      </w:r>
      <w:r w:rsidR="00810170" w:rsidRPr="00102408">
        <w:rPr>
          <w:szCs w:val="24"/>
        </w:rPr>
        <w:t>муниципального образования Тосненский район Ленинградской области</w:t>
      </w:r>
      <w:r w:rsidR="00D03ECF" w:rsidRPr="00102408">
        <w:rPr>
          <w:szCs w:val="24"/>
        </w:rPr>
        <w:t>;</w:t>
      </w:r>
    </w:p>
    <w:p w:rsidR="0043196C" w:rsidRDefault="00F9453C" w:rsidP="00102408">
      <w:pPr>
        <w:pStyle w:val="ConsPlusNormal"/>
        <w:jc w:val="both"/>
        <w:rPr>
          <w:szCs w:val="24"/>
        </w:rPr>
      </w:pPr>
      <w:r>
        <w:rPr>
          <w:szCs w:val="24"/>
        </w:rPr>
        <w:tab/>
      </w:r>
      <w:r w:rsidR="00685641" w:rsidRPr="00102408">
        <w:rPr>
          <w:szCs w:val="24"/>
        </w:rPr>
        <w:t>-</w:t>
      </w:r>
      <w:r w:rsidR="00A25E27" w:rsidRPr="00102408">
        <w:rPr>
          <w:szCs w:val="24"/>
        </w:rPr>
        <w:t xml:space="preserve"> о</w:t>
      </w:r>
      <w:r w:rsidR="0043196C" w:rsidRPr="00102408">
        <w:rPr>
          <w:szCs w:val="24"/>
        </w:rPr>
        <w:t>существляет полномочия</w:t>
      </w:r>
      <w:r w:rsidR="00A25E27" w:rsidRPr="00102408">
        <w:rPr>
          <w:szCs w:val="24"/>
        </w:rPr>
        <w:t xml:space="preserve"> уполномоченного</w:t>
      </w:r>
      <w:r w:rsidR="0043196C" w:rsidRPr="00102408">
        <w:rPr>
          <w:szCs w:val="24"/>
        </w:rPr>
        <w:t xml:space="preserve"> органа по контролю в сфере закупок товаров, работ и услуг для обеспечения муниципальных нужд Тосненского района Лени</w:t>
      </w:r>
      <w:r w:rsidR="0043196C" w:rsidRPr="00102408">
        <w:rPr>
          <w:szCs w:val="24"/>
        </w:rPr>
        <w:t>н</w:t>
      </w:r>
      <w:r w:rsidR="0043196C" w:rsidRPr="00102408">
        <w:rPr>
          <w:szCs w:val="24"/>
        </w:rPr>
        <w:t>градской области в объеме полномочий, установленных законодательством Российской Федерации, муниципальными правовыми актами органов МО</w:t>
      </w:r>
      <w:r w:rsidR="00D03ECF" w:rsidRPr="00102408">
        <w:rPr>
          <w:szCs w:val="24"/>
        </w:rPr>
        <w:t>;</w:t>
      </w:r>
    </w:p>
    <w:p w:rsidR="00F9453C" w:rsidRDefault="00F9453C" w:rsidP="00F9453C">
      <w:pPr>
        <w:pStyle w:val="ConsPlusNormal"/>
        <w:jc w:val="center"/>
        <w:rPr>
          <w:szCs w:val="24"/>
        </w:rPr>
      </w:pPr>
      <w:r>
        <w:rPr>
          <w:szCs w:val="24"/>
        </w:rPr>
        <w:lastRenderedPageBreak/>
        <w:t>5</w:t>
      </w:r>
    </w:p>
    <w:p w:rsidR="00F9453C" w:rsidRPr="00102408" w:rsidRDefault="00F9453C" w:rsidP="00102408">
      <w:pPr>
        <w:pStyle w:val="ConsPlusNormal"/>
        <w:jc w:val="both"/>
        <w:rPr>
          <w:szCs w:val="24"/>
        </w:rPr>
      </w:pPr>
    </w:p>
    <w:p w:rsidR="00520B23" w:rsidRPr="00102408" w:rsidRDefault="00F9453C" w:rsidP="00102408">
      <w:pPr>
        <w:pStyle w:val="ConsPlusNormal"/>
        <w:jc w:val="both"/>
        <w:rPr>
          <w:szCs w:val="24"/>
        </w:rPr>
      </w:pPr>
      <w:r>
        <w:rPr>
          <w:szCs w:val="24"/>
        </w:rPr>
        <w:tab/>
      </w:r>
      <w:r w:rsidR="00685641" w:rsidRPr="00102408">
        <w:rPr>
          <w:szCs w:val="24"/>
        </w:rPr>
        <w:t>-</w:t>
      </w:r>
      <w:r w:rsidR="00520B23" w:rsidRPr="00102408">
        <w:rPr>
          <w:szCs w:val="24"/>
        </w:rPr>
        <w:t xml:space="preserve"> представляет интересы </w:t>
      </w:r>
      <w:r w:rsidR="005C10A7" w:rsidRPr="00102408">
        <w:rPr>
          <w:szCs w:val="24"/>
        </w:rPr>
        <w:t xml:space="preserve">МО </w:t>
      </w:r>
      <w:r w:rsidR="00520B23" w:rsidRPr="00102408">
        <w:rPr>
          <w:szCs w:val="24"/>
        </w:rPr>
        <w:t>по вопросам, входящим в компетенцию Комитета, и</w:t>
      </w:r>
      <w:r w:rsidR="00520B23" w:rsidRPr="00102408">
        <w:rPr>
          <w:szCs w:val="24"/>
        </w:rPr>
        <w:t>н</w:t>
      </w:r>
      <w:r w:rsidR="00520B23" w:rsidRPr="00102408">
        <w:rPr>
          <w:szCs w:val="24"/>
        </w:rPr>
        <w:t>тересы Комитета в судах</w:t>
      </w:r>
      <w:r w:rsidR="00D03ECF" w:rsidRPr="00102408">
        <w:rPr>
          <w:szCs w:val="24"/>
        </w:rPr>
        <w:t>;</w:t>
      </w:r>
    </w:p>
    <w:p w:rsidR="00520B23" w:rsidRPr="00102408" w:rsidRDefault="00F9453C" w:rsidP="00102408">
      <w:pPr>
        <w:pStyle w:val="ConsPlusNormal"/>
        <w:jc w:val="both"/>
        <w:rPr>
          <w:szCs w:val="24"/>
        </w:rPr>
      </w:pPr>
      <w:r>
        <w:rPr>
          <w:szCs w:val="24"/>
        </w:rPr>
        <w:tab/>
      </w:r>
      <w:r w:rsidR="00685641" w:rsidRPr="00102408">
        <w:rPr>
          <w:szCs w:val="24"/>
        </w:rPr>
        <w:t>-</w:t>
      </w:r>
      <w:r w:rsidR="00520B23" w:rsidRPr="00102408">
        <w:rPr>
          <w:szCs w:val="24"/>
        </w:rPr>
        <w:t xml:space="preserve"> осуществляет иные бюджетные полномочия, которые Бюджетным </w:t>
      </w:r>
      <w:hyperlink r:id="rId23" w:history="1">
        <w:r w:rsidR="00520B23" w:rsidRPr="00102408">
          <w:rPr>
            <w:szCs w:val="24"/>
          </w:rPr>
          <w:t>кодексом</w:t>
        </w:r>
      </w:hyperlink>
      <w:r w:rsidR="00520B23" w:rsidRPr="00102408">
        <w:rPr>
          <w:szCs w:val="24"/>
        </w:rPr>
        <w:t xml:space="preserve"> Ро</w:t>
      </w:r>
      <w:r w:rsidR="00520B23" w:rsidRPr="00102408">
        <w:rPr>
          <w:szCs w:val="24"/>
        </w:rPr>
        <w:t>с</w:t>
      </w:r>
      <w:r w:rsidR="00520B23" w:rsidRPr="00102408">
        <w:rPr>
          <w:szCs w:val="24"/>
        </w:rPr>
        <w:t xml:space="preserve">сийской Федерации, другими федеральными законами, </w:t>
      </w:r>
      <w:r w:rsidR="005C10A7" w:rsidRPr="00102408">
        <w:rPr>
          <w:szCs w:val="24"/>
        </w:rPr>
        <w:t>областными законами Ленингра</w:t>
      </w:r>
      <w:r w:rsidR="005C10A7" w:rsidRPr="00102408">
        <w:rPr>
          <w:szCs w:val="24"/>
        </w:rPr>
        <w:t>д</w:t>
      </w:r>
      <w:r w:rsidR="005C10A7" w:rsidRPr="00102408">
        <w:rPr>
          <w:szCs w:val="24"/>
        </w:rPr>
        <w:t>ской области, Уставами МО</w:t>
      </w:r>
      <w:r w:rsidR="00520B23" w:rsidRPr="00102408">
        <w:rPr>
          <w:szCs w:val="24"/>
        </w:rPr>
        <w:t xml:space="preserve">, иными </w:t>
      </w:r>
      <w:r w:rsidR="005C10A7" w:rsidRPr="00102408">
        <w:rPr>
          <w:szCs w:val="24"/>
        </w:rPr>
        <w:t xml:space="preserve">муниципальными </w:t>
      </w:r>
      <w:r w:rsidR="00520B23" w:rsidRPr="00102408">
        <w:rPr>
          <w:szCs w:val="24"/>
        </w:rPr>
        <w:t xml:space="preserve">правовыми актами </w:t>
      </w:r>
      <w:r w:rsidR="005C10A7" w:rsidRPr="00102408">
        <w:rPr>
          <w:szCs w:val="24"/>
        </w:rPr>
        <w:t xml:space="preserve">МО </w:t>
      </w:r>
      <w:r w:rsidR="00520B23" w:rsidRPr="00102408">
        <w:rPr>
          <w:szCs w:val="24"/>
        </w:rPr>
        <w:t>отнесены к компетенции финансового органа</w:t>
      </w:r>
      <w:r w:rsidR="00F33A74" w:rsidRPr="00102408">
        <w:rPr>
          <w:szCs w:val="24"/>
        </w:rPr>
        <w:t xml:space="preserve"> МО</w:t>
      </w:r>
      <w:r w:rsidR="00D03ECF" w:rsidRPr="00102408">
        <w:rPr>
          <w:szCs w:val="24"/>
        </w:rPr>
        <w:t>.</w:t>
      </w:r>
    </w:p>
    <w:p w:rsidR="006F7D68" w:rsidRPr="00102408" w:rsidRDefault="00F9453C" w:rsidP="00102408">
      <w:pPr>
        <w:pStyle w:val="ConsPlusNormal"/>
        <w:jc w:val="both"/>
        <w:rPr>
          <w:szCs w:val="24"/>
        </w:rPr>
      </w:pPr>
      <w:r>
        <w:rPr>
          <w:szCs w:val="24"/>
        </w:rPr>
        <w:tab/>
      </w:r>
      <w:r w:rsidR="006F7D68" w:rsidRPr="00102408">
        <w:rPr>
          <w:szCs w:val="24"/>
        </w:rPr>
        <w:t>2.2. Полномочия Комитета в сфере общей компетенции:</w:t>
      </w:r>
    </w:p>
    <w:p w:rsidR="006F7D68" w:rsidRPr="00102408" w:rsidRDefault="00F9453C" w:rsidP="00102408">
      <w:pPr>
        <w:pStyle w:val="ConsPlusNormal"/>
        <w:jc w:val="both"/>
        <w:rPr>
          <w:szCs w:val="24"/>
        </w:rPr>
      </w:pPr>
      <w:r>
        <w:rPr>
          <w:szCs w:val="24"/>
        </w:rPr>
        <w:tab/>
      </w:r>
      <w:r w:rsidR="00685641" w:rsidRPr="00102408">
        <w:rPr>
          <w:szCs w:val="24"/>
        </w:rPr>
        <w:t>-</w:t>
      </w:r>
      <w:r w:rsidR="006F7D68" w:rsidRPr="00102408">
        <w:rPr>
          <w:szCs w:val="24"/>
        </w:rPr>
        <w:t xml:space="preserve"> осуществляет бюджетные полномочия главного распорядителя бюджетных средств, получателя бюджетных средств, главного администратора и администратора д</w:t>
      </w:r>
      <w:r w:rsidR="006F7D68" w:rsidRPr="00102408">
        <w:rPr>
          <w:szCs w:val="24"/>
        </w:rPr>
        <w:t>о</w:t>
      </w:r>
      <w:r w:rsidR="006F7D68" w:rsidRPr="00102408">
        <w:rPr>
          <w:szCs w:val="24"/>
        </w:rPr>
        <w:t xml:space="preserve">ходов бюджетов, главного администратора и администратора источников финансирования дефицита бюджетов, предусмотренные Бюджетным </w:t>
      </w:r>
      <w:hyperlink r:id="rId24" w:history="1">
        <w:r w:rsidR="006F7D68" w:rsidRPr="00102408">
          <w:rPr>
            <w:szCs w:val="24"/>
          </w:rPr>
          <w:t>кодексом</w:t>
        </w:r>
      </w:hyperlink>
      <w:r w:rsidR="006F7D68" w:rsidRPr="00102408">
        <w:rPr>
          <w:szCs w:val="24"/>
        </w:rPr>
        <w:t xml:space="preserve"> Российской Федерации, </w:t>
      </w:r>
      <w:r>
        <w:rPr>
          <w:szCs w:val="24"/>
        </w:rPr>
        <w:t xml:space="preserve"> </w:t>
      </w:r>
      <w:r w:rsidR="006F7D68" w:rsidRPr="00102408">
        <w:rPr>
          <w:szCs w:val="24"/>
        </w:rPr>
        <w:t>решениями о бюджетах;</w:t>
      </w:r>
    </w:p>
    <w:p w:rsidR="006F7D68" w:rsidRPr="00102408" w:rsidRDefault="00F9453C" w:rsidP="00102408">
      <w:pPr>
        <w:pStyle w:val="ConsPlusNormal"/>
        <w:jc w:val="both"/>
        <w:rPr>
          <w:szCs w:val="24"/>
        </w:rPr>
      </w:pPr>
      <w:r>
        <w:rPr>
          <w:szCs w:val="24"/>
        </w:rPr>
        <w:tab/>
      </w:r>
      <w:r w:rsidR="00685641" w:rsidRPr="00102408">
        <w:rPr>
          <w:szCs w:val="24"/>
        </w:rPr>
        <w:t>-</w:t>
      </w:r>
      <w:r w:rsidR="006F7D68" w:rsidRPr="00102408">
        <w:rPr>
          <w:szCs w:val="24"/>
        </w:rPr>
        <w:t xml:space="preserve"> принимает в пределах компетенции Комитета нормативные правовые</w:t>
      </w:r>
      <w:r w:rsidR="00222953" w:rsidRPr="00102408">
        <w:rPr>
          <w:szCs w:val="24"/>
        </w:rPr>
        <w:t xml:space="preserve"> акты в фо</w:t>
      </w:r>
      <w:r w:rsidR="00222953" w:rsidRPr="00102408">
        <w:rPr>
          <w:szCs w:val="24"/>
        </w:rPr>
        <w:t>р</w:t>
      </w:r>
      <w:r w:rsidR="00222953" w:rsidRPr="00102408">
        <w:rPr>
          <w:szCs w:val="24"/>
        </w:rPr>
        <w:t>ме приказов Комитета</w:t>
      </w:r>
      <w:r w:rsidR="006F7D68" w:rsidRPr="00102408">
        <w:rPr>
          <w:szCs w:val="24"/>
        </w:rPr>
        <w:t>;</w:t>
      </w:r>
    </w:p>
    <w:p w:rsidR="006F7D68" w:rsidRPr="00102408" w:rsidRDefault="00F9453C" w:rsidP="00102408">
      <w:pPr>
        <w:pStyle w:val="ConsPlusNormal"/>
        <w:jc w:val="both"/>
        <w:rPr>
          <w:szCs w:val="24"/>
        </w:rPr>
      </w:pPr>
      <w:r>
        <w:rPr>
          <w:szCs w:val="24"/>
        </w:rPr>
        <w:tab/>
      </w:r>
      <w:r w:rsidR="00685641" w:rsidRPr="00102408">
        <w:rPr>
          <w:szCs w:val="24"/>
        </w:rPr>
        <w:t>-</w:t>
      </w:r>
      <w:r w:rsidR="006F7D68" w:rsidRPr="00102408">
        <w:rPr>
          <w:szCs w:val="24"/>
        </w:rPr>
        <w:t xml:space="preserve"> осуществляет мониторинг </w:t>
      </w:r>
      <w:proofErr w:type="spellStart"/>
      <w:r w:rsidR="006F7D68" w:rsidRPr="00102408">
        <w:rPr>
          <w:szCs w:val="24"/>
        </w:rPr>
        <w:t>правоприменения</w:t>
      </w:r>
      <w:proofErr w:type="spellEnd"/>
      <w:r w:rsidR="006F7D68" w:rsidRPr="00102408">
        <w:rPr>
          <w:szCs w:val="24"/>
        </w:rPr>
        <w:t xml:space="preserve"> нормативных правовых актов Ком</w:t>
      </w:r>
      <w:r w:rsidR="006F7D68" w:rsidRPr="00102408">
        <w:rPr>
          <w:szCs w:val="24"/>
        </w:rPr>
        <w:t>и</w:t>
      </w:r>
      <w:r w:rsidR="006F7D68" w:rsidRPr="00102408">
        <w:rPr>
          <w:szCs w:val="24"/>
        </w:rPr>
        <w:t>тета, а также</w:t>
      </w:r>
      <w:r w:rsidR="001B0F41" w:rsidRPr="00102408">
        <w:rPr>
          <w:szCs w:val="24"/>
        </w:rPr>
        <w:t xml:space="preserve"> постановлений администрации муниципального образования Тосненский район Ленинградской области</w:t>
      </w:r>
      <w:r w:rsidR="006F7D68" w:rsidRPr="00102408">
        <w:rPr>
          <w:szCs w:val="24"/>
        </w:rPr>
        <w:t>, разработчиком проектов которых является Комитет</w:t>
      </w:r>
      <w:r w:rsidR="001B0F41" w:rsidRPr="00102408">
        <w:rPr>
          <w:szCs w:val="24"/>
        </w:rPr>
        <w:t>;</w:t>
      </w:r>
    </w:p>
    <w:p w:rsidR="006F7D68" w:rsidRPr="00102408" w:rsidRDefault="00F9453C" w:rsidP="00102408">
      <w:pPr>
        <w:pStyle w:val="ConsPlusNormal"/>
        <w:jc w:val="both"/>
        <w:rPr>
          <w:szCs w:val="24"/>
        </w:rPr>
      </w:pPr>
      <w:r>
        <w:rPr>
          <w:szCs w:val="24"/>
        </w:rPr>
        <w:tab/>
      </w:r>
      <w:r w:rsidR="00685641" w:rsidRPr="00102408">
        <w:rPr>
          <w:szCs w:val="24"/>
        </w:rPr>
        <w:t>-</w:t>
      </w:r>
      <w:r w:rsidR="006F7D68" w:rsidRPr="00102408">
        <w:rPr>
          <w:szCs w:val="24"/>
        </w:rPr>
        <w:t xml:space="preserve"> представляет </w:t>
      </w:r>
      <w:r w:rsidR="002B1B30" w:rsidRPr="00102408">
        <w:rPr>
          <w:szCs w:val="24"/>
        </w:rPr>
        <w:t xml:space="preserve">МО </w:t>
      </w:r>
      <w:r w:rsidR="006F7D68" w:rsidRPr="00102408">
        <w:rPr>
          <w:szCs w:val="24"/>
        </w:rPr>
        <w:t xml:space="preserve">в отношениях, регулируемых гражданским законодательством, </w:t>
      </w:r>
      <w:r>
        <w:rPr>
          <w:szCs w:val="24"/>
        </w:rPr>
        <w:t xml:space="preserve"> </w:t>
      </w:r>
      <w:r w:rsidR="006F7D68" w:rsidRPr="00102408">
        <w:rPr>
          <w:szCs w:val="24"/>
        </w:rPr>
        <w:t>в рамках компетенции Комитета;</w:t>
      </w:r>
    </w:p>
    <w:p w:rsidR="006F7D68" w:rsidRPr="00102408" w:rsidRDefault="00F9453C" w:rsidP="00102408">
      <w:pPr>
        <w:pStyle w:val="ConsPlusNormal"/>
        <w:jc w:val="both"/>
        <w:rPr>
          <w:szCs w:val="24"/>
        </w:rPr>
      </w:pPr>
      <w:r>
        <w:rPr>
          <w:szCs w:val="24"/>
        </w:rPr>
        <w:tab/>
      </w:r>
      <w:r w:rsidR="00685641" w:rsidRPr="00102408">
        <w:rPr>
          <w:szCs w:val="24"/>
        </w:rPr>
        <w:t>-</w:t>
      </w:r>
      <w:r w:rsidR="006F7D68" w:rsidRPr="00102408">
        <w:rPr>
          <w:szCs w:val="24"/>
        </w:rPr>
        <w:t xml:space="preserve"> осуществляет от имени </w:t>
      </w:r>
      <w:r w:rsidR="002B1B30" w:rsidRPr="00102408">
        <w:rPr>
          <w:szCs w:val="24"/>
        </w:rPr>
        <w:t xml:space="preserve">МО </w:t>
      </w:r>
      <w:r w:rsidR="006F7D68" w:rsidRPr="00102408">
        <w:rPr>
          <w:szCs w:val="24"/>
        </w:rPr>
        <w:t>правомочия обладателя информации;</w:t>
      </w:r>
    </w:p>
    <w:p w:rsidR="006F7D68" w:rsidRPr="00102408" w:rsidRDefault="00F9453C" w:rsidP="00102408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6F7D68" w:rsidRPr="00102408">
        <w:rPr>
          <w:szCs w:val="24"/>
        </w:rPr>
        <w:t>обеспечивает доступ к информации о деятельности Комитета на русском языке;</w:t>
      </w:r>
    </w:p>
    <w:p w:rsidR="006F7D68" w:rsidRPr="00102408" w:rsidRDefault="00F9453C" w:rsidP="00102408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6F7D68" w:rsidRPr="00102408">
        <w:rPr>
          <w:szCs w:val="24"/>
        </w:rPr>
        <w:t xml:space="preserve">рассматривает поступившие в Комитет обращения граждан, объединений граждан и юридических лиц в порядке, установленном Федеральным </w:t>
      </w:r>
      <w:hyperlink r:id="rId25" w:history="1">
        <w:r w:rsidR="006F7D68" w:rsidRPr="00102408">
          <w:rPr>
            <w:szCs w:val="24"/>
          </w:rPr>
          <w:t>законом</w:t>
        </w:r>
      </w:hyperlink>
      <w:r w:rsidR="006F7D68" w:rsidRPr="00102408">
        <w:rPr>
          <w:szCs w:val="24"/>
        </w:rPr>
        <w:t xml:space="preserve"> от 2 мая 2006 года </w:t>
      </w:r>
      <w:r>
        <w:rPr>
          <w:szCs w:val="24"/>
        </w:rPr>
        <w:t xml:space="preserve"> </w:t>
      </w:r>
      <w:r w:rsidR="00685641" w:rsidRPr="00102408">
        <w:rPr>
          <w:szCs w:val="24"/>
        </w:rPr>
        <w:t>№</w:t>
      </w:r>
      <w:r w:rsidR="006F7D68" w:rsidRPr="00102408">
        <w:rPr>
          <w:szCs w:val="24"/>
        </w:rPr>
        <w:t xml:space="preserve"> 59-ФЗ </w:t>
      </w:r>
      <w:r w:rsidR="00685641" w:rsidRPr="00102408">
        <w:rPr>
          <w:szCs w:val="24"/>
        </w:rPr>
        <w:t>«</w:t>
      </w:r>
      <w:r w:rsidR="006F7D68" w:rsidRPr="00102408">
        <w:rPr>
          <w:szCs w:val="24"/>
        </w:rPr>
        <w:t>О порядке рассмотрения обращений граждан Российской Федерации</w:t>
      </w:r>
      <w:r w:rsidR="00685641" w:rsidRPr="00102408">
        <w:rPr>
          <w:szCs w:val="24"/>
        </w:rPr>
        <w:t>»</w:t>
      </w:r>
      <w:r w:rsidR="006F7D68" w:rsidRPr="00102408">
        <w:rPr>
          <w:szCs w:val="24"/>
        </w:rPr>
        <w:t>;</w:t>
      </w:r>
    </w:p>
    <w:p w:rsidR="006F7D68" w:rsidRPr="00102408" w:rsidRDefault="00F9453C" w:rsidP="00102408">
      <w:pPr>
        <w:pStyle w:val="ConsPlusNormal"/>
        <w:jc w:val="both"/>
        <w:rPr>
          <w:szCs w:val="24"/>
        </w:rPr>
      </w:pPr>
      <w:r>
        <w:rPr>
          <w:szCs w:val="24"/>
        </w:rPr>
        <w:tab/>
      </w:r>
      <w:r w:rsidR="00685641" w:rsidRPr="00102408">
        <w:rPr>
          <w:szCs w:val="24"/>
        </w:rPr>
        <w:t>-</w:t>
      </w:r>
      <w:r w:rsidR="006F7D68" w:rsidRPr="00102408">
        <w:rPr>
          <w:szCs w:val="24"/>
        </w:rPr>
        <w:t xml:space="preserve"> осуществляет в рамках компетенции Комитета хранение, комплектование, учет </w:t>
      </w:r>
      <w:r>
        <w:rPr>
          <w:szCs w:val="24"/>
        </w:rPr>
        <w:t xml:space="preserve">    </w:t>
      </w:r>
      <w:r w:rsidR="006F7D68" w:rsidRPr="00102408">
        <w:rPr>
          <w:szCs w:val="24"/>
        </w:rPr>
        <w:t>и использование архивных документов и архивных фондов;</w:t>
      </w:r>
    </w:p>
    <w:p w:rsidR="006F7D68" w:rsidRPr="00102408" w:rsidRDefault="00F9453C" w:rsidP="00102408">
      <w:pPr>
        <w:pStyle w:val="ConsPlusNormal"/>
        <w:jc w:val="both"/>
        <w:rPr>
          <w:szCs w:val="24"/>
        </w:rPr>
      </w:pPr>
      <w:r>
        <w:rPr>
          <w:szCs w:val="24"/>
        </w:rPr>
        <w:tab/>
      </w:r>
      <w:r w:rsidR="00685641" w:rsidRPr="00102408">
        <w:rPr>
          <w:szCs w:val="24"/>
        </w:rPr>
        <w:t>-</w:t>
      </w:r>
      <w:r w:rsidR="006F7D68" w:rsidRPr="00102408">
        <w:rPr>
          <w:szCs w:val="24"/>
        </w:rPr>
        <w:t xml:space="preserve"> реализует полномочия, предусмотренные </w:t>
      </w:r>
      <w:hyperlink r:id="rId26" w:history="1">
        <w:r w:rsidR="006F7D68" w:rsidRPr="00102408">
          <w:rPr>
            <w:szCs w:val="24"/>
          </w:rPr>
          <w:t>Законом</w:t>
        </w:r>
      </w:hyperlink>
      <w:r w:rsidR="006F7D68" w:rsidRPr="00102408">
        <w:rPr>
          <w:szCs w:val="24"/>
        </w:rPr>
        <w:t xml:space="preserve"> Российской Федерации </w:t>
      </w:r>
      <w:r>
        <w:rPr>
          <w:szCs w:val="24"/>
        </w:rPr>
        <w:t xml:space="preserve">             </w:t>
      </w:r>
      <w:r w:rsidR="006F7D68" w:rsidRPr="00102408">
        <w:rPr>
          <w:szCs w:val="24"/>
        </w:rPr>
        <w:t xml:space="preserve">от 21 июля 1993 года </w:t>
      </w:r>
      <w:r w:rsidR="00685641" w:rsidRPr="00102408">
        <w:rPr>
          <w:szCs w:val="24"/>
        </w:rPr>
        <w:t>№</w:t>
      </w:r>
      <w:r w:rsidR="006F7D68" w:rsidRPr="00102408">
        <w:rPr>
          <w:szCs w:val="24"/>
        </w:rPr>
        <w:t xml:space="preserve"> 5485-1 </w:t>
      </w:r>
      <w:r w:rsidR="00685641" w:rsidRPr="00102408">
        <w:rPr>
          <w:szCs w:val="24"/>
        </w:rPr>
        <w:t>«</w:t>
      </w:r>
      <w:r w:rsidR="006F7D68" w:rsidRPr="00102408">
        <w:rPr>
          <w:szCs w:val="24"/>
        </w:rPr>
        <w:t>О государственной тайне</w:t>
      </w:r>
      <w:r w:rsidR="00685641" w:rsidRPr="00102408">
        <w:rPr>
          <w:szCs w:val="24"/>
        </w:rPr>
        <w:t>»</w:t>
      </w:r>
      <w:r w:rsidR="006F7D68" w:rsidRPr="00102408">
        <w:rPr>
          <w:szCs w:val="24"/>
        </w:rPr>
        <w:t>, во взаимодействии с органами защиты государственной тайны;</w:t>
      </w:r>
    </w:p>
    <w:p w:rsidR="006F7D68" w:rsidRPr="00102408" w:rsidRDefault="00F9453C" w:rsidP="00102408">
      <w:pPr>
        <w:pStyle w:val="ConsPlusNormal"/>
        <w:jc w:val="both"/>
        <w:rPr>
          <w:szCs w:val="24"/>
        </w:rPr>
      </w:pPr>
      <w:r>
        <w:rPr>
          <w:szCs w:val="24"/>
        </w:rPr>
        <w:tab/>
      </w:r>
      <w:r w:rsidR="00685641" w:rsidRPr="00102408">
        <w:rPr>
          <w:szCs w:val="24"/>
        </w:rPr>
        <w:t>-</w:t>
      </w:r>
      <w:r w:rsidR="006F7D68" w:rsidRPr="00102408">
        <w:rPr>
          <w:szCs w:val="24"/>
        </w:rPr>
        <w:t xml:space="preserve"> выступает </w:t>
      </w:r>
      <w:r w:rsidR="00A16019" w:rsidRPr="00102408">
        <w:rPr>
          <w:szCs w:val="24"/>
        </w:rPr>
        <w:t xml:space="preserve">муниципальным </w:t>
      </w:r>
      <w:r w:rsidR="006F7D68" w:rsidRPr="00102408">
        <w:rPr>
          <w:szCs w:val="24"/>
        </w:rPr>
        <w:t xml:space="preserve">заказчиком при осуществлении закупок товаров, работ, услуг </w:t>
      </w:r>
      <w:r w:rsidR="00793F04" w:rsidRPr="00102408">
        <w:rPr>
          <w:szCs w:val="24"/>
        </w:rPr>
        <w:t>за счет бюджетных средств, от имени муниципального образования Тосненский район Ленинградской области в пределах доведенных Комитету лимитов бюджетных об</w:t>
      </w:r>
      <w:r w:rsidR="00793F04" w:rsidRPr="00102408">
        <w:rPr>
          <w:szCs w:val="24"/>
        </w:rPr>
        <w:t>я</w:t>
      </w:r>
      <w:r w:rsidR="00793F04" w:rsidRPr="00102408">
        <w:rPr>
          <w:szCs w:val="24"/>
        </w:rPr>
        <w:t>зательств, если иное не установлено действующим законодательством, и с учетом прин</w:t>
      </w:r>
      <w:r w:rsidR="00793F04" w:rsidRPr="00102408">
        <w:rPr>
          <w:szCs w:val="24"/>
        </w:rPr>
        <w:t>я</w:t>
      </w:r>
      <w:r w:rsidR="00793F04" w:rsidRPr="00102408">
        <w:rPr>
          <w:szCs w:val="24"/>
        </w:rPr>
        <w:t>тых и неисполненных обязательств</w:t>
      </w:r>
      <w:r w:rsidR="00D03ECF" w:rsidRPr="00102408">
        <w:rPr>
          <w:szCs w:val="24"/>
        </w:rPr>
        <w:t>.</w:t>
      </w:r>
    </w:p>
    <w:p w:rsidR="00491A52" w:rsidRPr="00102408" w:rsidRDefault="00491A52" w:rsidP="00102408">
      <w:pPr>
        <w:pStyle w:val="ConsPlusTitle"/>
        <w:jc w:val="both"/>
        <w:outlineLvl w:val="1"/>
        <w:rPr>
          <w:szCs w:val="24"/>
        </w:rPr>
      </w:pPr>
    </w:p>
    <w:p w:rsidR="001C044B" w:rsidRPr="00102408" w:rsidRDefault="00F9453C" w:rsidP="00F9453C">
      <w:pPr>
        <w:pStyle w:val="ConsPlusTitle"/>
        <w:jc w:val="center"/>
        <w:outlineLvl w:val="1"/>
        <w:rPr>
          <w:b w:val="0"/>
          <w:szCs w:val="24"/>
        </w:rPr>
      </w:pPr>
      <w:r w:rsidRPr="00102408">
        <w:rPr>
          <w:b w:val="0"/>
          <w:szCs w:val="24"/>
        </w:rPr>
        <w:t>3. ФУНКЦИИ КОМИТЕТА</w:t>
      </w:r>
    </w:p>
    <w:p w:rsidR="001C044B" w:rsidRPr="00102408" w:rsidRDefault="001C044B" w:rsidP="00102408">
      <w:pPr>
        <w:pStyle w:val="ConsPlusNormal"/>
        <w:jc w:val="both"/>
        <w:rPr>
          <w:szCs w:val="24"/>
        </w:rPr>
      </w:pPr>
    </w:p>
    <w:p w:rsidR="001C044B" w:rsidRPr="00102408" w:rsidRDefault="00F9453C" w:rsidP="00102408">
      <w:pPr>
        <w:pStyle w:val="ConsPlusNormal"/>
        <w:jc w:val="both"/>
        <w:rPr>
          <w:szCs w:val="24"/>
        </w:rPr>
      </w:pPr>
      <w:r>
        <w:rPr>
          <w:szCs w:val="24"/>
        </w:rPr>
        <w:tab/>
      </w:r>
      <w:r w:rsidR="001C044B" w:rsidRPr="00102408">
        <w:rPr>
          <w:szCs w:val="24"/>
        </w:rPr>
        <w:t>В соответствии с полномочиями Комитет осуществляет следующие функции:</w:t>
      </w:r>
    </w:p>
    <w:p w:rsidR="001C044B" w:rsidRPr="00102408" w:rsidRDefault="00F9453C" w:rsidP="00102408">
      <w:pPr>
        <w:pStyle w:val="ConsPlusNormal"/>
        <w:jc w:val="both"/>
        <w:rPr>
          <w:szCs w:val="24"/>
        </w:rPr>
      </w:pPr>
      <w:r>
        <w:rPr>
          <w:szCs w:val="24"/>
        </w:rPr>
        <w:tab/>
      </w:r>
      <w:r w:rsidR="001C044B" w:rsidRPr="00102408">
        <w:rPr>
          <w:szCs w:val="24"/>
        </w:rPr>
        <w:t>3.1. В целях формирования единой бюджетно-финансовой политики Тосненского района Ленинградской области:</w:t>
      </w:r>
    </w:p>
    <w:p w:rsidR="001C044B" w:rsidRPr="00102408" w:rsidRDefault="00F9453C" w:rsidP="00F9453C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>организует и осуществляет прогнозирование и кассовое планирование средств бюджетов с учетом ожидаемых доходов и принятых бюджетных обязательств;</w:t>
      </w:r>
    </w:p>
    <w:p w:rsidR="001C044B" w:rsidRPr="00102408" w:rsidRDefault="00F9453C" w:rsidP="00F9453C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>устанавливает состав и сроки представления главными распорядителями бюдже</w:t>
      </w:r>
      <w:r w:rsidR="001C044B" w:rsidRPr="00102408">
        <w:rPr>
          <w:szCs w:val="24"/>
        </w:rPr>
        <w:t>т</w:t>
      </w:r>
      <w:r w:rsidR="001C044B" w:rsidRPr="00102408">
        <w:rPr>
          <w:szCs w:val="24"/>
        </w:rPr>
        <w:t>ных средств, главными администраторами доходов бюджетов, главными администрат</w:t>
      </w:r>
      <w:r w:rsidR="001C044B" w:rsidRPr="00102408">
        <w:rPr>
          <w:szCs w:val="24"/>
        </w:rPr>
        <w:t>о</w:t>
      </w:r>
      <w:r w:rsidR="001C044B" w:rsidRPr="00102408">
        <w:rPr>
          <w:szCs w:val="24"/>
        </w:rPr>
        <w:t>рами источников финансирования дефицита бюджетов сведений, необходимых для с</w:t>
      </w:r>
      <w:r w:rsidR="001C044B" w:rsidRPr="00102408">
        <w:rPr>
          <w:szCs w:val="24"/>
        </w:rPr>
        <w:t>о</w:t>
      </w:r>
      <w:r w:rsidR="001C044B" w:rsidRPr="00102408">
        <w:rPr>
          <w:szCs w:val="24"/>
        </w:rPr>
        <w:t>ставления и ведения кассового плана исполнения бюджетов</w:t>
      </w:r>
      <w:r w:rsidR="00D03ECF" w:rsidRPr="00102408">
        <w:rPr>
          <w:szCs w:val="24"/>
        </w:rPr>
        <w:t>.</w:t>
      </w:r>
    </w:p>
    <w:p w:rsidR="001C044B" w:rsidRDefault="00F9453C" w:rsidP="00102408">
      <w:pPr>
        <w:pStyle w:val="ConsPlusNormal"/>
        <w:jc w:val="both"/>
        <w:rPr>
          <w:szCs w:val="24"/>
        </w:rPr>
      </w:pPr>
      <w:r>
        <w:rPr>
          <w:szCs w:val="24"/>
        </w:rPr>
        <w:tab/>
      </w:r>
      <w:r w:rsidR="001C044B" w:rsidRPr="00102408">
        <w:rPr>
          <w:szCs w:val="24"/>
        </w:rPr>
        <w:t>3.2. В целях совершенствования бюджетно-финансовой системы и реализации и</w:t>
      </w:r>
      <w:r w:rsidR="001C044B" w:rsidRPr="00102408">
        <w:rPr>
          <w:szCs w:val="24"/>
        </w:rPr>
        <w:t>н</w:t>
      </w:r>
      <w:r w:rsidR="001C044B" w:rsidRPr="00102408">
        <w:rPr>
          <w:szCs w:val="24"/>
        </w:rPr>
        <w:t xml:space="preserve">формационной политики в </w:t>
      </w:r>
      <w:proofErr w:type="spellStart"/>
      <w:r w:rsidR="001C044B" w:rsidRPr="00102408">
        <w:rPr>
          <w:szCs w:val="24"/>
        </w:rPr>
        <w:t>Тосненском</w:t>
      </w:r>
      <w:proofErr w:type="spellEnd"/>
      <w:r w:rsidR="001C044B" w:rsidRPr="00102408">
        <w:rPr>
          <w:szCs w:val="24"/>
        </w:rPr>
        <w:t xml:space="preserve"> районе Ленинградской области:</w:t>
      </w:r>
    </w:p>
    <w:p w:rsidR="00F9453C" w:rsidRDefault="00F9453C" w:rsidP="00102408">
      <w:pPr>
        <w:pStyle w:val="ConsPlusNormal"/>
        <w:jc w:val="both"/>
        <w:rPr>
          <w:szCs w:val="24"/>
        </w:rPr>
      </w:pPr>
    </w:p>
    <w:p w:rsidR="00F9453C" w:rsidRDefault="00F9453C" w:rsidP="00102408">
      <w:pPr>
        <w:pStyle w:val="ConsPlusNormal"/>
        <w:jc w:val="both"/>
        <w:rPr>
          <w:szCs w:val="24"/>
        </w:rPr>
      </w:pPr>
    </w:p>
    <w:p w:rsidR="00F9453C" w:rsidRDefault="00F9453C" w:rsidP="00F9453C">
      <w:pPr>
        <w:pStyle w:val="ConsPlusNormal"/>
        <w:jc w:val="center"/>
        <w:rPr>
          <w:szCs w:val="24"/>
        </w:rPr>
      </w:pPr>
      <w:r>
        <w:rPr>
          <w:szCs w:val="24"/>
        </w:rPr>
        <w:lastRenderedPageBreak/>
        <w:t>6</w:t>
      </w:r>
    </w:p>
    <w:p w:rsidR="00F9453C" w:rsidRPr="00102408" w:rsidRDefault="00F9453C" w:rsidP="00102408">
      <w:pPr>
        <w:pStyle w:val="ConsPlusNormal"/>
        <w:jc w:val="both"/>
        <w:rPr>
          <w:szCs w:val="24"/>
        </w:rPr>
      </w:pPr>
    </w:p>
    <w:p w:rsidR="001C044B" w:rsidRPr="00102408" w:rsidRDefault="00F9453C" w:rsidP="00F9453C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>формирует и реализует единую бюджетно-финансовую и налоговую политику Т</w:t>
      </w:r>
      <w:r w:rsidR="001C044B" w:rsidRPr="00102408">
        <w:rPr>
          <w:szCs w:val="24"/>
        </w:rPr>
        <w:t>о</w:t>
      </w:r>
      <w:r w:rsidR="001C044B" w:rsidRPr="00102408">
        <w:rPr>
          <w:szCs w:val="24"/>
        </w:rPr>
        <w:t>сненского района Ленинградской области, организует бюджетный процесс МО на основе применения современных информационных технологий посредством использова</w:t>
      </w:r>
      <w:r w:rsidR="00997FD9" w:rsidRPr="00102408">
        <w:rPr>
          <w:szCs w:val="24"/>
        </w:rPr>
        <w:t>ния функциональных возможносте</w:t>
      </w:r>
      <w:r w:rsidR="008F577F" w:rsidRPr="00102408">
        <w:rPr>
          <w:szCs w:val="24"/>
        </w:rPr>
        <w:t>й</w:t>
      </w:r>
      <w:r w:rsidR="001C044B" w:rsidRPr="00102408">
        <w:rPr>
          <w:szCs w:val="24"/>
        </w:rPr>
        <w:t>;</w:t>
      </w:r>
    </w:p>
    <w:p w:rsidR="001C044B" w:rsidRPr="00102408" w:rsidRDefault="00BD602B" w:rsidP="00BD602B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>реализует сопровождение процессов внедрения и эксплуатации программно-технического обеспечения автоматизированной системы управления бюджетным проце</w:t>
      </w:r>
      <w:r w:rsidR="001C044B" w:rsidRPr="00102408">
        <w:rPr>
          <w:szCs w:val="24"/>
        </w:rPr>
        <w:t>с</w:t>
      </w:r>
      <w:r w:rsidR="001C044B" w:rsidRPr="00102408">
        <w:rPr>
          <w:szCs w:val="24"/>
        </w:rPr>
        <w:t>сом и иных автоматизированных информационных систем финансового управления;</w:t>
      </w:r>
    </w:p>
    <w:p w:rsidR="001C044B" w:rsidRPr="00102408" w:rsidRDefault="00BD602B" w:rsidP="00BD602B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>осуществляет совершенствование системы бюджетно-финансового планировани</w:t>
      </w:r>
      <w:r w:rsidR="00C812FE" w:rsidRPr="00102408">
        <w:rPr>
          <w:szCs w:val="24"/>
        </w:rPr>
        <w:t>я и контроля исполнения бюджетов</w:t>
      </w:r>
      <w:r w:rsidR="001C044B" w:rsidRPr="00102408">
        <w:rPr>
          <w:szCs w:val="24"/>
        </w:rPr>
        <w:t>;</w:t>
      </w:r>
    </w:p>
    <w:p w:rsidR="001C044B" w:rsidRPr="00102408" w:rsidRDefault="00BD602B" w:rsidP="00BD602B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>формирует и реализует информационную политику по обеспечению доступности и прозрачности (открытости) информации о деятельности Комитета;</w:t>
      </w:r>
    </w:p>
    <w:p w:rsidR="001C044B" w:rsidRPr="00102408" w:rsidRDefault="00BD602B" w:rsidP="00BD602B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>обеспечивает открытость проектов бюджет</w:t>
      </w:r>
      <w:r w:rsidR="00C812FE" w:rsidRPr="00102408">
        <w:rPr>
          <w:szCs w:val="24"/>
        </w:rPr>
        <w:t>ов</w:t>
      </w:r>
      <w:r w:rsidR="001C044B" w:rsidRPr="00102408">
        <w:rPr>
          <w:szCs w:val="24"/>
        </w:rPr>
        <w:t xml:space="preserve">, утвержденных бюджетов и отчетов об их исполнении, полноту представления информации о ходе исполнения бюджетов, </w:t>
      </w:r>
      <w:r>
        <w:rPr>
          <w:szCs w:val="24"/>
        </w:rPr>
        <w:t xml:space="preserve">      </w:t>
      </w:r>
      <w:r w:rsidR="001C044B" w:rsidRPr="00102408">
        <w:rPr>
          <w:szCs w:val="24"/>
        </w:rPr>
        <w:t>а также доступность иных сведений о бюджет</w:t>
      </w:r>
      <w:r w:rsidR="008F508F" w:rsidRPr="00102408">
        <w:rPr>
          <w:szCs w:val="24"/>
        </w:rPr>
        <w:t>а</w:t>
      </w:r>
      <w:r w:rsidR="00C812FE" w:rsidRPr="00102408">
        <w:rPr>
          <w:szCs w:val="24"/>
        </w:rPr>
        <w:t>х</w:t>
      </w:r>
      <w:r w:rsidR="001C044B" w:rsidRPr="00102408">
        <w:rPr>
          <w:szCs w:val="24"/>
        </w:rPr>
        <w:t xml:space="preserve"> и бюджетном процессе в</w:t>
      </w:r>
      <w:r w:rsidR="00C812FE" w:rsidRPr="00102408">
        <w:rPr>
          <w:szCs w:val="24"/>
        </w:rPr>
        <w:t xml:space="preserve"> МО</w:t>
      </w:r>
      <w:r w:rsidR="001C044B" w:rsidRPr="00102408">
        <w:rPr>
          <w:szCs w:val="24"/>
        </w:rPr>
        <w:t xml:space="preserve">, а также </w:t>
      </w:r>
      <w:r>
        <w:rPr>
          <w:szCs w:val="24"/>
        </w:rPr>
        <w:t xml:space="preserve"> </w:t>
      </w:r>
      <w:r w:rsidR="001C044B" w:rsidRPr="00102408">
        <w:rPr>
          <w:szCs w:val="24"/>
        </w:rPr>
        <w:t>деятельности Комитета;</w:t>
      </w:r>
    </w:p>
    <w:p w:rsidR="001C044B" w:rsidRPr="00102408" w:rsidRDefault="00BD602B" w:rsidP="00BD602B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>организует и обеспечивает участие в мероприятиях по повышению доступности и открытости информации о деятельности Комитета</w:t>
      </w:r>
      <w:r w:rsidR="00D03ECF" w:rsidRPr="00102408">
        <w:rPr>
          <w:szCs w:val="24"/>
        </w:rPr>
        <w:t>.</w:t>
      </w:r>
    </w:p>
    <w:p w:rsidR="001C044B" w:rsidRPr="00102408" w:rsidRDefault="00BD602B" w:rsidP="00102408">
      <w:pPr>
        <w:pStyle w:val="ConsPlusNormal"/>
        <w:jc w:val="both"/>
        <w:rPr>
          <w:szCs w:val="24"/>
        </w:rPr>
      </w:pPr>
      <w:r>
        <w:rPr>
          <w:szCs w:val="24"/>
        </w:rPr>
        <w:tab/>
      </w:r>
      <w:r w:rsidR="001C044B" w:rsidRPr="00102408">
        <w:rPr>
          <w:szCs w:val="24"/>
        </w:rPr>
        <w:t>3.3. В целях управления бюджетным процессом:</w:t>
      </w:r>
    </w:p>
    <w:p w:rsidR="001C044B" w:rsidRPr="00102408" w:rsidRDefault="00BD602B" w:rsidP="00BD602B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>разрабатывает предложения по организации бюджетн</w:t>
      </w:r>
      <w:r w:rsidR="000A0297" w:rsidRPr="00102408">
        <w:rPr>
          <w:szCs w:val="24"/>
        </w:rPr>
        <w:t>ых</w:t>
      </w:r>
      <w:r w:rsidR="001C044B" w:rsidRPr="00102408">
        <w:rPr>
          <w:szCs w:val="24"/>
        </w:rPr>
        <w:t xml:space="preserve"> процесс</w:t>
      </w:r>
      <w:r w:rsidR="000A0297" w:rsidRPr="00102408">
        <w:rPr>
          <w:szCs w:val="24"/>
        </w:rPr>
        <w:t>ов</w:t>
      </w:r>
      <w:r w:rsidR="001C044B" w:rsidRPr="00102408">
        <w:rPr>
          <w:szCs w:val="24"/>
        </w:rPr>
        <w:t xml:space="preserve"> в</w:t>
      </w:r>
      <w:r w:rsidR="000A0297" w:rsidRPr="00102408">
        <w:rPr>
          <w:szCs w:val="24"/>
        </w:rPr>
        <w:t xml:space="preserve"> МО</w:t>
      </w:r>
      <w:r w:rsidR="001C044B" w:rsidRPr="00102408">
        <w:rPr>
          <w:szCs w:val="24"/>
        </w:rPr>
        <w:t>;</w:t>
      </w:r>
    </w:p>
    <w:p w:rsidR="001C044B" w:rsidRPr="00102408" w:rsidRDefault="00F868B1" w:rsidP="00F868B1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>разрабатывает проект основных направлений бюджетной и налоговой политики</w:t>
      </w:r>
      <w:r w:rsidR="000A0297" w:rsidRPr="00102408">
        <w:rPr>
          <w:szCs w:val="24"/>
        </w:rPr>
        <w:t xml:space="preserve"> МО</w:t>
      </w:r>
      <w:r w:rsidR="001C044B" w:rsidRPr="00102408">
        <w:rPr>
          <w:szCs w:val="24"/>
        </w:rPr>
        <w:t>;</w:t>
      </w:r>
    </w:p>
    <w:p w:rsidR="001C044B" w:rsidRPr="00102408" w:rsidRDefault="00F868B1" w:rsidP="00F868B1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>осуществляет формирование перечн</w:t>
      </w:r>
      <w:r w:rsidR="000F29CA" w:rsidRPr="00102408">
        <w:rPr>
          <w:szCs w:val="24"/>
        </w:rPr>
        <w:t>ей</w:t>
      </w:r>
      <w:r w:rsidR="001C044B" w:rsidRPr="00102408">
        <w:rPr>
          <w:szCs w:val="24"/>
        </w:rPr>
        <w:t xml:space="preserve"> главных </w:t>
      </w:r>
      <w:r w:rsidR="000F29CA" w:rsidRPr="00102408">
        <w:rPr>
          <w:szCs w:val="24"/>
        </w:rPr>
        <w:t>администраторов доходов бюдж</w:t>
      </w:r>
      <w:r w:rsidR="000F29CA" w:rsidRPr="00102408">
        <w:rPr>
          <w:szCs w:val="24"/>
        </w:rPr>
        <w:t>е</w:t>
      </w:r>
      <w:r w:rsidR="000F29CA" w:rsidRPr="00102408">
        <w:rPr>
          <w:szCs w:val="24"/>
        </w:rPr>
        <w:t>тов</w:t>
      </w:r>
      <w:r w:rsidR="000A0297" w:rsidRPr="00102408">
        <w:rPr>
          <w:szCs w:val="24"/>
        </w:rPr>
        <w:t xml:space="preserve"> МО</w:t>
      </w:r>
      <w:r w:rsidR="001C044B" w:rsidRPr="00102408">
        <w:rPr>
          <w:szCs w:val="24"/>
        </w:rPr>
        <w:t>;</w:t>
      </w:r>
    </w:p>
    <w:p w:rsidR="001C044B" w:rsidRPr="00102408" w:rsidRDefault="00F868B1" w:rsidP="00F868B1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>составляет проект</w:t>
      </w:r>
      <w:r w:rsidR="004C0901" w:rsidRPr="00102408">
        <w:rPr>
          <w:szCs w:val="24"/>
        </w:rPr>
        <w:t>ы</w:t>
      </w:r>
      <w:r w:rsidR="001C044B" w:rsidRPr="00102408">
        <w:rPr>
          <w:szCs w:val="24"/>
        </w:rPr>
        <w:t xml:space="preserve"> </w:t>
      </w:r>
      <w:r w:rsidR="004C0901" w:rsidRPr="00102408">
        <w:rPr>
          <w:szCs w:val="24"/>
        </w:rPr>
        <w:t xml:space="preserve">решений о </w:t>
      </w:r>
      <w:r w:rsidR="001C044B" w:rsidRPr="00102408">
        <w:rPr>
          <w:szCs w:val="24"/>
        </w:rPr>
        <w:t>бюджет</w:t>
      </w:r>
      <w:r w:rsidR="004C0901" w:rsidRPr="00102408">
        <w:rPr>
          <w:szCs w:val="24"/>
        </w:rPr>
        <w:t>ах МО</w:t>
      </w:r>
      <w:r w:rsidR="00917C88" w:rsidRPr="00102408">
        <w:rPr>
          <w:szCs w:val="24"/>
        </w:rPr>
        <w:t xml:space="preserve">, </w:t>
      </w:r>
      <w:r w:rsidR="00920C0A" w:rsidRPr="00102408">
        <w:rPr>
          <w:szCs w:val="24"/>
        </w:rPr>
        <w:t xml:space="preserve">представляет их с необходимыми документами и материалами для </w:t>
      </w:r>
      <w:r w:rsidR="005D02A4" w:rsidRPr="00102408">
        <w:rPr>
          <w:szCs w:val="24"/>
        </w:rPr>
        <w:t>внесения</w:t>
      </w:r>
      <w:r w:rsidR="00402FEC" w:rsidRPr="00102408">
        <w:rPr>
          <w:szCs w:val="24"/>
        </w:rPr>
        <w:t xml:space="preserve"> </w:t>
      </w:r>
      <w:r w:rsidR="001C044B" w:rsidRPr="00102408">
        <w:rPr>
          <w:szCs w:val="24"/>
        </w:rPr>
        <w:t>на рассмотрение в</w:t>
      </w:r>
      <w:r w:rsidR="00637340" w:rsidRPr="00102408">
        <w:rPr>
          <w:szCs w:val="24"/>
        </w:rPr>
        <w:t xml:space="preserve"> советы депутатов МО</w:t>
      </w:r>
      <w:r w:rsidR="001C044B" w:rsidRPr="00102408">
        <w:rPr>
          <w:szCs w:val="24"/>
        </w:rPr>
        <w:t>;</w:t>
      </w:r>
    </w:p>
    <w:p w:rsidR="001C044B" w:rsidRPr="00102408" w:rsidRDefault="00F868B1" w:rsidP="00F868B1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 xml:space="preserve">разрабатывает и утверждает правовые акты Комитета по организации исполнения </w:t>
      </w:r>
      <w:r w:rsidR="00BF63E6" w:rsidRPr="00102408">
        <w:rPr>
          <w:szCs w:val="24"/>
        </w:rPr>
        <w:t>бюджетов</w:t>
      </w:r>
      <w:r w:rsidR="001C044B" w:rsidRPr="00102408">
        <w:rPr>
          <w:szCs w:val="24"/>
        </w:rPr>
        <w:t>, финансового обеспечения получателей средств бюджет</w:t>
      </w:r>
      <w:r w:rsidR="00BF63E6" w:rsidRPr="00102408">
        <w:rPr>
          <w:szCs w:val="24"/>
        </w:rPr>
        <w:t>ов</w:t>
      </w:r>
      <w:r w:rsidR="001C044B" w:rsidRPr="00102408">
        <w:rPr>
          <w:szCs w:val="24"/>
        </w:rPr>
        <w:t xml:space="preserve">, </w:t>
      </w:r>
      <w:r w:rsidR="00BF63E6" w:rsidRPr="00102408">
        <w:rPr>
          <w:szCs w:val="24"/>
        </w:rPr>
        <w:t>муниципальных</w:t>
      </w:r>
      <w:r w:rsidR="001C044B" w:rsidRPr="00102408">
        <w:rPr>
          <w:szCs w:val="24"/>
        </w:rPr>
        <w:t xml:space="preserve"> бюджетных и автономных учреждений</w:t>
      </w:r>
      <w:r w:rsidR="00034D0F" w:rsidRPr="00102408">
        <w:rPr>
          <w:szCs w:val="24"/>
        </w:rPr>
        <w:t xml:space="preserve"> МО</w:t>
      </w:r>
      <w:r w:rsidR="001C044B" w:rsidRPr="00102408">
        <w:rPr>
          <w:szCs w:val="24"/>
        </w:rPr>
        <w:t>, методическому обеспечению ведения бю</w:t>
      </w:r>
      <w:r w:rsidR="001C044B" w:rsidRPr="00102408">
        <w:rPr>
          <w:szCs w:val="24"/>
        </w:rPr>
        <w:t>д</w:t>
      </w:r>
      <w:r w:rsidR="001C044B" w:rsidRPr="00102408">
        <w:rPr>
          <w:szCs w:val="24"/>
        </w:rPr>
        <w:t>жетного (бухгалтерского) учета и составления отчетности;</w:t>
      </w:r>
    </w:p>
    <w:p w:rsidR="001C044B" w:rsidRPr="00102408" w:rsidRDefault="00F868B1" w:rsidP="00F868B1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>осуществляет операционное обслуживание исполнения бюджет</w:t>
      </w:r>
      <w:r w:rsidR="00DA208D" w:rsidRPr="00102408">
        <w:rPr>
          <w:szCs w:val="24"/>
        </w:rPr>
        <w:t>ов на един</w:t>
      </w:r>
      <w:r w:rsidR="008203DD" w:rsidRPr="00102408">
        <w:rPr>
          <w:szCs w:val="24"/>
        </w:rPr>
        <w:t>ых</w:t>
      </w:r>
      <w:r w:rsidR="00DA208D" w:rsidRPr="00102408">
        <w:rPr>
          <w:szCs w:val="24"/>
        </w:rPr>
        <w:t xml:space="preserve"> сч</w:t>
      </w:r>
      <w:r w:rsidR="00DA208D" w:rsidRPr="00102408">
        <w:rPr>
          <w:szCs w:val="24"/>
        </w:rPr>
        <w:t>е</w:t>
      </w:r>
      <w:r w:rsidR="00DA208D" w:rsidRPr="00102408">
        <w:rPr>
          <w:szCs w:val="24"/>
        </w:rPr>
        <w:t>т</w:t>
      </w:r>
      <w:r w:rsidR="008203DD" w:rsidRPr="00102408">
        <w:rPr>
          <w:szCs w:val="24"/>
        </w:rPr>
        <w:t>ах</w:t>
      </w:r>
      <w:r w:rsidR="00DA208D" w:rsidRPr="00102408">
        <w:rPr>
          <w:szCs w:val="24"/>
        </w:rPr>
        <w:t xml:space="preserve"> бюджетов</w:t>
      </w:r>
      <w:r w:rsidR="001C044B" w:rsidRPr="00102408">
        <w:rPr>
          <w:szCs w:val="24"/>
        </w:rPr>
        <w:t xml:space="preserve"> в части финансового обеспечения расходов и перечисления платежей по источникам внутреннего финансирования дефицита бюджет</w:t>
      </w:r>
      <w:r w:rsidR="00DA208D" w:rsidRPr="00102408">
        <w:rPr>
          <w:szCs w:val="24"/>
        </w:rPr>
        <w:t>ов</w:t>
      </w:r>
      <w:r w:rsidR="001C044B" w:rsidRPr="00102408">
        <w:rPr>
          <w:szCs w:val="24"/>
        </w:rPr>
        <w:t xml:space="preserve"> от имени и по поручению главных распорядителей бюджетных средств, распорядителей бюджетных средств, пол</w:t>
      </w:r>
      <w:r w:rsidR="001C044B" w:rsidRPr="00102408">
        <w:rPr>
          <w:szCs w:val="24"/>
        </w:rPr>
        <w:t>у</w:t>
      </w:r>
      <w:r w:rsidR="001C044B" w:rsidRPr="00102408">
        <w:rPr>
          <w:szCs w:val="24"/>
        </w:rPr>
        <w:t>чателей бюджетных средств и администраторов источников финансирования дефицита бюджет</w:t>
      </w:r>
      <w:r w:rsidR="00DA208D" w:rsidRPr="00102408">
        <w:rPr>
          <w:szCs w:val="24"/>
        </w:rPr>
        <w:t>ов</w:t>
      </w:r>
      <w:r w:rsidR="001C044B" w:rsidRPr="00102408">
        <w:rPr>
          <w:szCs w:val="24"/>
        </w:rPr>
        <w:t>;</w:t>
      </w:r>
    </w:p>
    <w:p w:rsidR="001E33C4" w:rsidRPr="00F868B1" w:rsidRDefault="00F868B1" w:rsidP="00F868B1">
      <w:pPr>
        <w:pStyle w:val="ConsPlusNormal"/>
        <w:jc w:val="both"/>
        <w:rPr>
          <w:strike/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 xml:space="preserve">осуществляет проверку </w:t>
      </w:r>
      <w:r w:rsidR="001D3D63" w:rsidRPr="00F868B1">
        <w:rPr>
          <w:szCs w:val="24"/>
          <w:shd w:val="clear" w:color="auto" w:fill="FFFFFF"/>
        </w:rPr>
        <w:t>распоряжений</w:t>
      </w:r>
      <w:r w:rsidR="005B4512" w:rsidRPr="00F868B1">
        <w:rPr>
          <w:szCs w:val="24"/>
          <w:shd w:val="clear" w:color="auto" w:fill="FFFFFF"/>
        </w:rPr>
        <w:t xml:space="preserve"> о совершении казначейских платежей и ины</w:t>
      </w:r>
      <w:r w:rsidR="001D3D63" w:rsidRPr="00F868B1">
        <w:rPr>
          <w:szCs w:val="24"/>
          <w:shd w:val="clear" w:color="auto" w:fill="FFFFFF"/>
        </w:rPr>
        <w:t xml:space="preserve">х документов, </w:t>
      </w:r>
      <w:r w:rsidR="00301BFD" w:rsidRPr="00F868B1">
        <w:rPr>
          <w:szCs w:val="24"/>
          <w:shd w:val="clear" w:color="auto" w:fill="FFFFFF"/>
        </w:rPr>
        <w:t>необходимы</w:t>
      </w:r>
      <w:r w:rsidR="00D90DD0" w:rsidRPr="00F868B1">
        <w:rPr>
          <w:szCs w:val="24"/>
          <w:shd w:val="clear" w:color="auto" w:fill="FFFFFF"/>
        </w:rPr>
        <w:t xml:space="preserve">х </w:t>
      </w:r>
      <w:r w:rsidR="005B4512" w:rsidRPr="00F868B1">
        <w:rPr>
          <w:szCs w:val="24"/>
          <w:shd w:val="clear" w:color="auto" w:fill="FFFFFF"/>
        </w:rPr>
        <w:t xml:space="preserve">для санкционирования их </w:t>
      </w:r>
      <w:r w:rsidR="000C5D2C" w:rsidRPr="00F868B1">
        <w:rPr>
          <w:szCs w:val="24"/>
          <w:shd w:val="clear" w:color="auto" w:fill="FFFFFF"/>
        </w:rPr>
        <w:t>оплаты</w:t>
      </w:r>
      <w:r w:rsidR="001E33C4" w:rsidRPr="00F868B1">
        <w:rPr>
          <w:szCs w:val="24"/>
          <w:shd w:val="clear" w:color="auto" w:fill="FFFFFF"/>
        </w:rPr>
        <w:t>;</w:t>
      </w:r>
    </w:p>
    <w:p w:rsidR="00D52184" w:rsidRPr="00F868B1" w:rsidRDefault="00F868B1" w:rsidP="00F868B1">
      <w:pPr>
        <w:pStyle w:val="ConsPlusNormal"/>
        <w:jc w:val="both"/>
        <w:rPr>
          <w:strike/>
          <w:szCs w:val="24"/>
        </w:rPr>
      </w:pPr>
      <w:r>
        <w:rPr>
          <w:szCs w:val="24"/>
        </w:rPr>
        <w:tab/>
        <w:t xml:space="preserve">- </w:t>
      </w:r>
      <w:r w:rsidR="001E33C4" w:rsidRPr="00102408">
        <w:rPr>
          <w:szCs w:val="24"/>
        </w:rPr>
        <w:t>о</w:t>
      </w:r>
      <w:r w:rsidR="00D52184" w:rsidRPr="00102408">
        <w:rPr>
          <w:szCs w:val="24"/>
        </w:rPr>
        <w:t xml:space="preserve">существляет </w:t>
      </w:r>
      <w:r w:rsidR="00CB2823" w:rsidRPr="00102408">
        <w:rPr>
          <w:szCs w:val="24"/>
        </w:rPr>
        <w:t xml:space="preserve">установленные бюджетным кодексом </w:t>
      </w:r>
      <w:r w:rsidRPr="00102408">
        <w:rPr>
          <w:szCs w:val="24"/>
        </w:rPr>
        <w:t>Российской Федерации</w:t>
      </w:r>
      <w:r w:rsidR="00CB2823" w:rsidRPr="00102408">
        <w:rPr>
          <w:szCs w:val="24"/>
        </w:rPr>
        <w:t xml:space="preserve"> </w:t>
      </w:r>
      <w:r w:rsidR="00CB2823" w:rsidRPr="00F868B1">
        <w:rPr>
          <w:szCs w:val="24"/>
        </w:rPr>
        <w:t>по</w:t>
      </w:r>
      <w:r w:rsidR="00CB2823" w:rsidRPr="00F868B1">
        <w:rPr>
          <w:szCs w:val="24"/>
        </w:rPr>
        <w:t>л</w:t>
      </w:r>
      <w:r w:rsidR="00CB2823" w:rsidRPr="00F868B1">
        <w:rPr>
          <w:szCs w:val="24"/>
        </w:rPr>
        <w:t>номочия по контролю</w:t>
      </w:r>
      <w:r w:rsidR="00AE1993" w:rsidRPr="00F868B1">
        <w:rPr>
          <w:szCs w:val="24"/>
        </w:rPr>
        <w:t xml:space="preserve"> </w:t>
      </w:r>
      <w:r w:rsidR="00CB2823" w:rsidRPr="00F868B1">
        <w:rPr>
          <w:szCs w:val="24"/>
          <w:shd w:val="clear" w:color="auto" w:fill="FFFFFF"/>
        </w:rPr>
        <w:t>при постановке на учет бюджетных и денежных обязательств, санкционировании оплаты денежных обязательств</w:t>
      </w:r>
      <w:r w:rsidR="00685641" w:rsidRPr="00F868B1">
        <w:rPr>
          <w:szCs w:val="24"/>
          <w:shd w:val="clear" w:color="auto" w:fill="FFFFFF"/>
        </w:rPr>
        <w:t>;</w:t>
      </w:r>
    </w:p>
    <w:p w:rsidR="001C044B" w:rsidRPr="00102408" w:rsidRDefault="00F868B1" w:rsidP="00F868B1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>получает от банков и иных кредитных организаций первичную информацию и справки об операциях, совершенных со средствами бюджет</w:t>
      </w:r>
      <w:r w:rsidR="00716B2F" w:rsidRPr="00102408">
        <w:rPr>
          <w:szCs w:val="24"/>
        </w:rPr>
        <w:t>ов</w:t>
      </w:r>
      <w:r w:rsidR="001C044B" w:rsidRPr="00102408">
        <w:rPr>
          <w:szCs w:val="24"/>
        </w:rPr>
        <w:t>, и состоянии бюджетных счетов организаций и учреждений, финансируемых за счет средств бюджет</w:t>
      </w:r>
      <w:r w:rsidR="00716B2F" w:rsidRPr="00102408">
        <w:rPr>
          <w:szCs w:val="24"/>
        </w:rPr>
        <w:t>ов</w:t>
      </w:r>
      <w:r w:rsidR="001C044B" w:rsidRPr="00102408">
        <w:rPr>
          <w:szCs w:val="24"/>
        </w:rPr>
        <w:t>;</w:t>
      </w:r>
    </w:p>
    <w:p w:rsidR="001C044B" w:rsidRPr="00102408" w:rsidRDefault="00F868B1" w:rsidP="00F868B1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>устанавливает порядок проведения операций по кассовым поступлениям, касс</w:t>
      </w:r>
      <w:r w:rsidR="001C044B" w:rsidRPr="00102408">
        <w:rPr>
          <w:szCs w:val="24"/>
        </w:rPr>
        <w:t>о</w:t>
      </w:r>
      <w:r w:rsidR="001C044B" w:rsidRPr="00102408">
        <w:rPr>
          <w:szCs w:val="24"/>
        </w:rPr>
        <w:t>вым выбытиям и некассовым операциям по средствам, поступающим во временное расп</w:t>
      </w:r>
      <w:r w:rsidR="001C044B" w:rsidRPr="00102408">
        <w:rPr>
          <w:szCs w:val="24"/>
        </w:rPr>
        <w:t>о</w:t>
      </w:r>
      <w:r w:rsidR="001C044B" w:rsidRPr="00102408">
        <w:rPr>
          <w:szCs w:val="24"/>
        </w:rPr>
        <w:t xml:space="preserve">ряжение органов </w:t>
      </w:r>
      <w:r w:rsidR="00716B2F" w:rsidRPr="00102408">
        <w:rPr>
          <w:szCs w:val="24"/>
        </w:rPr>
        <w:t xml:space="preserve">местного самоуправления МО </w:t>
      </w:r>
      <w:r w:rsidR="001C044B" w:rsidRPr="00102408">
        <w:rPr>
          <w:szCs w:val="24"/>
        </w:rPr>
        <w:t xml:space="preserve">и </w:t>
      </w:r>
      <w:r w:rsidR="00716B2F" w:rsidRPr="00102408">
        <w:rPr>
          <w:szCs w:val="24"/>
        </w:rPr>
        <w:t>муниципальных</w:t>
      </w:r>
      <w:r w:rsidR="001C044B" w:rsidRPr="00102408">
        <w:rPr>
          <w:szCs w:val="24"/>
        </w:rPr>
        <w:t xml:space="preserve"> казенных учреждений</w:t>
      </w:r>
      <w:r w:rsidR="00716B2F" w:rsidRPr="00102408">
        <w:rPr>
          <w:szCs w:val="24"/>
        </w:rPr>
        <w:t xml:space="preserve"> МО</w:t>
      </w:r>
      <w:r w:rsidR="001C044B" w:rsidRPr="00102408">
        <w:rPr>
          <w:szCs w:val="24"/>
        </w:rPr>
        <w:t>, и обеспечивает проведение кассовых операций;</w:t>
      </w:r>
    </w:p>
    <w:p w:rsidR="001C044B" w:rsidRDefault="00F868B1" w:rsidP="00F868B1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 xml:space="preserve">осуществляет </w:t>
      </w:r>
      <w:r w:rsidR="00110725" w:rsidRPr="00102408">
        <w:rPr>
          <w:szCs w:val="24"/>
        </w:rPr>
        <w:t xml:space="preserve">проверку </w:t>
      </w:r>
      <w:r w:rsidR="001C044B" w:rsidRPr="00102408">
        <w:rPr>
          <w:szCs w:val="24"/>
        </w:rPr>
        <w:t>оснований для выделения средств из бюджет</w:t>
      </w:r>
      <w:r w:rsidR="008F726C" w:rsidRPr="00102408">
        <w:rPr>
          <w:szCs w:val="24"/>
        </w:rPr>
        <w:t>ов</w:t>
      </w:r>
      <w:r w:rsidR="001C044B" w:rsidRPr="00102408">
        <w:rPr>
          <w:szCs w:val="24"/>
        </w:rPr>
        <w:t>;</w:t>
      </w:r>
    </w:p>
    <w:p w:rsidR="00F868B1" w:rsidRDefault="00F868B1" w:rsidP="00F868B1">
      <w:pPr>
        <w:pStyle w:val="ConsPlusNormal"/>
        <w:jc w:val="both"/>
        <w:rPr>
          <w:szCs w:val="24"/>
        </w:rPr>
      </w:pPr>
    </w:p>
    <w:p w:rsidR="00F868B1" w:rsidRDefault="00F868B1" w:rsidP="00F868B1">
      <w:pPr>
        <w:pStyle w:val="ConsPlusNormal"/>
        <w:jc w:val="both"/>
        <w:rPr>
          <w:szCs w:val="24"/>
        </w:rPr>
      </w:pPr>
    </w:p>
    <w:p w:rsidR="00F868B1" w:rsidRDefault="00F868B1" w:rsidP="00F868B1">
      <w:pPr>
        <w:pStyle w:val="ConsPlusNormal"/>
        <w:jc w:val="center"/>
        <w:rPr>
          <w:szCs w:val="24"/>
        </w:rPr>
      </w:pPr>
      <w:r>
        <w:rPr>
          <w:szCs w:val="24"/>
        </w:rPr>
        <w:lastRenderedPageBreak/>
        <w:t>7</w:t>
      </w:r>
    </w:p>
    <w:p w:rsidR="00F868B1" w:rsidRPr="00102408" w:rsidRDefault="00F868B1" w:rsidP="00F868B1">
      <w:pPr>
        <w:pStyle w:val="ConsPlusNormal"/>
        <w:jc w:val="both"/>
        <w:rPr>
          <w:szCs w:val="24"/>
        </w:rPr>
      </w:pPr>
    </w:p>
    <w:p w:rsidR="001C044B" w:rsidRPr="00102408" w:rsidRDefault="00F868B1" w:rsidP="00F868B1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>организует в установленном порядке исполнение бюджет</w:t>
      </w:r>
      <w:r w:rsidR="00C459B7" w:rsidRPr="00102408">
        <w:rPr>
          <w:szCs w:val="24"/>
        </w:rPr>
        <w:t>ов</w:t>
      </w:r>
      <w:r w:rsidR="001C044B" w:rsidRPr="00102408">
        <w:rPr>
          <w:szCs w:val="24"/>
        </w:rPr>
        <w:t>, осуществляет в соо</w:t>
      </w:r>
      <w:r w:rsidR="001C044B" w:rsidRPr="00102408">
        <w:rPr>
          <w:szCs w:val="24"/>
        </w:rPr>
        <w:t>т</w:t>
      </w:r>
      <w:r w:rsidR="001C044B" w:rsidRPr="00102408">
        <w:rPr>
          <w:szCs w:val="24"/>
        </w:rPr>
        <w:t>ветствии с законодательством корректировку бюджетных назначений с учетом фактич</w:t>
      </w:r>
      <w:r w:rsidR="001C044B" w:rsidRPr="00102408">
        <w:rPr>
          <w:szCs w:val="24"/>
        </w:rPr>
        <w:t>е</w:t>
      </w:r>
      <w:r w:rsidR="001C044B" w:rsidRPr="00102408">
        <w:rPr>
          <w:szCs w:val="24"/>
        </w:rPr>
        <w:t>ских поступлений доходов в бюджет</w:t>
      </w:r>
      <w:r w:rsidR="00C459B7" w:rsidRPr="00102408">
        <w:rPr>
          <w:szCs w:val="24"/>
        </w:rPr>
        <w:t>ы</w:t>
      </w:r>
      <w:r w:rsidR="001C044B" w:rsidRPr="00102408">
        <w:rPr>
          <w:szCs w:val="24"/>
        </w:rPr>
        <w:t>;</w:t>
      </w:r>
    </w:p>
    <w:p w:rsidR="001C044B" w:rsidRPr="00102408" w:rsidRDefault="00F868B1" w:rsidP="00F868B1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>устанавливает порядок обеспечения получателей бюджетных сре</w:t>
      </w:r>
      <w:proofErr w:type="gramStart"/>
      <w:r w:rsidR="001C044B" w:rsidRPr="00102408">
        <w:rPr>
          <w:szCs w:val="24"/>
        </w:rPr>
        <w:t>дств пр</w:t>
      </w:r>
      <w:proofErr w:type="gramEnd"/>
      <w:r w:rsidR="001C044B" w:rsidRPr="00102408">
        <w:rPr>
          <w:szCs w:val="24"/>
        </w:rPr>
        <w:t>и заве</w:t>
      </w:r>
      <w:r w:rsidR="001C044B" w:rsidRPr="00102408">
        <w:rPr>
          <w:szCs w:val="24"/>
        </w:rPr>
        <w:t>р</w:t>
      </w:r>
      <w:r w:rsidR="001C044B" w:rsidRPr="00102408">
        <w:rPr>
          <w:szCs w:val="24"/>
        </w:rPr>
        <w:t>шении текущего финансового года наличными денежными средствами;</w:t>
      </w:r>
    </w:p>
    <w:p w:rsidR="001C044B" w:rsidRPr="00102408" w:rsidRDefault="00F868B1" w:rsidP="00F868B1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>организует исполнение бюджет</w:t>
      </w:r>
      <w:r w:rsidR="008F1F8D" w:rsidRPr="00102408">
        <w:rPr>
          <w:szCs w:val="24"/>
        </w:rPr>
        <w:t>ов на основе сводных</w:t>
      </w:r>
      <w:r w:rsidR="001C044B" w:rsidRPr="00102408">
        <w:rPr>
          <w:szCs w:val="24"/>
        </w:rPr>
        <w:t xml:space="preserve"> бюджетн</w:t>
      </w:r>
      <w:r w:rsidR="008F1F8D" w:rsidRPr="00102408">
        <w:rPr>
          <w:szCs w:val="24"/>
        </w:rPr>
        <w:t>ых</w:t>
      </w:r>
      <w:r w:rsidR="001C044B" w:rsidRPr="00102408">
        <w:rPr>
          <w:szCs w:val="24"/>
        </w:rPr>
        <w:t xml:space="preserve"> роспис</w:t>
      </w:r>
      <w:r w:rsidR="008F1F8D" w:rsidRPr="00102408">
        <w:rPr>
          <w:szCs w:val="24"/>
        </w:rPr>
        <w:t>ей</w:t>
      </w:r>
      <w:r w:rsidR="001C044B" w:rsidRPr="00102408">
        <w:rPr>
          <w:szCs w:val="24"/>
        </w:rPr>
        <w:t xml:space="preserve"> и ка</w:t>
      </w:r>
      <w:r w:rsidR="001C044B" w:rsidRPr="00102408">
        <w:rPr>
          <w:szCs w:val="24"/>
        </w:rPr>
        <w:t>с</w:t>
      </w:r>
      <w:r w:rsidR="001C044B" w:rsidRPr="00102408">
        <w:rPr>
          <w:szCs w:val="24"/>
        </w:rPr>
        <w:t>сов</w:t>
      </w:r>
      <w:r w:rsidR="008F1F8D" w:rsidRPr="00102408">
        <w:rPr>
          <w:szCs w:val="24"/>
        </w:rPr>
        <w:t>ых</w:t>
      </w:r>
      <w:r w:rsidR="001C044B" w:rsidRPr="00102408">
        <w:rPr>
          <w:szCs w:val="24"/>
        </w:rPr>
        <w:t xml:space="preserve"> план</w:t>
      </w:r>
      <w:r w:rsidR="008F1F8D" w:rsidRPr="00102408">
        <w:rPr>
          <w:szCs w:val="24"/>
        </w:rPr>
        <w:t>ов</w:t>
      </w:r>
      <w:r w:rsidR="001C044B" w:rsidRPr="00102408">
        <w:rPr>
          <w:szCs w:val="24"/>
        </w:rPr>
        <w:t>, осуществляет исполнение бюджет</w:t>
      </w:r>
      <w:r w:rsidR="008F1F8D" w:rsidRPr="00102408">
        <w:rPr>
          <w:szCs w:val="24"/>
        </w:rPr>
        <w:t>ов</w:t>
      </w:r>
      <w:r w:rsidR="001C044B" w:rsidRPr="00102408">
        <w:rPr>
          <w:szCs w:val="24"/>
        </w:rPr>
        <w:t xml:space="preserve"> по расходам с соблюдением требов</w:t>
      </w:r>
      <w:r w:rsidR="001C044B" w:rsidRPr="00102408">
        <w:rPr>
          <w:szCs w:val="24"/>
        </w:rPr>
        <w:t>а</w:t>
      </w:r>
      <w:r w:rsidR="001C044B" w:rsidRPr="00102408">
        <w:rPr>
          <w:szCs w:val="24"/>
        </w:rPr>
        <w:t xml:space="preserve">ний Бюджетного </w:t>
      </w:r>
      <w:hyperlink r:id="rId27" w:history="1">
        <w:r w:rsidR="001C044B" w:rsidRPr="00102408">
          <w:rPr>
            <w:szCs w:val="24"/>
          </w:rPr>
          <w:t>кодекса</w:t>
        </w:r>
      </w:hyperlink>
      <w:r w:rsidR="001C044B" w:rsidRPr="00102408">
        <w:rPr>
          <w:szCs w:val="24"/>
        </w:rPr>
        <w:t xml:space="preserve"> Российской Федерации;</w:t>
      </w:r>
    </w:p>
    <w:p w:rsidR="001C044B" w:rsidRPr="00102408" w:rsidRDefault="00F868B1" w:rsidP="00F868B1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 xml:space="preserve">осуществляет информационное и техническое обеспечение процессов составления, мониторинга и </w:t>
      </w:r>
      <w:proofErr w:type="gramStart"/>
      <w:r w:rsidR="001C044B" w:rsidRPr="00102408">
        <w:rPr>
          <w:szCs w:val="24"/>
        </w:rPr>
        <w:t>контроля за</w:t>
      </w:r>
      <w:proofErr w:type="gramEnd"/>
      <w:r w:rsidR="001C044B" w:rsidRPr="00102408">
        <w:rPr>
          <w:szCs w:val="24"/>
        </w:rPr>
        <w:t xml:space="preserve"> исполнением бюджет</w:t>
      </w:r>
      <w:r w:rsidR="00D71D02" w:rsidRPr="00102408">
        <w:rPr>
          <w:szCs w:val="24"/>
        </w:rPr>
        <w:t>ов</w:t>
      </w:r>
      <w:r w:rsidR="001C044B" w:rsidRPr="00102408">
        <w:rPr>
          <w:szCs w:val="24"/>
        </w:rPr>
        <w:t>;</w:t>
      </w:r>
    </w:p>
    <w:p w:rsidR="001C044B" w:rsidRPr="00102408" w:rsidRDefault="00F868B1" w:rsidP="00F868B1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>осуществляет ф</w:t>
      </w:r>
      <w:r w:rsidR="00D71D02" w:rsidRPr="00102408">
        <w:rPr>
          <w:szCs w:val="24"/>
        </w:rPr>
        <w:t xml:space="preserve">инансовое обеспечение расходов </w:t>
      </w:r>
      <w:r w:rsidR="001C044B" w:rsidRPr="00102408">
        <w:rPr>
          <w:szCs w:val="24"/>
        </w:rPr>
        <w:t>бюджет</w:t>
      </w:r>
      <w:r w:rsidR="00D71D02" w:rsidRPr="00102408">
        <w:rPr>
          <w:szCs w:val="24"/>
        </w:rPr>
        <w:t>ов</w:t>
      </w:r>
      <w:r w:rsidR="001C044B" w:rsidRPr="00102408">
        <w:rPr>
          <w:szCs w:val="24"/>
        </w:rPr>
        <w:t>, а также осуществл</w:t>
      </w:r>
      <w:r w:rsidR="001C044B" w:rsidRPr="00102408">
        <w:rPr>
          <w:szCs w:val="24"/>
        </w:rPr>
        <w:t>е</w:t>
      </w:r>
      <w:r w:rsidR="001C044B" w:rsidRPr="00102408">
        <w:rPr>
          <w:szCs w:val="24"/>
        </w:rPr>
        <w:t>ние платежей по источникам финансирования дефицита бюджет</w:t>
      </w:r>
      <w:r w:rsidR="00D71D02" w:rsidRPr="00102408">
        <w:rPr>
          <w:szCs w:val="24"/>
        </w:rPr>
        <w:t>ов</w:t>
      </w:r>
      <w:r w:rsidR="001C044B" w:rsidRPr="00102408">
        <w:rPr>
          <w:szCs w:val="24"/>
        </w:rPr>
        <w:t xml:space="preserve"> на основе сводн</w:t>
      </w:r>
      <w:r w:rsidR="00D71D02" w:rsidRPr="00102408">
        <w:rPr>
          <w:szCs w:val="24"/>
        </w:rPr>
        <w:t>ых</w:t>
      </w:r>
      <w:r w:rsidR="001C044B" w:rsidRPr="00102408">
        <w:rPr>
          <w:szCs w:val="24"/>
        </w:rPr>
        <w:t xml:space="preserve"> бюджетн</w:t>
      </w:r>
      <w:r w:rsidR="00D71D02" w:rsidRPr="00102408">
        <w:rPr>
          <w:szCs w:val="24"/>
        </w:rPr>
        <w:t>ых</w:t>
      </w:r>
      <w:r w:rsidR="001C044B" w:rsidRPr="00102408">
        <w:rPr>
          <w:szCs w:val="24"/>
        </w:rPr>
        <w:t xml:space="preserve"> роспис</w:t>
      </w:r>
      <w:r w:rsidR="00D71D02" w:rsidRPr="00102408">
        <w:rPr>
          <w:szCs w:val="24"/>
        </w:rPr>
        <w:t>ей</w:t>
      </w:r>
      <w:r w:rsidR="001C044B" w:rsidRPr="00102408">
        <w:rPr>
          <w:szCs w:val="24"/>
        </w:rPr>
        <w:t xml:space="preserve"> и кассов</w:t>
      </w:r>
      <w:r w:rsidR="00D71D02" w:rsidRPr="00102408">
        <w:rPr>
          <w:szCs w:val="24"/>
        </w:rPr>
        <w:t>ых</w:t>
      </w:r>
      <w:r w:rsidR="001C044B" w:rsidRPr="00102408">
        <w:rPr>
          <w:szCs w:val="24"/>
        </w:rPr>
        <w:t xml:space="preserve"> план</w:t>
      </w:r>
      <w:r w:rsidR="00D71D02" w:rsidRPr="00102408">
        <w:rPr>
          <w:szCs w:val="24"/>
        </w:rPr>
        <w:t>ов</w:t>
      </w:r>
      <w:r w:rsidR="001C044B" w:rsidRPr="00102408">
        <w:rPr>
          <w:szCs w:val="24"/>
        </w:rPr>
        <w:t xml:space="preserve"> в порядке, установленном Комитетом;</w:t>
      </w:r>
    </w:p>
    <w:p w:rsidR="001C044B" w:rsidRPr="00102408" w:rsidRDefault="00F868B1" w:rsidP="00F868B1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 xml:space="preserve">обеспечивает взаимодействие с </w:t>
      </w:r>
      <w:r w:rsidR="001E33C4" w:rsidRPr="00102408">
        <w:rPr>
          <w:szCs w:val="24"/>
        </w:rPr>
        <w:t xml:space="preserve">территориальным отделом </w:t>
      </w:r>
      <w:r w:rsidR="005D7828" w:rsidRPr="00102408">
        <w:rPr>
          <w:szCs w:val="24"/>
        </w:rPr>
        <w:t>№</w:t>
      </w:r>
      <w:r w:rsidR="00685641" w:rsidRPr="00102408">
        <w:rPr>
          <w:szCs w:val="24"/>
        </w:rPr>
        <w:t xml:space="preserve"> </w:t>
      </w:r>
      <w:r w:rsidR="005D7828" w:rsidRPr="00102408">
        <w:rPr>
          <w:szCs w:val="24"/>
        </w:rPr>
        <w:t xml:space="preserve">18 Управления </w:t>
      </w:r>
      <w:r>
        <w:rPr>
          <w:szCs w:val="24"/>
        </w:rPr>
        <w:t xml:space="preserve">    </w:t>
      </w:r>
      <w:r w:rsidR="00685641" w:rsidRPr="00102408">
        <w:rPr>
          <w:szCs w:val="24"/>
        </w:rPr>
        <w:t>Ф</w:t>
      </w:r>
      <w:r w:rsidR="005D7828" w:rsidRPr="00102408">
        <w:rPr>
          <w:szCs w:val="24"/>
        </w:rPr>
        <w:t>едерального казначейства по Ленинградской области</w:t>
      </w:r>
      <w:r w:rsidR="001C044B" w:rsidRPr="00102408">
        <w:rPr>
          <w:szCs w:val="24"/>
        </w:rPr>
        <w:t xml:space="preserve"> в соответствии с Регламентом о порядке и условиях обмена информацией между Федеральным казначейством и Комит</w:t>
      </w:r>
      <w:r w:rsidR="001C044B" w:rsidRPr="00102408">
        <w:rPr>
          <w:szCs w:val="24"/>
        </w:rPr>
        <w:t>е</w:t>
      </w:r>
      <w:r w:rsidR="001C044B" w:rsidRPr="00102408">
        <w:rPr>
          <w:szCs w:val="24"/>
        </w:rPr>
        <w:t xml:space="preserve">том при кассовом обслуживании исполнения </w:t>
      </w:r>
      <w:r w:rsidR="00B157BA" w:rsidRPr="00102408">
        <w:rPr>
          <w:szCs w:val="24"/>
        </w:rPr>
        <w:t>бюджетов</w:t>
      </w:r>
      <w:r w:rsidR="001C044B" w:rsidRPr="00102408">
        <w:rPr>
          <w:szCs w:val="24"/>
        </w:rPr>
        <w:t xml:space="preserve"> </w:t>
      </w:r>
      <w:r w:rsidR="00685641" w:rsidRPr="00102408">
        <w:rPr>
          <w:szCs w:val="24"/>
        </w:rPr>
        <w:t>к</w:t>
      </w:r>
      <w:r w:rsidR="001C044B" w:rsidRPr="00102408">
        <w:rPr>
          <w:szCs w:val="24"/>
        </w:rPr>
        <w:t>азначейством;</w:t>
      </w:r>
    </w:p>
    <w:p w:rsidR="001C044B" w:rsidRPr="00102408" w:rsidRDefault="00F868B1" w:rsidP="00F868B1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>организует и осуществляет бюджетный учет;</w:t>
      </w:r>
    </w:p>
    <w:p w:rsidR="001C044B" w:rsidRPr="00102408" w:rsidRDefault="00F868B1" w:rsidP="00F868B1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>принимает правовые акты Комитета по организации исполнения бюджет</w:t>
      </w:r>
      <w:r w:rsidR="00562421" w:rsidRPr="00102408">
        <w:rPr>
          <w:szCs w:val="24"/>
        </w:rPr>
        <w:t>ов</w:t>
      </w:r>
      <w:r w:rsidR="001C044B" w:rsidRPr="00102408">
        <w:rPr>
          <w:szCs w:val="24"/>
        </w:rPr>
        <w:t>, с</w:t>
      </w:r>
      <w:r w:rsidR="001C044B" w:rsidRPr="00102408">
        <w:rPr>
          <w:szCs w:val="24"/>
        </w:rPr>
        <w:t>о</w:t>
      </w:r>
      <w:r w:rsidR="001C044B" w:rsidRPr="00102408">
        <w:rPr>
          <w:szCs w:val="24"/>
        </w:rPr>
        <w:t>вершенствованию финансового обеспечения получателей средств бюджет</w:t>
      </w:r>
      <w:r w:rsidR="00562421" w:rsidRPr="00102408">
        <w:rPr>
          <w:szCs w:val="24"/>
        </w:rPr>
        <w:t>ов</w:t>
      </w:r>
      <w:r w:rsidR="001C044B" w:rsidRPr="00102408">
        <w:rPr>
          <w:szCs w:val="24"/>
        </w:rPr>
        <w:t xml:space="preserve">, </w:t>
      </w:r>
      <w:r w:rsidR="00562421" w:rsidRPr="00102408">
        <w:rPr>
          <w:szCs w:val="24"/>
        </w:rPr>
        <w:t>муниц</w:t>
      </w:r>
      <w:r w:rsidR="00562421" w:rsidRPr="00102408">
        <w:rPr>
          <w:szCs w:val="24"/>
        </w:rPr>
        <w:t>и</w:t>
      </w:r>
      <w:r w:rsidR="00562421" w:rsidRPr="00102408">
        <w:rPr>
          <w:szCs w:val="24"/>
        </w:rPr>
        <w:t xml:space="preserve">пальных </w:t>
      </w:r>
      <w:r w:rsidR="001C044B" w:rsidRPr="00102408">
        <w:rPr>
          <w:szCs w:val="24"/>
        </w:rPr>
        <w:t>бюджетных и автономных учреждений</w:t>
      </w:r>
      <w:r w:rsidR="00562421" w:rsidRPr="00102408">
        <w:rPr>
          <w:szCs w:val="24"/>
        </w:rPr>
        <w:t xml:space="preserve"> МО</w:t>
      </w:r>
      <w:r w:rsidR="001C044B" w:rsidRPr="00102408">
        <w:rPr>
          <w:szCs w:val="24"/>
        </w:rPr>
        <w:t>, методическому обеспечению вед</w:t>
      </w:r>
      <w:r w:rsidR="001C044B" w:rsidRPr="00102408">
        <w:rPr>
          <w:szCs w:val="24"/>
        </w:rPr>
        <w:t>е</w:t>
      </w:r>
      <w:r w:rsidR="001C044B" w:rsidRPr="00102408">
        <w:rPr>
          <w:szCs w:val="24"/>
        </w:rPr>
        <w:t>ния бюджетного (бухгалтерского) учета и составления отчетности;</w:t>
      </w:r>
    </w:p>
    <w:p w:rsidR="001C044B" w:rsidRPr="00102408" w:rsidRDefault="00F868B1" w:rsidP="00F868B1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>получает от кредитных организаций сведения об операциях с бюджетными сре</w:t>
      </w:r>
      <w:r w:rsidR="001C044B" w:rsidRPr="00102408">
        <w:rPr>
          <w:szCs w:val="24"/>
        </w:rPr>
        <w:t>д</w:t>
      </w:r>
      <w:r w:rsidR="001C044B" w:rsidRPr="00102408">
        <w:rPr>
          <w:szCs w:val="24"/>
        </w:rPr>
        <w:t>ствами;</w:t>
      </w:r>
    </w:p>
    <w:p w:rsidR="001C044B" w:rsidRPr="00102408" w:rsidRDefault="00F868B1" w:rsidP="00F868B1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>осуществляет управление операциями со средствами бюджет</w:t>
      </w:r>
      <w:r w:rsidR="00C72C5E" w:rsidRPr="00102408">
        <w:rPr>
          <w:szCs w:val="24"/>
        </w:rPr>
        <w:t>ов</w:t>
      </w:r>
      <w:r w:rsidR="001C044B" w:rsidRPr="00102408">
        <w:rPr>
          <w:szCs w:val="24"/>
        </w:rPr>
        <w:t xml:space="preserve"> на лицев</w:t>
      </w:r>
      <w:r w:rsidR="00C72C5E" w:rsidRPr="00102408">
        <w:rPr>
          <w:szCs w:val="24"/>
        </w:rPr>
        <w:t>ых</w:t>
      </w:r>
      <w:r w:rsidR="001C044B" w:rsidRPr="00102408">
        <w:rPr>
          <w:szCs w:val="24"/>
        </w:rPr>
        <w:t xml:space="preserve"> счет</w:t>
      </w:r>
      <w:r w:rsidR="00C72C5E" w:rsidRPr="00102408">
        <w:rPr>
          <w:szCs w:val="24"/>
        </w:rPr>
        <w:t>ах</w:t>
      </w:r>
      <w:r w:rsidR="001C044B" w:rsidRPr="00102408">
        <w:rPr>
          <w:szCs w:val="24"/>
        </w:rPr>
        <w:t>, открыт</w:t>
      </w:r>
      <w:r w:rsidR="00C72C5E" w:rsidRPr="00102408">
        <w:rPr>
          <w:szCs w:val="24"/>
        </w:rPr>
        <w:t>ых</w:t>
      </w:r>
      <w:r w:rsidR="001C044B" w:rsidRPr="00102408">
        <w:rPr>
          <w:szCs w:val="24"/>
        </w:rPr>
        <w:t xml:space="preserve"> Комитету в </w:t>
      </w:r>
      <w:r w:rsidR="00685641" w:rsidRPr="00102408">
        <w:rPr>
          <w:szCs w:val="24"/>
        </w:rPr>
        <w:t>к</w:t>
      </w:r>
      <w:r w:rsidR="001C044B" w:rsidRPr="00102408">
        <w:rPr>
          <w:szCs w:val="24"/>
        </w:rPr>
        <w:t>азначействе.</w:t>
      </w:r>
    </w:p>
    <w:p w:rsidR="001C044B" w:rsidRPr="00102408" w:rsidRDefault="00F868B1" w:rsidP="00102408">
      <w:pPr>
        <w:pStyle w:val="ConsPlusNormal"/>
        <w:jc w:val="both"/>
        <w:rPr>
          <w:szCs w:val="24"/>
        </w:rPr>
      </w:pPr>
      <w:r>
        <w:rPr>
          <w:szCs w:val="24"/>
        </w:rPr>
        <w:tab/>
      </w:r>
      <w:r w:rsidR="001C044B" w:rsidRPr="00102408">
        <w:rPr>
          <w:szCs w:val="24"/>
        </w:rPr>
        <w:t xml:space="preserve">3.4. В целях формирования единой налоговой политики в </w:t>
      </w:r>
      <w:proofErr w:type="spellStart"/>
      <w:r w:rsidR="00F07EF6" w:rsidRPr="00102408">
        <w:rPr>
          <w:szCs w:val="24"/>
        </w:rPr>
        <w:t>Тосненском</w:t>
      </w:r>
      <w:proofErr w:type="spellEnd"/>
      <w:r w:rsidR="00F07EF6" w:rsidRPr="00102408">
        <w:rPr>
          <w:szCs w:val="24"/>
        </w:rPr>
        <w:t xml:space="preserve"> районе </w:t>
      </w:r>
      <w:r w:rsidR="001C044B" w:rsidRPr="00102408">
        <w:rPr>
          <w:szCs w:val="24"/>
        </w:rPr>
        <w:t>Л</w:t>
      </w:r>
      <w:r w:rsidR="001C044B" w:rsidRPr="00102408">
        <w:rPr>
          <w:szCs w:val="24"/>
        </w:rPr>
        <w:t>е</w:t>
      </w:r>
      <w:r w:rsidR="001C044B" w:rsidRPr="00102408">
        <w:rPr>
          <w:szCs w:val="24"/>
        </w:rPr>
        <w:t>нинградской области:</w:t>
      </w:r>
    </w:p>
    <w:p w:rsidR="001C044B" w:rsidRPr="00102408" w:rsidRDefault="00F868B1" w:rsidP="00F868B1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>осуществляет подготовку предложений по совершенствованию налогов</w:t>
      </w:r>
      <w:r w:rsidR="00F07EF6" w:rsidRPr="00102408">
        <w:rPr>
          <w:szCs w:val="24"/>
        </w:rPr>
        <w:t>ых</w:t>
      </w:r>
      <w:r w:rsidR="001C044B" w:rsidRPr="00102408">
        <w:rPr>
          <w:szCs w:val="24"/>
        </w:rPr>
        <w:t xml:space="preserve"> </w:t>
      </w:r>
      <w:r w:rsidR="00F07EF6" w:rsidRPr="00102408">
        <w:rPr>
          <w:szCs w:val="24"/>
        </w:rPr>
        <w:t>мун</w:t>
      </w:r>
      <w:r w:rsidR="00F07EF6" w:rsidRPr="00102408">
        <w:rPr>
          <w:szCs w:val="24"/>
        </w:rPr>
        <w:t>и</w:t>
      </w:r>
      <w:r w:rsidR="00F07EF6" w:rsidRPr="00102408">
        <w:rPr>
          <w:szCs w:val="24"/>
        </w:rPr>
        <w:t>ципальных правовых актов МО</w:t>
      </w:r>
      <w:r w:rsidR="001C044B" w:rsidRPr="00102408">
        <w:rPr>
          <w:szCs w:val="24"/>
        </w:rPr>
        <w:t>;</w:t>
      </w:r>
    </w:p>
    <w:p w:rsidR="001C044B" w:rsidRPr="00102408" w:rsidRDefault="00F868B1" w:rsidP="00F868B1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>проводит ежеквартальный анализ хода исполнения доходной части бюджет</w:t>
      </w:r>
      <w:r w:rsidR="008430F4" w:rsidRPr="00102408">
        <w:rPr>
          <w:szCs w:val="24"/>
        </w:rPr>
        <w:t>ов</w:t>
      </w:r>
      <w:r w:rsidR="001C044B" w:rsidRPr="00102408">
        <w:rPr>
          <w:szCs w:val="24"/>
        </w:rPr>
        <w:t xml:space="preserve"> в целом, в том числе бюджетов</w:t>
      </w:r>
      <w:r w:rsidR="008430F4" w:rsidRPr="00102408">
        <w:rPr>
          <w:szCs w:val="24"/>
        </w:rPr>
        <w:t xml:space="preserve"> поселений</w:t>
      </w:r>
      <w:r w:rsidR="005B4B37" w:rsidRPr="00102408">
        <w:rPr>
          <w:szCs w:val="24"/>
        </w:rPr>
        <w:t>;</w:t>
      </w:r>
    </w:p>
    <w:p w:rsidR="001C044B" w:rsidRPr="00102408" w:rsidRDefault="00F868B1" w:rsidP="00F868B1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>осуществляет анализ хода поступления доходов в бюджет</w:t>
      </w:r>
      <w:r w:rsidR="007D5C40" w:rsidRPr="00102408">
        <w:rPr>
          <w:szCs w:val="24"/>
        </w:rPr>
        <w:t>ах</w:t>
      </w:r>
      <w:r w:rsidR="001C044B" w:rsidRPr="00102408">
        <w:rPr>
          <w:szCs w:val="24"/>
        </w:rPr>
        <w:t>, составление ежен</w:t>
      </w:r>
      <w:r w:rsidR="001C044B" w:rsidRPr="00102408">
        <w:rPr>
          <w:szCs w:val="24"/>
        </w:rPr>
        <w:t>е</w:t>
      </w:r>
      <w:r w:rsidR="001C044B" w:rsidRPr="00102408">
        <w:rPr>
          <w:szCs w:val="24"/>
        </w:rPr>
        <w:t>дельной и ежемесячной сводки об исполнении бюджет</w:t>
      </w:r>
      <w:r w:rsidR="007D5C40" w:rsidRPr="00102408">
        <w:rPr>
          <w:szCs w:val="24"/>
        </w:rPr>
        <w:t>ов</w:t>
      </w:r>
      <w:r w:rsidR="001C044B" w:rsidRPr="00102408">
        <w:rPr>
          <w:szCs w:val="24"/>
        </w:rPr>
        <w:t xml:space="preserve"> в разрезе доходных источников;</w:t>
      </w:r>
    </w:p>
    <w:p w:rsidR="001C044B" w:rsidRPr="00102408" w:rsidRDefault="00F868B1" w:rsidP="00F868B1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>вносит предложения по полному и своевременному поступлению обязательных платежей в бюджет</w:t>
      </w:r>
      <w:r w:rsidR="00026549" w:rsidRPr="00102408">
        <w:rPr>
          <w:szCs w:val="24"/>
        </w:rPr>
        <w:t>ы</w:t>
      </w:r>
      <w:r w:rsidR="001C044B" w:rsidRPr="00102408">
        <w:rPr>
          <w:szCs w:val="24"/>
        </w:rPr>
        <w:t xml:space="preserve"> и сокращению недоимки</w:t>
      </w:r>
      <w:r w:rsidR="004A3039" w:rsidRPr="00102408">
        <w:rPr>
          <w:szCs w:val="24"/>
        </w:rPr>
        <w:t>.</w:t>
      </w:r>
    </w:p>
    <w:p w:rsidR="001C044B" w:rsidRPr="00102408" w:rsidRDefault="00F868B1" w:rsidP="00102408">
      <w:pPr>
        <w:pStyle w:val="ConsPlusNormal"/>
        <w:jc w:val="both"/>
        <w:rPr>
          <w:szCs w:val="24"/>
        </w:rPr>
      </w:pPr>
      <w:r>
        <w:rPr>
          <w:szCs w:val="24"/>
        </w:rPr>
        <w:tab/>
      </w:r>
      <w:r w:rsidR="001C044B" w:rsidRPr="00102408">
        <w:rPr>
          <w:szCs w:val="24"/>
        </w:rPr>
        <w:t xml:space="preserve">3.5. В целях обеспечения эффективного взаимодействия участников бюджетно-финансовой системы </w:t>
      </w:r>
      <w:r w:rsidR="00F21A5E" w:rsidRPr="00102408">
        <w:rPr>
          <w:szCs w:val="24"/>
        </w:rPr>
        <w:t xml:space="preserve">Тосненского района </w:t>
      </w:r>
      <w:r w:rsidR="001C044B" w:rsidRPr="00102408">
        <w:rPr>
          <w:szCs w:val="24"/>
        </w:rPr>
        <w:t>Ленинградской области:</w:t>
      </w:r>
    </w:p>
    <w:p w:rsidR="001C044B" w:rsidRPr="00102408" w:rsidRDefault="00F868B1" w:rsidP="00F868B1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>разрабатывает направления совершенствования бюджетно-финансовой работы в соответствии с задачами социально-экономического развития</w:t>
      </w:r>
      <w:r w:rsidR="008834C2" w:rsidRPr="00102408">
        <w:rPr>
          <w:szCs w:val="24"/>
        </w:rPr>
        <w:t xml:space="preserve"> МО</w:t>
      </w:r>
      <w:r w:rsidR="001C044B" w:rsidRPr="00102408">
        <w:rPr>
          <w:szCs w:val="24"/>
        </w:rPr>
        <w:t>;</w:t>
      </w:r>
    </w:p>
    <w:p w:rsidR="001C044B" w:rsidRPr="00102408" w:rsidRDefault="00F868B1" w:rsidP="00F868B1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 xml:space="preserve">координирует деятельность </w:t>
      </w:r>
      <w:r w:rsidR="00F21A5E" w:rsidRPr="00102408">
        <w:rPr>
          <w:szCs w:val="24"/>
        </w:rPr>
        <w:t>структурных подразделений администрации муниц</w:t>
      </w:r>
      <w:r w:rsidR="00F21A5E" w:rsidRPr="00102408">
        <w:rPr>
          <w:szCs w:val="24"/>
        </w:rPr>
        <w:t>и</w:t>
      </w:r>
      <w:r w:rsidR="00F21A5E" w:rsidRPr="00102408">
        <w:rPr>
          <w:szCs w:val="24"/>
        </w:rPr>
        <w:t xml:space="preserve">пального образования Тосненский район </w:t>
      </w:r>
      <w:r w:rsidR="001C044B" w:rsidRPr="00102408">
        <w:rPr>
          <w:szCs w:val="24"/>
        </w:rPr>
        <w:t>Ленинградской области в сфере бюджетно-финансового планирования, включая информационное и методическое обеспечение;</w:t>
      </w:r>
    </w:p>
    <w:p w:rsidR="001C044B" w:rsidRPr="00102408" w:rsidRDefault="00F868B1" w:rsidP="00F868B1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>осуществляет подготовку предложений по укреплению финансов</w:t>
      </w:r>
      <w:r w:rsidR="00F21A5E" w:rsidRPr="00102408">
        <w:rPr>
          <w:szCs w:val="24"/>
        </w:rPr>
        <w:t xml:space="preserve"> МО</w:t>
      </w:r>
      <w:r w:rsidR="001C044B" w:rsidRPr="00102408">
        <w:rPr>
          <w:szCs w:val="24"/>
        </w:rPr>
        <w:t>;</w:t>
      </w:r>
    </w:p>
    <w:p w:rsidR="001C044B" w:rsidRDefault="00F868B1" w:rsidP="00F868B1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>координирует действия в указанной сфере деятельности Комитета с другими орг</w:t>
      </w:r>
      <w:r w:rsidR="001C044B" w:rsidRPr="00102408">
        <w:rPr>
          <w:szCs w:val="24"/>
        </w:rPr>
        <w:t>а</w:t>
      </w:r>
      <w:r w:rsidR="001C044B" w:rsidRPr="00102408">
        <w:rPr>
          <w:szCs w:val="24"/>
        </w:rPr>
        <w:t>нами</w:t>
      </w:r>
      <w:r w:rsidR="00ED0F44" w:rsidRPr="00102408">
        <w:rPr>
          <w:szCs w:val="24"/>
        </w:rPr>
        <w:t xml:space="preserve"> местного самоуправления МО, органами </w:t>
      </w:r>
      <w:r w:rsidR="001C044B" w:rsidRPr="00102408">
        <w:rPr>
          <w:szCs w:val="24"/>
        </w:rPr>
        <w:t xml:space="preserve">исполнительной власти Ленинградской </w:t>
      </w:r>
      <w:r>
        <w:rPr>
          <w:szCs w:val="24"/>
        </w:rPr>
        <w:t xml:space="preserve"> </w:t>
      </w:r>
      <w:r w:rsidR="001C044B" w:rsidRPr="00102408">
        <w:rPr>
          <w:szCs w:val="24"/>
        </w:rPr>
        <w:t>области и федеральными органами исполнительной власти, в том числе их территориал</w:t>
      </w:r>
      <w:r w:rsidR="001C044B" w:rsidRPr="00102408">
        <w:rPr>
          <w:szCs w:val="24"/>
        </w:rPr>
        <w:t>ь</w:t>
      </w:r>
      <w:r w:rsidR="001C044B" w:rsidRPr="00102408">
        <w:rPr>
          <w:szCs w:val="24"/>
        </w:rPr>
        <w:t>ными органами.</w:t>
      </w:r>
    </w:p>
    <w:p w:rsidR="00F868B1" w:rsidRDefault="00F868B1" w:rsidP="00F868B1">
      <w:pPr>
        <w:pStyle w:val="ConsPlusNormal"/>
        <w:jc w:val="both"/>
        <w:rPr>
          <w:szCs w:val="24"/>
        </w:rPr>
      </w:pPr>
    </w:p>
    <w:p w:rsidR="00F868B1" w:rsidRDefault="00F868B1" w:rsidP="00F868B1">
      <w:pPr>
        <w:pStyle w:val="ConsPlusNormal"/>
        <w:jc w:val="both"/>
        <w:rPr>
          <w:szCs w:val="24"/>
        </w:rPr>
      </w:pPr>
    </w:p>
    <w:p w:rsidR="00F868B1" w:rsidRDefault="00F868B1" w:rsidP="00F868B1">
      <w:pPr>
        <w:pStyle w:val="ConsPlusNormal"/>
        <w:jc w:val="center"/>
        <w:rPr>
          <w:szCs w:val="24"/>
        </w:rPr>
      </w:pPr>
      <w:r>
        <w:rPr>
          <w:szCs w:val="24"/>
        </w:rPr>
        <w:lastRenderedPageBreak/>
        <w:t>8</w:t>
      </w:r>
    </w:p>
    <w:p w:rsidR="00F868B1" w:rsidRPr="00102408" w:rsidRDefault="00F868B1" w:rsidP="00F868B1">
      <w:pPr>
        <w:pStyle w:val="ConsPlusNormal"/>
        <w:jc w:val="both"/>
        <w:rPr>
          <w:szCs w:val="24"/>
        </w:rPr>
      </w:pPr>
    </w:p>
    <w:p w:rsidR="001C044B" w:rsidRPr="00102408" w:rsidRDefault="00F868B1" w:rsidP="00102408">
      <w:pPr>
        <w:pStyle w:val="ConsPlusNormal"/>
        <w:jc w:val="both"/>
        <w:rPr>
          <w:szCs w:val="24"/>
        </w:rPr>
      </w:pPr>
      <w:r>
        <w:rPr>
          <w:szCs w:val="24"/>
        </w:rPr>
        <w:tab/>
      </w:r>
      <w:r w:rsidR="001C044B" w:rsidRPr="00102408">
        <w:rPr>
          <w:szCs w:val="24"/>
        </w:rPr>
        <w:t xml:space="preserve">3.6. В целях организации системы заимствований и обслуживания </w:t>
      </w:r>
      <w:r w:rsidR="00ED0F44" w:rsidRPr="00102408">
        <w:rPr>
          <w:szCs w:val="24"/>
        </w:rPr>
        <w:t xml:space="preserve">муниципального </w:t>
      </w:r>
      <w:r w:rsidR="001C044B" w:rsidRPr="00102408">
        <w:rPr>
          <w:szCs w:val="24"/>
        </w:rPr>
        <w:t xml:space="preserve">долга </w:t>
      </w:r>
      <w:r w:rsidR="00ED0F44" w:rsidRPr="00102408">
        <w:rPr>
          <w:szCs w:val="24"/>
        </w:rPr>
        <w:t>МО</w:t>
      </w:r>
      <w:r w:rsidR="001C044B" w:rsidRPr="00102408">
        <w:rPr>
          <w:szCs w:val="24"/>
        </w:rPr>
        <w:t>:</w:t>
      </w:r>
    </w:p>
    <w:p w:rsidR="001C044B" w:rsidRPr="00102408" w:rsidRDefault="00F868B1" w:rsidP="00F868B1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>осуществляет мероприятия по управлению ликвидностью и рисками при исполн</w:t>
      </w:r>
      <w:r w:rsidR="001C044B" w:rsidRPr="00102408">
        <w:rPr>
          <w:szCs w:val="24"/>
        </w:rPr>
        <w:t>е</w:t>
      </w:r>
      <w:r w:rsidR="001C044B" w:rsidRPr="00102408">
        <w:rPr>
          <w:szCs w:val="24"/>
        </w:rPr>
        <w:t>нии бюджет</w:t>
      </w:r>
      <w:r w:rsidR="00ED0F44" w:rsidRPr="00102408">
        <w:rPr>
          <w:szCs w:val="24"/>
        </w:rPr>
        <w:t>ов</w:t>
      </w:r>
      <w:r w:rsidR="001C044B" w:rsidRPr="00102408">
        <w:rPr>
          <w:szCs w:val="24"/>
        </w:rPr>
        <w:t xml:space="preserve"> и определение остатка (размера) свободных средств (остатков средств на счетах по учету средств бюджет</w:t>
      </w:r>
      <w:r w:rsidR="00ED0F44" w:rsidRPr="00102408">
        <w:rPr>
          <w:szCs w:val="24"/>
        </w:rPr>
        <w:t>ов</w:t>
      </w:r>
      <w:r w:rsidR="001C044B" w:rsidRPr="00102408">
        <w:rPr>
          <w:szCs w:val="24"/>
        </w:rPr>
        <w:t>) для своевременного и полного выполнения финанс</w:t>
      </w:r>
      <w:r w:rsidR="001C044B" w:rsidRPr="00102408">
        <w:rPr>
          <w:szCs w:val="24"/>
        </w:rPr>
        <w:t>о</w:t>
      </w:r>
      <w:r w:rsidR="001C044B" w:rsidRPr="00102408">
        <w:rPr>
          <w:szCs w:val="24"/>
        </w:rPr>
        <w:t>вых обязательств перед получателями средств бюджет</w:t>
      </w:r>
      <w:r w:rsidR="00ED0F44" w:rsidRPr="00102408">
        <w:rPr>
          <w:szCs w:val="24"/>
        </w:rPr>
        <w:t>ов</w:t>
      </w:r>
      <w:r w:rsidR="001C044B" w:rsidRPr="00102408">
        <w:rPr>
          <w:szCs w:val="24"/>
        </w:rPr>
        <w:t>;</w:t>
      </w:r>
    </w:p>
    <w:p w:rsidR="001C044B" w:rsidRPr="00102408" w:rsidRDefault="00F868B1" w:rsidP="00F868B1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>обеспечивает передачу информации о долговых обязательствах</w:t>
      </w:r>
      <w:r w:rsidR="00ED0F44" w:rsidRPr="00102408">
        <w:rPr>
          <w:szCs w:val="24"/>
        </w:rPr>
        <w:t xml:space="preserve"> МО</w:t>
      </w:r>
      <w:r w:rsidR="001C044B" w:rsidRPr="00102408">
        <w:rPr>
          <w:szCs w:val="24"/>
        </w:rPr>
        <w:t>, отраженн</w:t>
      </w:r>
      <w:r w:rsidR="00ED0F44" w:rsidRPr="00102408">
        <w:rPr>
          <w:szCs w:val="24"/>
        </w:rPr>
        <w:t>ых</w:t>
      </w:r>
      <w:r w:rsidR="001C044B" w:rsidRPr="00102408">
        <w:rPr>
          <w:szCs w:val="24"/>
        </w:rPr>
        <w:t xml:space="preserve"> </w:t>
      </w:r>
      <w:r>
        <w:rPr>
          <w:szCs w:val="24"/>
        </w:rPr>
        <w:t xml:space="preserve"> </w:t>
      </w:r>
      <w:r w:rsidR="001C044B" w:rsidRPr="00102408">
        <w:rPr>
          <w:szCs w:val="24"/>
        </w:rPr>
        <w:t xml:space="preserve">в </w:t>
      </w:r>
      <w:r w:rsidR="00ED0F44" w:rsidRPr="00102408">
        <w:rPr>
          <w:szCs w:val="24"/>
        </w:rPr>
        <w:t xml:space="preserve">муниципальных </w:t>
      </w:r>
      <w:r w:rsidR="001C044B" w:rsidRPr="00102408">
        <w:rPr>
          <w:szCs w:val="24"/>
        </w:rPr>
        <w:t>долгов</w:t>
      </w:r>
      <w:r w:rsidR="00ED0F44" w:rsidRPr="00102408">
        <w:rPr>
          <w:szCs w:val="24"/>
        </w:rPr>
        <w:t>ых</w:t>
      </w:r>
      <w:r w:rsidR="001C044B" w:rsidRPr="00102408">
        <w:rPr>
          <w:szCs w:val="24"/>
        </w:rPr>
        <w:t xml:space="preserve"> книг</w:t>
      </w:r>
      <w:r w:rsidR="00ED0F44" w:rsidRPr="00102408">
        <w:rPr>
          <w:szCs w:val="24"/>
        </w:rPr>
        <w:t>ах МО</w:t>
      </w:r>
      <w:r w:rsidR="001C044B" w:rsidRPr="00102408">
        <w:rPr>
          <w:szCs w:val="24"/>
        </w:rPr>
        <w:t>, а также информации о долговых обязательствах</w:t>
      </w:r>
      <w:r w:rsidR="001B21EC" w:rsidRPr="00102408">
        <w:rPr>
          <w:szCs w:val="24"/>
        </w:rPr>
        <w:t xml:space="preserve"> поселений</w:t>
      </w:r>
      <w:r w:rsidR="001C044B" w:rsidRPr="00102408">
        <w:rPr>
          <w:szCs w:val="24"/>
        </w:rPr>
        <w:t xml:space="preserve">, расположенных на территории </w:t>
      </w:r>
      <w:r w:rsidR="001B21EC" w:rsidRPr="00102408">
        <w:rPr>
          <w:szCs w:val="24"/>
        </w:rPr>
        <w:t>Тосненского района Ленинградской области</w:t>
      </w:r>
      <w:r w:rsidR="00685641" w:rsidRPr="00102408">
        <w:rPr>
          <w:szCs w:val="24"/>
        </w:rPr>
        <w:t>,</w:t>
      </w:r>
      <w:r w:rsidR="00817CC5" w:rsidRPr="00102408">
        <w:rPr>
          <w:szCs w:val="24"/>
        </w:rPr>
        <w:t xml:space="preserve"> </w:t>
      </w:r>
      <w:r>
        <w:rPr>
          <w:szCs w:val="24"/>
        </w:rPr>
        <w:t xml:space="preserve">   </w:t>
      </w:r>
      <w:r w:rsidR="001B21EC" w:rsidRPr="00102408">
        <w:rPr>
          <w:szCs w:val="24"/>
        </w:rPr>
        <w:t>в Комитет финансов Ленинградской области</w:t>
      </w:r>
      <w:r w:rsidR="001C044B" w:rsidRPr="00102408">
        <w:rPr>
          <w:szCs w:val="24"/>
        </w:rPr>
        <w:t>;</w:t>
      </w:r>
    </w:p>
    <w:p w:rsidR="001C044B" w:rsidRPr="00102408" w:rsidRDefault="00F868B1" w:rsidP="00F868B1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4D2F" w:rsidRPr="00102408">
        <w:rPr>
          <w:szCs w:val="24"/>
        </w:rPr>
        <w:t>вносит сведения в муниципальную долговую книгу МО</w:t>
      </w:r>
      <w:r w:rsidR="001C044B" w:rsidRPr="00102408">
        <w:rPr>
          <w:szCs w:val="24"/>
        </w:rPr>
        <w:t xml:space="preserve"> </w:t>
      </w:r>
      <w:r w:rsidR="001C4D2F" w:rsidRPr="00102408">
        <w:rPr>
          <w:szCs w:val="24"/>
        </w:rPr>
        <w:t xml:space="preserve">в </w:t>
      </w:r>
      <w:r w:rsidR="001C044B" w:rsidRPr="00102408">
        <w:rPr>
          <w:szCs w:val="24"/>
        </w:rPr>
        <w:t>поряд</w:t>
      </w:r>
      <w:r w:rsidR="001C4D2F" w:rsidRPr="00102408">
        <w:rPr>
          <w:szCs w:val="24"/>
        </w:rPr>
        <w:t>ке</w:t>
      </w:r>
      <w:r w:rsidR="001C044B" w:rsidRPr="00102408">
        <w:rPr>
          <w:szCs w:val="24"/>
        </w:rPr>
        <w:t xml:space="preserve"> и</w:t>
      </w:r>
      <w:r w:rsidR="001C4D2F" w:rsidRPr="00102408">
        <w:rPr>
          <w:szCs w:val="24"/>
        </w:rPr>
        <w:t xml:space="preserve"> в</w:t>
      </w:r>
      <w:r w:rsidR="001C044B" w:rsidRPr="00102408">
        <w:rPr>
          <w:szCs w:val="24"/>
        </w:rPr>
        <w:t xml:space="preserve"> срок</w:t>
      </w:r>
      <w:r w:rsidR="001C4D2F" w:rsidRPr="00102408">
        <w:rPr>
          <w:szCs w:val="24"/>
        </w:rPr>
        <w:t>и</w:t>
      </w:r>
      <w:r w:rsidR="00685641" w:rsidRPr="00102408">
        <w:rPr>
          <w:szCs w:val="24"/>
        </w:rPr>
        <w:t>,</w:t>
      </w:r>
      <w:r w:rsidR="001C044B" w:rsidRPr="00102408">
        <w:rPr>
          <w:szCs w:val="24"/>
        </w:rPr>
        <w:t xml:space="preserve"> </w:t>
      </w:r>
      <w:r w:rsidR="001C4D2F" w:rsidRPr="00102408">
        <w:rPr>
          <w:szCs w:val="24"/>
        </w:rPr>
        <w:t>уст</w:t>
      </w:r>
      <w:r w:rsidR="001C4D2F" w:rsidRPr="00102408">
        <w:rPr>
          <w:szCs w:val="24"/>
        </w:rPr>
        <w:t>а</w:t>
      </w:r>
      <w:r w:rsidR="001C4D2F" w:rsidRPr="00102408">
        <w:rPr>
          <w:szCs w:val="24"/>
        </w:rPr>
        <w:t xml:space="preserve">навливаемые </w:t>
      </w:r>
      <w:r w:rsidR="001C044B" w:rsidRPr="00102408">
        <w:rPr>
          <w:szCs w:val="24"/>
        </w:rPr>
        <w:t xml:space="preserve">в соответствии с Бюджетным </w:t>
      </w:r>
      <w:hyperlink r:id="rId28" w:history="1">
        <w:r w:rsidR="001C044B" w:rsidRPr="00102408">
          <w:rPr>
            <w:szCs w:val="24"/>
          </w:rPr>
          <w:t>кодексом</w:t>
        </w:r>
      </w:hyperlink>
      <w:r w:rsidR="001C044B" w:rsidRPr="00102408">
        <w:rPr>
          <w:szCs w:val="24"/>
        </w:rPr>
        <w:t xml:space="preserve"> Российской Федерации</w:t>
      </w:r>
      <w:r w:rsidR="001C4D2F" w:rsidRPr="00102408">
        <w:rPr>
          <w:szCs w:val="24"/>
        </w:rPr>
        <w:t xml:space="preserve"> администр</w:t>
      </w:r>
      <w:r w:rsidR="001C4D2F" w:rsidRPr="00102408">
        <w:rPr>
          <w:szCs w:val="24"/>
        </w:rPr>
        <w:t>а</w:t>
      </w:r>
      <w:r w:rsidR="001C4D2F" w:rsidRPr="00102408">
        <w:rPr>
          <w:szCs w:val="24"/>
        </w:rPr>
        <w:t>цией муниципального образования Тосненский район Ленинградской области</w:t>
      </w:r>
      <w:r w:rsidR="001C044B" w:rsidRPr="00102408">
        <w:rPr>
          <w:szCs w:val="24"/>
        </w:rPr>
        <w:t>;</w:t>
      </w:r>
    </w:p>
    <w:p w:rsidR="001C044B" w:rsidRPr="00F868B1" w:rsidRDefault="00F868B1" w:rsidP="00F868B1">
      <w:pPr>
        <w:pStyle w:val="ConsPlusNormal"/>
        <w:jc w:val="both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 xml:space="preserve">- </w:t>
      </w:r>
      <w:r w:rsidR="001C044B" w:rsidRPr="00102408">
        <w:rPr>
          <w:szCs w:val="24"/>
        </w:rPr>
        <w:t xml:space="preserve">осуществляет </w:t>
      </w:r>
      <w:r w:rsidR="00ED7F4D" w:rsidRPr="00102408">
        <w:rPr>
          <w:szCs w:val="24"/>
        </w:rPr>
        <w:t xml:space="preserve">анализ </w:t>
      </w:r>
      <w:r w:rsidR="001C044B" w:rsidRPr="00102408">
        <w:rPr>
          <w:szCs w:val="24"/>
        </w:rPr>
        <w:t>финансового состояния принципала</w:t>
      </w:r>
      <w:r w:rsidR="000A3E40" w:rsidRPr="00F868B1">
        <w:rPr>
          <w:szCs w:val="24"/>
        </w:rPr>
        <w:t xml:space="preserve">, </w:t>
      </w:r>
      <w:r w:rsidR="00EC2DE9" w:rsidRPr="00F868B1">
        <w:rPr>
          <w:szCs w:val="24"/>
          <w:shd w:val="clear" w:color="auto" w:fill="FFFFFF"/>
        </w:rPr>
        <w:t>проверку достаточн</w:t>
      </w:r>
      <w:r w:rsidR="00EC2DE9" w:rsidRPr="00F868B1">
        <w:rPr>
          <w:szCs w:val="24"/>
          <w:shd w:val="clear" w:color="auto" w:fill="FFFFFF"/>
        </w:rPr>
        <w:t>о</w:t>
      </w:r>
      <w:r w:rsidR="00EC2DE9" w:rsidRPr="00F868B1">
        <w:rPr>
          <w:szCs w:val="24"/>
          <w:shd w:val="clear" w:color="auto" w:fill="FFFFFF"/>
        </w:rPr>
        <w:t xml:space="preserve">сти, надежности и ликвидности предоставляемого </w:t>
      </w:r>
      <w:r w:rsidR="001C044B" w:rsidRPr="00F868B1">
        <w:rPr>
          <w:szCs w:val="24"/>
        </w:rPr>
        <w:t xml:space="preserve">исполнения обязательств принципала, которые могут возникнуть в будущем в связи с предъявлением гарантом, исполнившим </w:t>
      </w:r>
      <w:r w:rsidRPr="00F868B1">
        <w:rPr>
          <w:szCs w:val="24"/>
        </w:rPr>
        <w:t xml:space="preserve">   </w:t>
      </w:r>
      <w:r w:rsidR="001C044B" w:rsidRPr="00F868B1">
        <w:rPr>
          <w:szCs w:val="24"/>
        </w:rPr>
        <w:t>в полном объеме или в какой-либо части обязательства по гарантии, регрессных требов</w:t>
      </w:r>
      <w:r w:rsidR="001C044B" w:rsidRPr="00F868B1">
        <w:rPr>
          <w:szCs w:val="24"/>
        </w:rPr>
        <w:t>а</w:t>
      </w:r>
      <w:r w:rsidR="001C044B" w:rsidRPr="00F868B1">
        <w:rPr>
          <w:szCs w:val="24"/>
        </w:rPr>
        <w:t>ний к принципалу</w:t>
      </w:r>
      <w:r w:rsidR="006C5674" w:rsidRPr="00F868B1">
        <w:rPr>
          <w:szCs w:val="24"/>
        </w:rPr>
        <w:t>, а</w:t>
      </w:r>
      <w:r w:rsidR="006746B7" w:rsidRPr="00F868B1">
        <w:rPr>
          <w:szCs w:val="24"/>
        </w:rPr>
        <w:t xml:space="preserve"> также </w:t>
      </w:r>
      <w:r w:rsidR="006746B7" w:rsidRPr="00F868B1">
        <w:rPr>
          <w:szCs w:val="24"/>
          <w:shd w:val="clear" w:color="auto" w:fill="FFFFFF"/>
        </w:rPr>
        <w:t>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государственной гарантии субъекта Российской Федерации</w:t>
      </w:r>
      <w:proofErr w:type="gramEnd"/>
      <w:r w:rsidR="006746B7" w:rsidRPr="00F868B1">
        <w:rPr>
          <w:szCs w:val="24"/>
          <w:shd w:val="clear" w:color="auto" w:fill="FFFFFF"/>
        </w:rPr>
        <w:t xml:space="preserve"> или муниц</w:t>
      </w:r>
      <w:r w:rsidR="006746B7" w:rsidRPr="00F868B1">
        <w:rPr>
          <w:szCs w:val="24"/>
          <w:shd w:val="clear" w:color="auto" w:fill="FFFFFF"/>
        </w:rPr>
        <w:t>и</w:t>
      </w:r>
      <w:r w:rsidR="006746B7" w:rsidRPr="00F868B1">
        <w:rPr>
          <w:szCs w:val="24"/>
          <w:shd w:val="clear" w:color="auto" w:fill="FFFFFF"/>
        </w:rPr>
        <w:t>пальной гарантии</w:t>
      </w:r>
      <w:r w:rsidR="00685641" w:rsidRPr="00F868B1">
        <w:rPr>
          <w:szCs w:val="24"/>
          <w:shd w:val="clear" w:color="auto" w:fill="FFFFFF"/>
        </w:rPr>
        <w:t>;</w:t>
      </w:r>
    </w:p>
    <w:p w:rsidR="001C044B" w:rsidRPr="00102408" w:rsidRDefault="00F868B1" w:rsidP="00F868B1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>осуществляет оценку надежности (ликвидности) банковской гарантии, поруч</w:t>
      </w:r>
      <w:r w:rsidR="001C044B" w:rsidRPr="00102408">
        <w:rPr>
          <w:szCs w:val="24"/>
        </w:rPr>
        <w:t>и</w:t>
      </w:r>
      <w:r w:rsidR="001C044B" w:rsidRPr="00102408">
        <w:rPr>
          <w:szCs w:val="24"/>
        </w:rPr>
        <w:t xml:space="preserve">тельства, </w:t>
      </w:r>
      <w:proofErr w:type="gramStart"/>
      <w:r w:rsidR="001C044B" w:rsidRPr="00102408">
        <w:rPr>
          <w:szCs w:val="24"/>
        </w:rPr>
        <w:t>предоставляемых</w:t>
      </w:r>
      <w:proofErr w:type="gramEnd"/>
      <w:r w:rsidR="001C044B" w:rsidRPr="00102408">
        <w:rPr>
          <w:szCs w:val="24"/>
        </w:rPr>
        <w:t xml:space="preserve"> в обеспечение.</w:t>
      </w:r>
    </w:p>
    <w:p w:rsidR="001C044B" w:rsidRPr="00102408" w:rsidRDefault="00F868B1" w:rsidP="00102408">
      <w:pPr>
        <w:pStyle w:val="ConsPlusNormal"/>
        <w:jc w:val="both"/>
        <w:rPr>
          <w:szCs w:val="24"/>
        </w:rPr>
      </w:pPr>
      <w:r>
        <w:rPr>
          <w:szCs w:val="24"/>
        </w:rPr>
        <w:tab/>
      </w:r>
      <w:r w:rsidR="001C044B" w:rsidRPr="00102408">
        <w:rPr>
          <w:szCs w:val="24"/>
        </w:rPr>
        <w:t xml:space="preserve">3.7. В целях ведения бюджетного учета и составления отчетности финансового </w:t>
      </w:r>
      <w:r>
        <w:rPr>
          <w:szCs w:val="24"/>
        </w:rPr>
        <w:t xml:space="preserve">    </w:t>
      </w:r>
      <w:r w:rsidR="001C044B" w:rsidRPr="00102408">
        <w:rPr>
          <w:szCs w:val="24"/>
        </w:rPr>
        <w:t>органа:</w:t>
      </w:r>
    </w:p>
    <w:p w:rsidR="001C044B" w:rsidRPr="00102408" w:rsidRDefault="00F868B1" w:rsidP="00F868B1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>осуществляет ведение бюджетного учета операций финансового органа по касс</w:t>
      </w:r>
      <w:r w:rsidR="001C044B" w:rsidRPr="00102408">
        <w:rPr>
          <w:szCs w:val="24"/>
        </w:rPr>
        <w:t>о</w:t>
      </w:r>
      <w:r w:rsidR="001C044B" w:rsidRPr="00102408">
        <w:rPr>
          <w:szCs w:val="24"/>
        </w:rPr>
        <w:t>вым поступлениям и кассовым выбытиям на счетах бюджета, операций по санкционир</w:t>
      </w:r>
      <w:r w:rsidR="001C044B" w:rsidRPr="00102408">
        <w:rPr>
          <w:szCs w:val="24"/>
        </w:rPr>
        <w:t>о</w:t>
      </w:r>
      <w:r w:rsidR="001C044B" w:rsidRPr="00102408">
        <w:rPr>
          <w:szCs w:val="24"/>
        </w:rPr>
        <w:t>ванию расходов бюджет</w:t>
      </w:r>
      <w:r w:rsidR="00931236" w:rsidRPr="00102408">
        <w:rPr>
          <w:szCs w:val="24"/>
        </w:rPr>
        <w:t>ов</w:t>
      </w:r>
      <w:r w:rsidR="001C044B" w:rsidRPr="00102408">
        <w:rPr>
          <w:szCs w:val="24"/>
        </w:rPr>
        <w:t>;</w:t>
      </w:r>
    </w:p>
    <w:p w:rsidR="001C044B" w:rsidRPr="00102408" w:rsidRDefault="00F868B1" w:rsidP="00F868B1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>составляет бюджетную отчетность финансового органа об исполнении бюджет</w:t>
      </w:r>
      <w:r w:rsidR="00931236" w:rsidRPr="00102408">
        <w:rPr>
          <w:szCs w:val="24"/>
        </w:rPr>
        <w:t>ов</w:t>
      </w:r>
      <w:r w:rsidR="001C044B" w:rsidRPr="00102408">
        <w:rPr>
          <w:szCs w:val="24"/>
        </w:rPr>
        <w:t>;</w:t>
      </w:r>
    </w:p>
    <w:p w:rsidR="001C044B" w:rsidRPr="00102408" w:rsidRDefault="00F868B1" w:rsidP="00F868B1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>устанавливает порядок составления и представления в Комитет отчетности об и</w:t>
      </w:r>
      <w:r w:rsidR="001C044B" w:rsidRPr="00102408">
        <w:rPr>
          <w:szCs w:val="24"/>
        </w:rPr>
        <w:t>с</w:t>
      </w:r>
      <w:r w:rsidR="001C044B" w:rsidRPr="00102408">
        <w:rPr>
          <w:szCs w:val="24"/>
        </w:rPr>
        <w:t>полнении бюджет</w:t>
      </w:r>
      <w:r w:rsidR="00931236" w:rsidRPr="00102408">
        <w:rPr>
          <w:szCs w:val="24"/>
        </w:rPr>
        <w:t>ов</w:t>
      </w:r>
      <w:r w:rsidR="001C044B" w:rsidRPr="00102408">
        <w:rPr>
          <w:szCs w:val="24"/>
        </w:rPr>
        <w:t xml:space="preserve"> и сводной бухгалтерской отчетности </w:t>
      </w:r>
      <w:r w:rsidR="00830BFE" w:rsidRPr="00102408">
        <w:rPr>
          <w:szCs w:val="24"/>
        </w:rPr>
        <w:t>муниципальных</w:t>
      </w:r>
      <w:r w:rsidR="001C044B" w:rsidRPr="00102408">
        <w:rPr>
          <w:szCs w:val="24"/>
        </w:rPr>
        <w:t xml:space="preserve"> автономных </w:t>
      </w:r>
      <w:r>
        <w:rPr>
          <w:szCs w:val="24"/>
        </w:rPr>
        <w:t xml:space="preserve">    </w:t>
      </w:r>
      <w:r w:rsidR="001C044B" w:rsidRPr="00102408">
        <w:rPr>
          <w:szCs w:val="24"/>
        </w:rPr>
        <w:t>и муниципальных бюджетных учреждений</w:t>
      </w:r>
      <w:r w:rsidR="00332AFB" w:rsidRPr="00102408">
        <w:rPr>
          <w:szCs w:val="24"/>
        </w:rPr>
        <w:t xml:space="preserve"> МО</w:t>
      </w:r>
      <w:r w:rsidR="001C044B" w:rsidRPr="00102408">
        <w:rPr>
          <w:szCs w:val="24"/>
        </w:rPr>
        <w:t xml:space="preserve"> главными распорядителями средств бю</w:t>
      </w:r>
      <w:r w:rsidR="001C044B" w:rsidRPr="00102408">
        <w:rPr>
          <w:szCs w:val="24"/>
        </w:rPr>
        <w:t>д</w:t>
      </w:r>
      <w:r w:rsidR="001C044B" w:rsidRPr="00102408">
        <w:rPr>
          <w:szCs w:val="24"/>
        </w:rPr>
        <w:t>жет</w:t>
      </w:r>
      <w:r w:rsidR="00830BFE" w:rsidRPr="00102408">
        <w:rPr>
          <w:szCs w:val="24"/>
        </w:rPr>
        <w:t>ов</w:t>
      </w:r>
      <w:r w:rsidR="001C044B" w:rsidRPr="00102408">
        <w:rPr>
          <w:szCs w:val="24"/>
        </w:rPr>
        <w:t xml:space="preserve">, финансовыми органами </w:t>
      </w:r>
      <w:r w:rsidR="00830BFE" w:rsidRPr="00102408">
        <w:rPr>
          <w:szCs w:val="24"/>
        </w:rPr>
        <w:t xml:space="preserve">поселений Тосненского </w:t>
      </w:r>
      <w:r w:rsidR="001C044B" w:rsidRPr="00102408">
        <w:rPr>
          <w:szCs w:val="24"/>
        </w:rPr>
        <w:t>район</w:t>
      </w:r>
      <w:r w:rsidR="00830BFE" w:rsidRPr="00102408">
        <w:rPr>
          <w:szCs w:val="24"/>
        </w:rPr>
        <w:t>а</w:t>
      </w:r>
      <w:r w:rsidR="00AC646F" w:rsidRPr="00102408">
        <w:rPr>
          <w:szCs w:val="24"/>
        </w:rPr>
        <w:t xml:space="preserve"> Ленинградской области</w:t>
      </w:r>
      <w:r w:rsidR="001C044B" w:rsidRPr="00102408">
        <w:rPr>
          <w:szCs w:val="24"/>
        </w:rPr>
        <w:t>;</w:t>
      </w:r>
    </w:p>
    <w:p w:rsidR="001C044B" w:rsidRPr="00102408" w:rsidRDefault="00EB5A27" w:rsidP="00EB5A27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>устанавливает порядок составления и представления в Комитет дополнительных форм отчетности для участников бюджетного процесса</w:t>
      </w:r>
      <w:r w:rsidR="00830BFE" w:rsidRPr="00102408">
        <w:rPr>
          <w:szCs w:val="24"/>
        </w:rPr>
        <w:t xml:space="preserve"> Тосненского района</w:t>
      </w:r>
      <w:r w:rsidR="001C044B" w:rsidRPr="00102408">
        <w:rPr>
          <w:szCs w:val="24"/>
        </w:rPr>
        <w:t xml:space="preserve"> </w:t>
      </w:r>
      <w:r w:rsidR="00025170" w:rsidRPr="00102408">
        <w:rPr>
          <w:szCs w:val="24"/>
        </w:rPr>
        <w:t>Ленингра</w:t>
      </w:r>
      <w:r w:rsidR="00025170" w:rsidRPr="00102408">
        <w:rPr>
          <w:szCs w:val="24"/>
        </w:rPr>
        <w:t>д</w:t>
      </w:r>
      <w:r w:rsidR="00025170" w:rsidRPr="00102408">
        <w:rPr>
          <w:szCs w:val="24"/>
        </w:rPr>
        <w:t xml:space="preserve">ской области </w:t>
      </w:r>
      <w:r w:rsidR="001C044B" w:rsidRPr="00102408">
        <w:rPr>
          <w:szCs w:val="24"/>
        </w:rPr>
        <w:t>для представления в составе месячной, квартальной и годовой отчетности;</w:t>
      </w:r>
    </w:p>
    <w:p w:rsidR="001C044B" w:rsidRPr="00102408" w:rsidRDefault="00EB5A27" w:rsidP="00EB5A27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>осуществляет прием и камеральную проверку месячной, квартальной и годовой бюджетной отчетности и сводной бухгалтерской отчетности муниципальных автономных и бюджетных учреждений от главных распорядителей средств бюджет</w:t>
      </w:r>
      <w:r w:rsidR="00025170" w:rsidRPr="00102408">
        <w:rPr>
          <w:szCs w:val="24"/>
        </w:rPr>
        <w:t>ов</w:t>
      </w:r>
      <w:r w:rsidR="001C044B" w:rsidRPr="00102408">
        <w:rPr>
          <w:szCs w:val="24"/>
        </w:rPr>
        <w:t xml:space="preserve">, финансовых </w:t>
      </w:r>
      <w:r>
        <w:rPr>
          <w:szCs w:val="24"/>
        </w:rPr>
        <w:t xml:space="preserve"> </w:t>
      </w:r>
      <w:r w:rsidR="001C044B" w:rsidRPr="00102408">
        <w:rPr>
          <w:szCs w:val="24"/>
        </w:rPr>
        <w:t xml:space="preserve">органов </w:t>
      </w:r>
      <w:r w:rsidR="00025170" w:rsidRPr="00102408">
        <w:rPr>
          <w:szCs w:val="24"/>
        </w:rPr>
        <w:t>поселений Тосненского района Ленинградской области</w:t>
      </w:r>
      <w:r w:rsidR="001C044B" w:rsidRPr="00102408">
        <w:rPr>
          <w:szCs w:val="24"/>
        </w:rPr>
        <w:t>;</w:t>
      </w:r>
    </w:p>
    <w:p w:rsidR="001C044B" w:rsidRPr="00102408" w:rsidRDefault="00EB5A27" w:rsidP="00EB5A27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>составляет месячную, квартальную и годовую консолидированную бюджетную отчетность об исполнении бюджет</w:t>
      </w:r>
      <w:r w:rsidR="009B224E" w:rsidRPr="00102408">
        <w:rPr>
          <w:szCs w:val="24"/>
        </w:rPr>
        <w:t xml:space="preserve">ов </w:t>
      </w:r>
      <w:r w:rsidR="001C044B" w:rsidRPr="00102408">
        <w:rPr>
          <w:szCs w:val="24"/>
        </w:rPr>
        <w:t xml:space="preserve">и сводную бухгалтерскую отчетность </w:t>
      </w:r>
      <w:r w:rsidR="00332AFB" w:rsidRPr="00102408">
        <w:rPr>
          <w:szCs w:val="24"/>
        </w:rPr>
        <w:t>муниципал</w:t>
      </w:r>
      <w:r w:rsidR="00332AFB" w:rsidRPr="00102408">
        <w:rPr>
          <w:szCs w:val="24"/>
        </w:rPr>
        <w:t>ь</w:t>
      </w:r>
      <w:r w:rsidR="00332AFB" w:rsidRPr="00102408">
        <w:rPr>
          <w:szCs w:val="24"/>
        </w:rPr>
        <w:t xml:space="preserve">ных </w:t>
      </w:r>
      <w:r w:rsidR="001C044B" w:rsidRPr="00102408">
        <w:rPr>
          <w:szCs w:val="24"/>
        </w:rPr>
        <w:t>автономных и бюджетных учреждений</w:t>
      </w:r>
      <w:r w:rsidR="00332AFB" w:rsidRPr="00102408">
        <w:rPr>
          <w:szCs w:val="24"/>
        </w:rPr>
        <w:t xml:space="preserve"> МО</w:t>
      </w:r>
      <w:r w:rsidR="001C044B" w:rsidRPr="00102408">
        <w:rPr>
          <w:szCs w:val="24"/>
        </w:rPr>
        <w:t>;</w:t>
      </w:r>
    </w:p>
    <w:p w:rsidR="001C044B" w:rsidRPr="00102408" w:rsidRDefault="00EB5A27" w:rsidP="00EB5A27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 xml:space="preserve">обеспечивает формирование сводной бухгалтерской отчетности муниципальных бюджетных и автономных учреждений </w:t>
      </w:r>
      <w:r w:rsidR="00332AFB" w:rsidRPr="00102408">
        <w:rPr>
          <w:szCs w:val="24"/>
        </w:rPr>
        <w:t xml:space="preserve">МО </w:t>
      </w:r>
      <w:r w:rsidR="001C044B" w:rsidRPr="00102408">
        <w:rPr>
          <w:szCs w:val="24"/>
        </w:rPr>
        <w:t>и представление ее в</w:t>
      </w:r>
      <w:r w:rsidR="00F75676" w:rsidRPr="00102408">
        <w:rPr>
          <w:szCs w:val="24"/>
        </w:rPr>
        <w:t xml:space="preserve"> </w:t>
      </w:r>
      <w:r w:rsidR="00AC646F" w:rsidRPr="00102408">
        <w:rPr>
          <w:szCs w:val="24"/>
        </w:rPr>
        <w:t>к</w:t>
      </w:r>
      <w:r w:rsidR="009B224E" w:rsidRPr="00102408">
        <w:rPr>
          <w:szCs w:val="24"/>
        </w:rPr>
        <w:t>омитет финансов Л</w:t>
      </w:r>
      <w:r w:rsidR="009B224E" w:rsidRPr="00102408">
        <w:rPr>
          <w:szCs w:val="24"/>
        </w:rPr>
        <w:t>е</w:t>
      </w:r>
      <w:r w:rsidR="009B224E" w:rsidRPr="00102408">
        <w:rPr>
          <w:szCs w:val="24"/>
        </w:rPr>
        <w:t>нинградской области</w:t>
      </w:r>
      <w:r w:rsidR="001C044B" w:rsidRPr="00102408">
        <w:rPr>
          <w:szCs w:val="24"/>
        </w:rPr>
        <w:t>;</w:t>
      </w:r>
    </w:p>
    <w:p w:rsidR="001C044B" w:rsidRDefault="00EB5A27" w:rsidP="00EB5A27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 xml:space="preserve">обеспечивает составление и представление в установленном порядке в </w:t>
      </w:r>
      <w:r w:rsidR="00AC646F" w:rsidRPr="00102408">
        <w:rPr>
          <w:szCs w:val="24"/>
        </w:rPr>
        <w:t>к</w:t>
      </w:r>
      <w:r w:rsidR="008E36E8" w:rsidRPr="00102408">
        <w:rPr>
          <w:szCs w:val="24"/>
        </w:rPr>
        <w:t xml:space="preserve">омитет финансов Ленинградской области </w:t>
      </w:r>
      <w:r w:rsidR="001C044B" w:rsidRPr="00102408">
        <w:rPr>
          <w:szCs w:val="24"/>
        </w:rPr>
        <w:t>месячной, квартальной и годовой бюджетной отчетн</w:t>
      </w:r>
      <w:r w:rsidR="001C044B" w:rsidRPr="00102408">
        <w:rPr>
          <w:szCs w:val="24"/>
        </w:rPr>
        <w:t>о</w:t>
      </w:r>
      <w:r w:rsidR="001C044B" w:rsidRPr="00102408">
        <w:rPr>
          <w:szCs w:val="24"/>
        </w:rPr>
        <w:t xml:space="preserve">сти об исполнении консолидированного бюджета </w:t>
      </w:r>
      <w:r w:rsidR="00F7444F" w:rsidRPr="00102408">
        <w:rPr>
          <w:szCs w:val="24"/>
        </w:rPr>
        <w:t xml:space="preserve">Тосненского района </w:t>
      </w:r>
      <w:r w:rsidR="001C044B" w:rsidRPr="00102408">
        <w:rPr>
          <w:szCs w:val="24"/>
        </w:rPr>
        <w:t xml:space="preserve">Ленинградской </w:t>
      </w:r>
      <w:r>
        <w:rPr>
          <w:szCs w:val="24"/>
        </w:rPr>
        <w:t xml:space="preserve">   </w:t>
      </w:r>
      <w:r w:rsidR="001C044B" w:rsidRPr="00102408">
        <w:rPr>
          <w:szCs w:val="24"/>
        </w:rPr>
        <w:t>области;</w:t>
      </w:r>
    </w:p>
    <w:p w:rsidR="00EB5A27" w:rsidRDefault="00EB5A27" w:rsidP="00EB5A27">
      <w:pPr>
        <w:pStyle w:val="ConsPlusNormal"/>
        <w:jc w:val="center"/>
        <w:rPr>
          <w:szCs w:val="24"/>
        </w:rPr>
      </w:pPr>
      <w:r>
        <w:rPr>
          <w:szCs w:val="24"/>
        </w:rPr>
        <w:lastRenderedPageBreak/>
        <w:t>9</w:t>
      </w:r>
    </w:p>
    <w:p w:rsidR="00EB5A27" w:rsidRPr="00102408" w:rsidRDefault="00EB5A27" w:rsidP="00EB5A27">
      <w:pPr>
        <w:pStyle w:val="ConsPlusNormal"/>
        <w:jc w:val="both"/>
        <w:rPr>
          <w:szCs w:val="24"/>
        </w:rPr>
      </w:pPr>
    </w:p>
    <w:p w:rsidR="001C044B" w:rsidRPr="00102408" w:rsidRDefault="00EB5A27" w:rsidP="00EB5A27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 xml:space="preserve">оказывает методическую помощь органам </w:t>
      </w:r>
      <w:r w:rsidR="00766FF1" w:rsidRPr="00102408">
        <w:rPr>
          <w:szCs w:val="24"/>
        </w:rPr>
        <w:t>местного самоуправления МО</w:t>
      </w:r>
      <w:r w:rsidR="001C044B" w:rsidRPr="00102408">
        <w:rPr>
          <w:szCs w:val="24"/>
        </w:rPr>
        <w:t>, фина</w:t>
      </w:r>
      <w:r w:rsidR="001C044B" w:rsidRPr="00102408">
        <w:rPr>
          <w:szCs w:val="24"/>
        </w:rPr>
        <w:t>н</w:t>
      </w:r>
      <w:r w:rsidR="001C044B" w:rsidRPr="00102408">
        <w:rPr>
          <w:szCs w:val="24"/>
        </w:rPr>
        <w:t xml:space="preserve">совым органам </w:t>
      </w:r>
      <w:r w:rsidR="00766FF1" w:rsidRPr="00102408">
        <w:rPr>
          <w:szCs w:val="24"/>
        </w:rPr>
        <w:t xml:space="preserve">поселений Тосненского района </w:t>
      </w:r>
      <w:r w:rsidR="002341AA" w:rsidRPr="00102408">
        <w:rPr>
          <w:szCs w:val="24"/>
        </w:rPr>
        <w:t xml:space="preserve">Ленинградской области </w:t>
      </w:r>
      <w:r w:rsidR="001C044B" w:rsidRPr="00102408">
        <w:rPr>
          <w:szCs w:val="24"/>
        </w:rPr>
        <w:t>по вопросам вед</w:t>
      </w:r>
      <w:r w:rsidR="001C044B" w:rsidRPr="00102408">
        <w:rPr>
          <w:szCs w:val="24"/>
        </w:rPr>
        <w:t>е</w:t>
      </w:r>
      <w:r w:rsidR="001C044B" w:rsidRPr="00102408">
        <w:rPr>
          <w:szCs w:val="24"/>
        </w:rPr>
        <w:t>ния бюджетного</w:t>
      </w:r>
      <w:r w:rsidR="00921B96" w:rsidRPr="00102408">
        <w:rPr>
          <w:szCs w:val="24"/>
        </w:rPr>
        <w:t xml:space="preserve"> (бухгалтерского)</w:t>
      </w:r>
      <w:r w:rsidR="001C044B" w:rsidRPr="00102408">
        <w:rPr>
          <w:szCs w:val="24"/>
        </w:rPr>
        <w:t xml:space="preserve"> учета и составления отчетности об исполнении бюдж</w:t>
      </w:r>
      <w:r w:rsidR="001C044B" w:rsidRPr="00102408">
        <w:rPr>
          <w:szCs w:val="24"/>
        </w:rPr>
        <w:t>е</w:t>
      </w:r>
      <w:r w:rsidR="001C044B" w:rsidRPr="00102408">
        <w:rPr>
          <w:szCs w:val="24"/>
        </w:rPr>
        <w:t>та</w:t>
      </w:r>
      <w:r w:rsidR="00921B96" w:rsidRPr="00102408">
        <w:rPr>
          <w:szCs w:val="24"/>
        </w:rPr>
        <w:t>, бухгалтерской и иной финансовой отчетности</w:t>
      </w:r>
      <w:r w:rsidR="001C044B" w:rsidRPr="00102408">
        <w:rPr>
          <w:szCs w:val="24"/>
        </w:rPr>
        <w:t>.</w:t>
      </w:r>
    </w:p>
    <w:p w:rsidR="001C044B" w:rsidRPr="00102408" w:rsidRDefault="00EB5A27" w:rsidP="00102408">
      <w:pPr>
        <w:pStyle w:val="ConsPlusNormal"/>
        <w:jc w:val="both"/>
        <w:rPr>
          <w:szCs w:val="24"/>
        </w:rPr>
      </w:pPr>
      <w:r>
        <w:rPr>
          <w:szCs w:val="24"/>
        </w:rPr>
        <w:tab/>
      </w:r>
      <w:r w:rsidR="001C044B" w:rsidRPr="00102408">
        <w:rPr>
          <w:szCs w:val="24"/>
        </w:rPr>
        <w:t xml:space="preserve">3.8. В целях обеспечения внутреннего </w:t>
      </w:r>
      <w:r w:rsidR="000D53B4" w:rsidRPr="00102408">
        <w:rPr>
          <w:szCs w:val="24"/>
        </w:rPr>
        <w:t xml:space="preserve">муниципального </w:t>
      </w:r>
      <w:r w:rsidR="001C044B" w:rsidRPr="00102408">
        <w:rPr>
          <w:szCs w:val="24"/>
        </w:rPr>
        <w:t>финансового контроля:</w:t>
      </w:r>
    </w:p>
    <w:p w:rsidR="001C044B" w:rsidRPr="00102408" w:rsidRDefault="00EB5A27" w:rsidP="00EB5A27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 xml:space="preserve">осуществляет контроль за </w:t>
      </w:r>
      <w:proofErr w:type="spellStart"/>
      <w:r w:rsidR="001C044B" w:rsidRPr="00102408">
        <w:rPr>
          <w:szCs w:val="24"/>
        </w:rPr>
        <w:t>непревышением</w:t>
      </w:r>
      <w:proofErr w:type="spellEnd"/>
      <w:r w:rsidR="001C044B" w:rsidRPr="00102408">
        <w:rPr>
          <w:szCs w:val="24"/>
        </w:rPr>
        <w:t xml:space="preserve"> суммы по операции над лимитами бюджетных обязательств и</w:t>
      </w:r>
      <w:r w:rsidR="00AC646F" w:rsidRPr="00102408">
        <w:rPr>
          <w:szCs w:val="24"/>
        </w:rPr>
        <w:t xml:space="preserve"> </w:t>
      </w:r>
      <w:r w:rsidR="001C044B" w:rsidRPr="00102408">
        <w:rPr>
          <w:szCs w:val="24"/>
        </w:rPr>
        <w:t>(или) бюджетными ассигнованиями;</w:t>
      </w:r>
    </w:p>
    <w:p w:rsidR="001C044B" w:rsidRPr="00102408" w:rsidRDefault="00EB5A27" w:rsidP="00EB5A27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 xml:space="preserve">осуществляет </w:t>
      </w:r>
      <w:proofErr w:type="gramStart"/>
      <w:r w:rsidR="001C044B" w:rsidRPr="00102408">
        <w:rPr>
          <w:szCs w:val="24"/>
        </w:rPr>
        <w:t>контроль за</w:t>
      </w:r>
      <w:proofErr w:type="gramEnd"/>
      <w:r w:rsidR="001C044B" w:rsidRPr="00102408">
        <w:rPr>
          <w:szCs w:val="24"/>
        </w:rPr>
        <w:t xml:space="preserve"> соответствием содержания проводимой операции коду бюджетной классификации Российской Федерации, указанному в платежном документе, представленном получателем бюджетных средств;</w:t>
      </w:r>
    </w:p>
    <w:p w:rsidR="001C044B" w:rsidRPr="00102408" w:rsidRDefault="00EB5A27" w:rsidP="00EB5A27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 xml:space="preserve">осуществляет </w:t>
      </w:r>
      <w:proofErr w:type="gramStart"/>
      <w:r w:rsidR="001C044B" w:rsidRPr="00102408">
        <w:rPr>
          <w:szCs w:val="24"/>
        </w:rPr>
        <w:t>контроль за</w:t>
      </w:r>
      <w:proofErr w:type="gramEnd"/>
      <w:r w:rsidR="001C044B" w:rsidRPr="00102408">
        <w:rPr>
          <w:szCs w:val="24"/>
        </w:rPr>
        <w:t xml:space="preserve"> наличием документов, подтверждающих возникновение денежного обязательства, подлежащего оплате за счет средств бюджет</w:t>
      </w:r>
      <w:r w:rsidR="000D53B4" w:rsidRPr="00102408">
        <w:rPr>
          <w:szCs w:val="24"/>
        </w:rPr>
        <w:t>ов</w:t>
      </w:r>
      <w:r w:rsidR="001C044B" w:rsidRPr="00102408">
        <w:rPr>
          <w:szCs w:val="24"/>
        </w:rPr>
        <w:t>;</w:t>
      </w:r>
    </w:p>
    <w:p w:rsidR="001C044B" w:rsidRPr="00102408" w:rsidRDefault="00EB5A27" w:rsidP="00EB5A27">
      <w:pPr>
        <w:pStyle w:val="ConsPlusNormal"/>
        <w:jc w:val="both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 xml:space="preserve">- </w:t>
      </w:r>
      <w:r w:rsidR="001C044B" w:rsidRPr="00102408">
        <w:rPr>
          <w:szCs w:val="24"/>
        </w:rPr>
        <w:t>осуществляет контроль за соответствием сведений о поставленном на учет бю</w:t>
      </w:r>
      <w:r w:rsidR="001C044B" w:rsidRPr="00102408">
        <w:rPr>
          <w:szCs w:val="24"/>
        </w:rPr>
        <w:t>д</w:t>
      </w:r>
      <w:r w:rsidR="001C044B" w:rsidRPr="00102408">
        <w:rPr>
          <w:szCs w:val="24"/>
        </w:rPr>
        <w:t>жетном обязательстве по муниципальному контракту сведениям о данном муниципальном контракте, содержащемся в предусмотренном законодательством Российской Федерации о контрактной системе в сфере закупок товаров, работ, услуг для обеспечения госуда</w:t>
      </w:r>
      <w:r w:rsidR="001C044B" w:rsidRPr="00102408">
        <w:rPr>
          <w:szCs w:val="24"/>
        </w:rPr>
        <w:t>р</w:t>
      </w:r>
      <w:r w:rsidR="001C044B" w:rsidRPr="00102408">
        <w:rPr>
          <w:szCs w:val="24"/>
        </w:rPr>
        <w:t>ственных и муниципальных нужд реестре контрактов, заключенных заказчиками</w:t>
      </w:r>
      <w:r w:rsidR="00AC646F" w:rsidRPr="00102408">
        <w:rPr>
          <w:szCs w:val="24"/>
        </w:rPr>
        <w:t>;</w:t>
      </w:r>
      <w:proofErr w:type="gramEnd"/>
    </w:p>
    <w:p w:rsidR="002341AA" w:rsidRPr="00102408" w:rsidRDefault="00EB5A27" w:rsidP="00EB5A27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2341AA" w:rsidRPr="00102408">
        <w:rPr>
          <w:szCs w:val="24"/>
        </w:rPr>
        <w:t>осуществляет полномочия по внутреннему муниципальному финансовому контр</w:t>
      </w:r>
      <w:r w:rsidR="002341AA" w:rsidRPr="00102408">
        <w:rPr>
          <w:szCs w:val="24"/>
        </w:rPr>
        <w:t>о</w:t>
      </w:r>
      <w:r w:rsidR="002341AA" w:rsidRPr="00102408">
        <w:rPr>
          <w:szCs w:val="24"/>
        </w:rPr>
        <w:t>лю, установленные п.</w:t>
      </w:r>
      <w:r w:rsidR="00AC646F" w:rsidRPr="00102408">
        <w:rPr>
          <w:szCs w:val="24"/>
        </w:rPr>
        <w:t xml:space="preserve"> </w:t>
      </w:r>
      <w:r w:rsidR="002341AA" w:rsidRPr="00102408">
        <w:rPr>
          <w:szCs w:val="24"/>
        </w:rPr>
        <w:t>1 ст.</w:t>
      </w:r>
      <w:r w:rsidR="00AC646F" w:rsidRPr="00102408">
        <w:rPr>
          <w:szCs w:val="24"/>
        </w:rPr>
        <w:t xml:space="preserve"> </w:t>
      </w:r>
      <w:r w:rsidR="002341AA" w:rsidRPr="00102408">
        <w:rPr>
          <w:szCs w:val="24"/>
        </w:rPr>
        <w:t>269.2 Бюджетного кодекса Российско</w:t>
      </w:r>
      <w:r w:rsidR="00D348A8" w:rsidRPr="00102408">
        <w:rPr>
          <w:szCs w:val="24"/>
        </w:rPr>
        <w:t>й Федерации и частями 5,</w:t>
      </w:r>
      <w:r w:rsidR="002341AA" w:rsidRPr="00102408">
        <w:rPr>
          <w:szCs w:val="24"/>
        </w:rPr>
        <w:t xml:space="preserve"> 8 ст.</w:t>
      </w:r>
      <w:r w:rsidR="00AC646F" w:rsidRPr="00102408">
        <w:rPr>
          <w:szCs w:val="24"/>
        </w:rPr>
        <w:t xml:space="preserve"> </w:t>
      </w:r>
      <w:r w:rsidR="002341AA" w:rsidRPr="00102408">
        <w:rPr>
          <w:szCs w:val="24"/>
        </w:rPr>
        <w:t xml:space="preserve">99 Федерального закона </w:t>
      </w:r>
      <w:r w:rsidR="00AC646F" w:rsidRPr="00102408">
        <w:rPr>
          <w:szCs w:val="24"/>
        </w:rPr>
        <w:t>№</w:t>
      </w:r>
      <w:r w:rsidR="002341AA" w:rsidRPr="00102408">
        <w:rPr>
          <w:szCs w:val="24"/>
        </w:rPr>
        <w:t xml:space="preserve"> 44-ФЗ.</w:t>
      </w:r>
    </w:p>
    <w:p w:rsidR="007055D7" w:rsidRPr="00102408" w:rsidRDefault="00EB5A27" w:rsidP="00102408">
      <w:pPr>
        <w:pStyle w:val="ConsPlusNormal"/>
        <w:jc w:val="both"/>
        <w:rPr>
          <w:szCs w:val="24"/>
        </w:rPr>
      </w:pPr>
      <w:r>
        <w:rPr>
          <w:szCs w:val="24"/>
        </w:rPr>
        <w:tab/>
      </w:r>
      <w:r w:rsidR="007055D7" w:rsidRPr="00102408">
        <w:rPr>
          <w:szCs w:val="24"/>
        </w:rPr>
        <w:t>3.9. В целях обеспечения контроля в сфере закупок товаров, работ и услуг:</w:t>
      </w:r>
    </w:p>
    <w:p w:rsidR="00C27CB5" w:rsidRPr="00102408" w:rsidRDefault="00EB5A27" w:rsidP="00EB5A27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C27CB5" w:rsidRPr="00102408">
        <w:rPr>
          <w:szCs w:val="24"/>
        </w:rPr>
        <w:t xml:space="preserve">осуществляет </w:t>
      </w:r>
      <w:r w:rsidR="00B85A48" w:rsidRPr="00102408">
        <w:rPr>
          <w:szCs w:val="24"/>
        </w:rPr>
        <w:t>контроль</w:t>
      </w:r>
      <w:r w:rsidR="00C27CB5" w:rsidRPr="00102408">
        <w:rPr>
          <w:szCs w:val="24"/>
        </w:rPr>
        <w:t xml:space="preserve"> в сфере закупок товаров, работ и услуг, предусмотренны</w:t>
      </w:r>
      <w:r w:rsidR="00B85A48" w:rsidRPr="00102408">
        <w:rPr>
          <w:szCs w:val="24"/>
        </w:rPr>
        <w:t>й</w:t>
      </w:r>
      <w:r w:rsidR="00C27CB5" w:rsidRPr="00102408">
        <w:rPr>
          <w:szCs w:val="24"/>
        </w:rPr>
        <w:t xml:space="preserve"> ч.</w:t>
      </w:r>
      <w:r w:rsidR="00AC646F" w:rsidRPr="00102408">
        <w:rPr>
          <w:szCs w:val="24"/>
        </w:rPr>
        <w:t xml:space="preserve"> </w:t>
      </w:r>
      <w:r w:rsidR="00C27CB5" w:rsidRPr="00102408">
        <w:rPr>
          <w:szCs w:val="24"/>
        </w:rPr>
        <w:t>3 ст.</w:t>
      </w:r>
      <w:r w:rsidR="00AC646F" w:rsidRPr="00102408">
        <w:rPr>
          <w:szCs w:val="24"/>
        </w:rPr>
        <w:t xml:space="preserve"> </w:t>
      </w:r>
      <w:r w:rsidR="00C27CB5" w:rsidRPr="00102408">
        <w:rPr>
          <w:szCs w:val="24"/>
        </w:rPr>
        <w:t xml:space="preserve">99 Федерального закона </w:t>
      </w:r>
      <w:r w:rsidR="00AC646F" w:rsidRPr="00102408">
        <w:rPr>
          <w:szCs w:val="24"/>
        </w:rPr>
        <w:t>№</w:t>
      </w:r>
      <w:r w:rsidR="00C27CB5" w:rsidRPr="00102408">
        <w:rPr>
          <w:szCs w:val="24"/>
        </w:rPr>
        <w:t xml:space="preserve"> 44-ФЗ</w:t>
      </w:r>
      <w:r w:rsidR="00B85A48" w:rsidRPr="00102408">
        <w:rPr>
          <w:szCs w:val="24"/>
        </w:rPr>
        <w:t>, в объеме полномочий, установленных законод</w:t>
      </w:r>
      <w:r w:rsidR="00B85A48" w:rsidRPr="00102408">
        <w:rPr>
          <w:szCs w:val="24"/>
        </w:rPr>
        <w:t>а</w:t>
      </w:r>
      <w:r w:rsidR="00B85A48" w:rsidRPr="00102408">
        <w:rPr>
          <w:szCs w:val="24"/>
        </w:rPr>
        <w:t>тельством Российской Федерации, муниципальными правовыми актами в сфере закупок товаров, работ и услуг</w:t>
      </w:r>
      <w:r w:rsidR="00C27CB5" w:rsidRPr="00102408">
        <w:rPr>
          <w:szCs w:val="24"/>
        </w:rPr>
        <w:t>.</w:t>
      </w:r>
    </w:p>
    <w:p w:rsidR="001C044B" w:rsidRPr="00102408" w:rsidRDefault="00EB5A27" w:rsidP="00102408">
      <w:pPr>
        <w:pStyle w:val="ConsPlusNormal"/>
        <w:jc w:val="both"/>
        <w:rPr>
          <w:szCs w:val="24"/>
        </w:rPr>
      </w:pPr>
      <w:r>
        <w:rPr>
          <w:szCs w:val="24"/>
        </w:rPr>
        <w:tab/>
      </w:r>
      <w:r w:rsidR="00A46C7E" w:rsidRPr="00102408">
        <w:rPr>
          <w:szCs w:val="24"/>
        </w:rPr>
        <w:t>3.10</w:t>
      </w:r>
      <w:r w:rsidR="001C044B" w:rsidRPr="00102408">
        <w:rPr>
          <w:szCs w:val="24"/>
        </w:rPr>
        <w:t>. В целях предоставления из бюджета</w:t>
      </w:r>
      <w:r w:rsidR="00AC272D" w:rsidRPr="00102408">
        <w:rPr>
          <w:szCs w:val="24"/>
        </w:rPr>
        <w:t xml:space="preserve"> муниципального образования Тосненский район Ленинградской области</w:t>
      </w:r>
      <w:r w:rsidR="001C044B" w:rsidRPr="00102408">
        <w:rPr>
          <w:szCs w:val="24"/>
        </w:rPr>
        <w:t xml:space="preserve"> местным бюджетам</w:t>
      </w:r>
      <w:r w:rsidR="00AC272D" w:rsidRPr="00102408">
        <w:rPr>
          <w:szCs w:val="24"/>
        </w:rPr>
        <w:t xml:space="preserve"> поселений </w:t>
      </w:r>
      <w:r w:rsidR="001C044B" w:rsidRPr="00102408">
        <w:rPr>
          <w:szCs w:val="24"/>
        </w:rPr>
        <w:t>межбюджетных трансфе</w:t>
      </w:r>
      <w:r w:rsidR="001C044B" w:rsidRPr="00102408">
        <w:rPr>
          <w:szCs w:val="24"/>
        </w:rPr>
        <w:t>р</w:t>
      </w:r>
      <w:r w:rsidR="001C044B" w:rsidRPr="00102408">
        <w:rPr>
          <w:szCs w:val="24"/>
        </w:rPr>
        <w:t>тов:</w:t>
      </w:r>
    </w:p>
    <w:p w:rsidR="001C044B" w:rsidRPr="00102408" w:rsidRDefault="00EB5A27" w:rsidP="00EB5A27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>регулирует вопросы межбюджетных отношений в рамках полномочий Комитета;</w:t>
      </w:r>
    </w:p>
    <w:p w:rsidR="001C044B" w:rsidRPr="00102408" w:rsidRDefault="00EB5A27" w:rsidP="00EB5A27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 xml:space="preserve">осуществляет от имени </w:t>
      </w:r>
      <w:r w:rsidR="00AC272D" w:rsidRPr="00102408">
        <w:rPr>
          <w:szCs w:val="24"/>
        </w:rPr>
        <w:t>муниципального образования Тосненский район Лени</w:t>
      </w:r>
      <w:r w:rsidR="00AC272D" w:rsidRPr="00102408">
        <w:rPr>
          <w:szCs w:val="24"/>
        </w:rPr>
        <w:t>н</w:t>
      </w:r>
      <w:r w:rsidR="00AC272D" w:rsidRPr="00102408">
        <w:rPr>
          <w:szCs w:val="24"/>
        </w:rPr>
        <w:t xml:space="preserve">градской области </w:t>
      </w:r>
      <w:r w:rsidR="001C044B" w:rsidRPr="00102408">
        <w:rPr>
          <w:szCs w:val="24"/>
        </w:rPr>
        <w:t xml:space="preserve">взаимодействие с </w:t>
      </w:r>
      <w:r w:rsidR="00726F43" w:rsidRPr="00102408">
        <w:rPr>
          <w:szCs w:val="24"/>
        </w:rPr>
        <w:t xml:space="preserve">поселениями </w:t>
      </w:r>
      <w:r w:rsidR="001C044B" w:rsidRPr="00102408">
        <w:rPr>
          <w:szCs w:val="24"/>
        </w:rPr>
        <w:t>по получению, обеспечению, расходов</w:t>
      </w:r>
      <w:r w:rsidR="001C044B" w:rsidRPr="00102408">
        <w:rPr>
          <w:szCs w:val="24"/>
        </w:rPr>
        <w:t>а</w:t>
      </w:r>
      <w:r w:rsidR="001C044B" w:rsidRPr="00102408">
        <w:rPr>
          <w:szCs w:val="24"/>
        </w:rPr>
        <w:t>нию и представлению отчетности о расходовании межбюджетных трансфертов.</w:t>
      </w:r>
    </w:p>
    <w:p w:rsidR="001C044B" w:rsidRPr="00102408" w:rsidRDefault="00EB5A27" w:rsidP="00102408">
      <w:pPr>
        <w:pStyle w:val="ConsPlusNormal"/>
        <w:jc w:val="both"/>
        <w:rPr>
          <w:szCs w:val="24"/>
        </w:rPr>
      </w:pPr>
      <w:r>
        <w:rPr>
          <w:szCs w:val="24"/>
        </w:rPr>
        <w:tab/>
      </w:r>
      <w:r w:rsidR="00A46C7E" w:rsidRPr="00102408">
        <w:rPr>
          <w:szCs w:val="24"/>
        </w:rPr>
        <w:t>3.11</w:t>
      </w:r>
      <w:r w:rsidR="001C044B" w:rsidRPr="00102408">
        <w:rPr>
          <w:szCs w:val="24"/>
        </w:rPr>
        <w:t>. Выполняет также следующие функции:</w:t>
      </w:r>
    </w:p>
    <w:p w:rsidR="001C044B" w:rsidRPr="00102408" w:rsidRDefault="00EB5A27" w:rsidP="00EB5A27">
      <w:pPr>
        <w:pStyle w:val="ConsPlusNormal"/>
        <w:jc w:val="both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 xml:space="preserve">- </w:t>
      </w:r>
      <w:r w:rsidR="001C044B" w:rsidRPr="00102408">
        <w:rPr>
          <w:szCs w:val="24"/>
        </w:rPr>
        <w:t>организует учет, осуществляет контроль, обеспечивает исполнение судебных актов по обращению взыскания на средства бюджет</w:t>
      </w:r>
      <w:r w:rsidR="0000051F" w:rsidRPr="00102408">
        <w:rPr>
          <w:szCs w:val="24"/>
        </w:rPr>
        <w:t>ов</w:t>
      </w:r>
      <w:r w:rsidR="001C044B" w:rsidRPr="00102408">
        <w:rPr>
          <w:szCs w:val="24"/>
        </w:rPr>
        <w:t xml:space="preserve"> по искам к </w:t>
      </w:r>
      <w:r w:rsidR="00E20262" w:rsidRPr="00102408">
        <w:rPr>
          <w:szCs w:val="24"/>
        </w:rPr>
        <w:t xml:space="preserve">МО </w:t>
      </w:r>
      <w:r w:rsidR="001C044B" w:rsidRPr="00102408">
        <w:rPr>
          <w:szCs w:val="24"/>
        </w:rPr>
        <w:t>о возмещении вреда, пр</w:t>
      </w:r>
      <w:r w:rsidR="001C044B" w:rsidRPr="00102408">
        <w:rPr>
          <w:szCs w:val="24"/>
        </w:rPr>
        <w:t>и</w:t>
      </w:r>
      <w:r w:rsidR="001C044B" w:rsidRPr="00102408">
        <w:rPr>
          <w:szCs w:val="24"/>
        </w:rPr>
        <w:t>чиненного незаконными действиями (бездействием) органов</w:t>
      </w:r>
      <w:r w:rsidR="00E20262" w:rsidRPr="00102408">
        <w:rPr>
          <w:szCs w:val="24"/>
        </w:rPr>
        <w:t xml:space="preserve"> местного самоуправления МО</w:t>
      </w:r>
      <w:r w:rsidR="001C044B" w:rsidRPr="00102408">
        <w:rPr>
          <w:szCs w:val="24"/>
        </w:rPr>
        <w:t xml:space="preserve">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срок, судебных актов, предусматривающих обращение взыскания</w:t>
      </w:r>
      <w:proofErr w:type="gramEnd"/>
      <w:r w:rsidR="001C044B" w:rsidRPr="00102408">
        <w:rPr>
          <w:szCs w:val="24"/>
        </w:rPr>
        <w:t xml:space="preserve"> на средства бюджета по денежным обязательствам казенных учреждений </w:t>
      </w:r>
      <w:r w:rsidR="00E20262" w:rsidRPr="00102408">
        <w:rPr>
          <w:szCs w:val="24"/>
        </w:rPr>
        <w:t>МО</w:t>
      </w:r>
      <w:r w:rsidR="001C044B" w:rsidRPr="00102408">
        <w:rPr>
          <w:szCs w:val="24"/>
        </w:rPr>
        <w:t>;</w:t>
      </w:r>
    </w:p>
    <w:p w:rsidR="001C044B" w:rsidRPr="00102408" w:rsidRDefault="00EB5A27" w:rsidP="00EB5A27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>обеспечивает полноту и доступность информации о бюджете и бюджетном пр</w:t>
      </w:r>
      <w:r w:rsidR="001C044B" w:rsidRPr="00102408">
        <w:rPr>
          <w:szCs w:val="24"/>
        </w:rPr>
        <w:t>о</w:t>
      </w:r>
      <w:r w:rsidR="001C044B" w:rsidRPr="00102408">
        <w:rPr>
          <w:szCs w:val="24"/>
        </w:rPr>
        <w:t>цессе в</w:t>
      </w:r>
      <w:r w:rsidR="00846561" w:rsidRPr="00102408">
        <w:rPr>
          <w:szCs w:val="24"/>
        </w:rPr>
        <w:t xml:space="preserve"> МО</w:t>
      </w:r>
      <w:r w:rsidR="001C044B" w:rsidRPr="00102408">
        <w:rPr>
          <w:szCs w:val="24"/>
        </w:rPr>
        <w:t>, а также прозрачность (открытость) деятельности Комитета и бюджетно-финансовой системы</w:t>
      </w:r>
      <w:r w:rsidR="00846561" w:rsidRPr="00102408">
        <w:rPr>
          <w:szCs w:val="24"/>
        </w:rPr>
        <w:t xml:space="preserve"> МО</w:t>
      </w:r>
      <w:r w:rsidR="001C044B" w:rsidRPr="00102408">
        <w:rPr>
          <w:szCs w:val="24"/>
        </w:rPr>
        <w:t>, кроме случаев, установленных федеральными законами</w:t>
      </w:r>
      <w:r w:rsidR="004A3039" w:rsidRPr="00102408">
        <w:rPr>
          <w:szCs w:val="24"/>
        </w:rPr>
        <w:t>.</w:t>
      </w:r>
    </w:p>
    <w:p w:rsidR="001C044B" w:rsidRPr="00102408" w:rsidRDefault="00EB5A27" w:rsidP="00102408">
      <w:pPr>
        <w:pStyle w:val="ConsPlusNormal"/>
        <w:jc w:val="both"/>
        <w:rPr>
          <w:szCs w:val="24"/>
        </w:rPr>
      </w:pPr>
      <w:r>
        <w:rPr>
          <w:szCs w:val="24"/>
        </w:rPr>
        <w:tab/>
      </w:r>
      <w:r w:rsidR="00C4607F" w:rsidRPr="00102408">
        <w:rPr>
          <w:szCs w:val="24"/>
        </w:rPr>
        <w:t>3.12</w:t>
      </w:r>
      <w:r w:rsidR="001C044B" w:rsidRPr="00102408">
        <w:rPr>
          <w:szCs w:val="24"/>
        </w:rPr>
        <w:t>. В сфере общей компетенции:</w:t>
      </w:r>
    </w:p>
    <w:p w:rsidR="001C044B" w:rsidRDefault="00EB5A27" w:rsidP="00EB5A27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 xml:space="preserve">разрабатывает и вносит в установленном порядке </w:t>
      </w:r>
      <w:r w:rsidR="006E063E" w:rsidRPr="00102408">
        <w:rPr>
          <w:szCs w:val="24"/>
        </w:rPr>
        <w:t>в администрацию муниципал</w:t>
      </w:r>
      <w:r w:rsidR="006E063E" w:rsidRPr="00102408">
        <w:rPr>
          <w:szCs w:val="24"/>
        </w:rPr>
        <w:t>ь</w:t>
      </w:r>
      <w:r w:rsidR="006E063E" w:rsidRPr="00102408">
        <w:rPr>
          <w:szCs w:val="24"/>
        </w:rPr>
        <w:t xml:space="preserve">ного образования Тосненский район Ленинградской области, </w:t>
      </w:r>
      <w:r w:rsidR="001C044B" w:rsidRPr="00102408">
        <w:rPr>
          <w:szCs w:val="24"/>
        </w:rPr>
        <w:t xml:space="preserve">на рассмотрение </w:t>
      </w:r>
      <w:r w:rsidR="006E063E" w:rsidRPr="00102408">
        <w:rPr>
          <w:szCs w:val="24"/>
        </w:rPr>
        <w:t xml:space="preserve">советов </w:t>
      </w:r>
      <w:r>
        <w:rPr>
          <w:szCs w:val="24"/>
        </w:rPr>
        <w:t xml:space="preserve"> </w:t>
      </w:r>
      <w:r w:rsidR="006E063E" w:rsidRPr="00102408">
        <w:rPr>
          <w:szCs w:val="24"/>
        </w:rPr>
        <w:t xml:space="preserve">депутатов МО </w:t>
      </w:r>
      <w:r w:rsidR="001C044B" w:rsidRPr="00102408">
        <w:rPr>
          <w:szCs w:val="24"/>
        </w:rPr>
        <w:t>проекты правовых актов по вопросам, находящимся в компетенции Ком</w:t>
      </w:r>
      <w:r w:rsidR="001C044B" w:rsidRPr="00102408">
        <w:rPr>
          <w:szCs w:val="24"/>
        </w:rPr>
        <w:t>и</w:t>
      </w:r>
      <w:r w:rsidR="001C044B" w:rsidRPr="00102408">
        <w:rPr>
          <w:szCs w:val="24"/>
        </w:rPr>
        <w:t>тета;</w:t>
      </w:r>
    </w:p>
    <w:p w:rsidR="00EB5A27" w:rsidRDefault="00EB5A27" w:rsidP="00EB5A27">
      <w:pPr>
        <w:pStyle w:val="ConsPlusNormal"/>
        <w:jc w:val="both"/>
        <w:rPr>
          <w:szCs w:val="24"/>
        </w:rPr>
      </w:pPr>
    </w:p>
    <w:p w:rsidR="00EB5A27" w:rsidRDefault="00EB5A27" w:rsidP="00EB5A27">
      <w:pPr>
        <w:pStyle w:val="ConsPlusNormal"/>
        <w:jc w:val="both"/>
        <w:rPr>
          <w:szCs w:val="24"/>
        </w:rPr>
      </w:pPr>
    </w:p>
    <w:p w:rsidR="00EB5A27" w:rsidRDefault="00EB5A27" w:rsidP="00EB5A27">
      <w:pPr>
        <w:pStyle w:val="ConsPlusNormal"/>
        <w:jc w:val="center"/>
        <w:rPr>
          <w:szCs w:val="24"/>
        </w:rPr>
      </w:pPr>
      <w:r>
        <w:rPr>
          <w:szCs w:val="24"/>
        </w:rPr>
        <w:lastRenderedPageBreak/>
        <w:t>10</w:t>
      </w:r>
    </w:p>
    <w:p w:rsidR="00EB5A27" w:rsidRPr="00102408" w:rsidRDefault="00EB5A27" w:rsidP="00EB5A27">
      <w:pPr>
        <w:pStyle w:val="ConsPlusNormal"/>
        <w:jc w:val="both"/>
        <w:rPr>
          <w:szCs w:val="24"/>
        </w:rPr>
      </w:pPr>
    </w:p>
    <w:p w:rsidR="001C044B" w:rsidRPr="00102408" w:rsidRDefault="00EB5A27" w:rsidP="00EB5A27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>обеспечивает своевременное и точное</w:t>
      </w:r>
      <w:r w:rsidR="000B0016" w:rsidRPr="00102408">
        <w:rPr>
          <w:szCs w:val="24"/>
        </w:rPr>
        <w:t xml:space="preserve"> исполнение федеральных законов,</w:t>
      </w:r>
      <w:r w:rsidR="001C044B" w:rsidRPr="00102408">
        <w:rPr>
          <w:szCs w:val="24"/>
        </w:rPr>
        <w:t xml:space="preserve"> об</w:t>
      </w:r>
      <w:r w:rsidR="000B0016" w:rsidRPr="00102408">
        <w:rPr>
          <w:szCs w:val="24"/>
        </w:rPr>
        <w:t>лас</w:t>
      </w:r>
      <w:r w:rsidR="000B0016" w:rsidRPr="00102408">
        <w:rPr>
          <w:szCs w:val="24"/>
        </w:rPr>
        <w:t>т</w:t>
      </w:r>
      <w:r w:rsidR="000B0016" w:rsidRPr="00102408">
        <w:rPr>
          <w:szCs w:val="24"/>
        </w:rPr>
        <w:t>ных законов</w:t>
      </w:r>
      <w:r w:rsidR="00021F5C" w:rsidRPr="00102408">
        <w:rPr>
          <w:szCs w:val="24"/>
        </w:rPr>
        <w:t xml:space="preserve"> Ленинградской области</w:t>
      </w:r>
      <w:r w:rsidR="000B0016" w:rsidRPr="00102408">
        <w:rPr>
          <w:szCs w:val="24"/>
        </w:rPr>
        <w:t>, муниципальных правовых актов органов местного самоуправления МО</w:t>
      </w:r>
      <w:r w:rsidR="001C044B" w:rsidRPr="00102408">
        <w:rPr>
          <w:szCs w:val="24"/>
        </w:rPr>
        <w:t>;</w:t>
      </w:r>
    </w:p>
    <w:p w:rsidR="001C044B" w:rsidRPr="00102408" w:rsidRDefault="00EB5A27" w:rsidP="00EB5A27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 xml:space="preserve">согласовывает проекты правовых актов, договоров, </w:t>
      </w:r>
      <w:r w:rsidR="000441C0" w:rsidRPr="00102408">
        <w:rPr>
          <w:szCs w:val="24"/>
        </w:rPr>
        <w:t xml:space="preserve">муниципальных </w:t>
      </w:r>
      <w:r w:rsidR="001C044B" w:rsidRPr="00102408">
        <w:rPr>
          <w:szCs w:val="24"/>
        </w:rPr>
        <w:t>контрактов, соглашений и иных документов в случаях и порядке, установленных</w:t>
      </w:r>
      <w:r w:rsidR="000441C0" w:rsidRPr="00102408">
        <w:rPr>
          <w:szCs w:val="24"/>
        </w:rPr>
        <w:t xml:space="preserve"> администраци</w:t>
      </w:r>
      <w:r w:rsidR="00D5010C" w:rsidRPr="00102408">
        <w:rPr>
          <w:szCs w:val="24"/>
        </w:rPr>
        <w:t>ей</w:t>
      </w:r>
      <w:r w:rsidR="000441C0" w:rsidRPr="00102408">
        <w:rPr>
          <w:szCs w:val="24"/>
        </w:rPr>
        <w:t xml:space="preserve"> </w:t>
      </w:r>
      <w:r>
        <w:rPr>
          <w:szCs w:val="24"/>
        </w:rPr>
        <w:t xml:space="preserve">   </w:t>
      </w:r>
      <w:r w:rsidR="000441C0" w:rsidRPr="00102408">
        <w:rPr>
          <w:szCs w:val="24"/>
        </w:rPr>
        <w:t>муниципального образования Тосненский район Ленинградской области</w:t>
      </w:r>
      <w:r w:rsidR="001C044B" w:rsidRPr="00102408">
        <w:rPr>
          <w:szCs w:val="24"/>
        </w:rPr>
        <w:t xml:space="preserve">, в соответствии </w:t>
      </w:r>
      <w:r>
        <w:rPr>
          <w:szCs w:val="24"/>
        </w:rPr>
        <w:t xml:space="preserve"> </w:t>
      </w:r>
      <w:r w:rsidR="001C044B" w:rsidRPr="00102408">
        <w:rPr>
          <w:szCs w:val="24"/>
        </w:rPr>
        <w:t>с компетенцией Комитета;</w:t>
      </w:r>
    </w:p>
    <w:p w:rsidR="001C044B" w:rsidRPr="00102408" w:rsidRDefault="00EB5A27" w:rsidP="00EB5A27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 xml:space="preserve">разрабатывает, реализует </w:t>
      </w:r>
      <w:r w:rsidR="00216FB8" w:rsidRPr="00102408">
        <w:rPr>
          <w:szCs w:val="24"/>
        </w:rPr>
        <w:t xml:space="preserve">муниципальные </w:t>
      </w:r>
      <w:r w:rsidR="001C044B" w:rsidRPr="00102408">
        <w:rPr>
          <w:szCs w:val="24"/>
        </w:rPr>
        <w:t>программы, осуществляет мони</w:t>
      </w:r>
      <w:r w:rsidR="00C4607F" w:rsidRPr="00102408">
        <w:rPr>
          <w:szCs w:val="24"/>
        </w:rPr>
        <w:t xml:space="preserve">торинг </w:t>
      </w:r>
      <w:r w:rsidR="00FB1377">
        <w:rPr>
          <w:szCs w:val="24"/>
        </w:rPr>
        <w:t xml:space="preserve">   </w:t>
      </w:r>
      <w:r w:rsidR="00C4607F" w:rsidRPr="00102408">
        <w:rPr>
          <w:szCs w:val="24"/>
        </w:rPr>
        <w:t>и контроль их реализации</w:t>
      </w:r>
      <w:r w:rsidR="001C044B" w:rsidRPr="00102408">
        <w:rPr>
          <w:szCs w:val="24"/>
        </w:rPr>
        <w:t>;</w:t>
      </w:r>
    </w:p>
    <w:p w:rsidR="001C044B" w:rsidRPr="00102408" w:rsidRDefault="00FB1377" w:rsidP="00FB1377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 xml:space="preserve">организует в установленном порядке прием граждан, предприятий, организаций </w:t>
      </w:r>
      <w:r>
        <w:rPr>
          <w:szCs w:val="24"/>
        </w:rPr>
        <w:t xml:space="preserve">    </w:t>
      </w:r>
      <w:r w:rsidR="001C044B" w:rsidRPr="00102408">
        <w:rPr>
          <w:szCs w:val="24"/>
        </w:rPr>
        <w:t>и учреждений;</w:t>
      </w:r>
    </w:p>
    <w:p w:rsidR="001C044B" w:rsidRPr="00102408" w:rsidRDefault="00FB1377" w:rsidP="00FB1377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>обеспечивает про</w:t>
      </w:r>
      <w:r w:rsidR="00086D01" w:rsidRPr="00102408">
        <w:rPr>
          <w:szCs w:val="24"/>
        </w:rPr>
        <w:t xml:space="preserve">ведение семинаров, конференций, </w:t>
      </w:r>
      <w:r w:rsidR="001C044B" w:rsidRPr="00102408">
        <w:rPr>
          <w:szCs w:val="24"/>
        </w:rPr>
        <w:t>совещаний и других меропри</w:t>
      </w:r>
      <w:r w:rsidR="001C044B" w:rsidRPr="00102408">
        <w:rPr>
          <w:szCs w:val="24"/>
        </w:rPr>
        <w:t>я</w:t>
      </w:r>
      <w:r w:rsidR="001C044B" w:rsidRPr="00102408">
        <w:rPr>
          <w:szCs w:val="24"/>
        </w:rPr>
        <w:t>тий в целях реализации закрепленных за Комитетом полномочий и функций;</w:t>
      </w:r>
    </w:p>
    <w:p w:rsidR="001C044B" w:rsidRPr="00102408" w:rsidRDefault="00FB1377" w:rsidP="00FB1377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>со</w:t>
      </w:r>
      <w:r w:rsidR="00450EC6" w:rsidRPr="00102408">
        <w:rPr>
          <w:szCs w:val="24"/>
        </w:rPr>
        <w:t xml:space="preserve">здает рабочие группы, </w:t>
      </w:r>
      <w:r w:rsidR="001C044B" w:rsidRPr="00102408">
        <w:rPr>
          <w:szCs w:val="24"/>
        </w:rPr>
        <w:t xml:space="preserve"> утверждает составы указанных рабочих групп, комиссий, советов и положения о них;</w:t>
      </w:r>
    </w:p>
    <w:p w:rsidR="001C044B" w:rsidRPr="00102408" w:rsidRDefault="00FB1377" w:rsidP="00FB1377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>направляет в правоохранительные органы, органы государственного надзора и контроля материалы о выявленных нарушениях законодательства по вопросам, отнесе</w:t>
      </w:r>
      <w:r w:rsidR="001C044B" w:rsidRPr="00102408">
        <w:rPr>
          <w:szCs w:val="24"/>
        </w:rPr>
        <w:t>н</w:t>
      </w:r>
      <w:r w:rsidR="001C044B" w:rsidRPr="00102408">
        <w:rPr>
          <w:szCs w:val="24"/>
        </w:rPr>
        <w:t>ным к компетенции Комитета;</w:t>
      </w:r>
    </w:p>
    <w:p w:rsidR="001C044B" w:rsidRPr="00102408" w:rsidRDefault="00FB1377" w:rsidP="00FB1377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>запрашивает и получает информацию от</w:t>
      </w:r>
      <w:r w:rsidR="00702A0A" w:rsidRPr="00102408">
        <w:rPr>
          <w:szCs w:val="24"/>
        </w:rPr>
        <w:t xml:space="preserve"> органов местного самоуправления МО</w:t>
      </w:r>
      <w:r w:rsidR="001C044B" w:rsidRPr="00102408">
        <w:rPr>
          <w:szCs w:val="24"/>
        </w:rPr>
        <w:t>, юридических и физических лиц в пределах полномочий Комитета;</w:t>
      </w:r>
    </w:p>
    <w:p w:rsidR="001C044B" w:rsidRPr="00102408" w:rsidRDefault="00FB1377" w:rsidP="00FB1377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 xml:space="preserve">представляет информацию о деятельности Комитета, в том числе </w:t>
      </w:r>
      <w:r w:rsidR="00A46AE9" w:rsidRPr="00102408">
        <w:rPr>
          <w:szCs w:val="24"/>
        </w:rPr>
        <w:t>направляет в а</w:t>
      </w:r>
      <w:r w:rsidR="00A46AE9" w:rsidRPr="00102408">
        <w:rPr>
          <w:szCs w:val="24"/>
        </w:rPr>
        <w:t>д</w:t>
      </w:r>
      <w:r w:rsidR="00A46AE9" w:rsidRPr="00102408">
        <w:rPr>
          <w:szCs w:val="24"/>
        </w:rPr>
        <w:t>министрацию муниципального образования Тосненский район Ленинградской области для размещения</w:t>
      </w:r>
      <w:r w:rsidR="001C044B" w:rsidRPr="00102408">
        <w:rPr>
          <w:szCs w:val="24"/>
        </w:rPr>
        <w:t xml:space="preserve"> на официальн</w:t>
      </w:r>
      <w:r w:rsidR="00A46AE9" w:rsidRPr="00102408">
        <w:rPr>
          <w:szCs w:val="24"/>
        </w:rPr>
        <w:t>ом</w:t>
      </w:r>
      <w:r w:rsidR="001C044B" w:rsidRPr="00102408">
        <w:rPr>
          <w:szCs w:val="24"/>
        </w:rPr>
        <w:t xml:space="preserve"> сайт</w:t>
      </w:r>
      <w:r w:rsidR="00A46AE9" w:rsidRPr="00102408">
        <w:rPr>
          <w:szCs w:val="24"/>
        </w:rPr>
        <w:t>е</w:t>
      </w:r>
      <w:r w:rsidR="001C044B" w:rsidRPr="00102408">
        <w:rPr>
          <w:szCs w:val="24"/>
        </w:rPr>
        <w:t xml:space="preserve"> в соответствии с Федеральным </w:t>
      </w:r>
      <w:hyperlink r:id="rId29" w:history="1">
        <w:r w:rsidR="001C044B" w:rsidRPr="00102408">
          <w:rPr>
            <w:szCs w:val="24"/>
          </w:rPr>
          <w:t>законом</w:t>
        </w:r>
      </w:hyperlink>
      <w:r w:rsidR="001C044B" w:rsidRPr="00102408">
        <w:rPr>
          <w:szCs w:val="24"/>
        </w:rPr>
        <w:t xml:space="preserve"> от 9 фе</w:t>
      </w:r>
      <w:r w:rsidR="001C044B" w:rsidRPr="00102408">
        <w:rPr>
          <w:szCs w:val="24"/>
        </w:rPr>
        <w:t>в</w:t>
      </w:r>
      <w:r w:rsidR="001C044B" w:rsidRPr="00102408">
        <w:rPr>
          <w:szCs w:val="24"/>
        </w:rPr>
        <w:t xml:space="preserve">раля 2009 года </w:t>
      </w:r>
      <w:r w:rsidR="00AC646F" w:rsidRPr="00102408">
        <w:rPr>
          <w:szCs w:val="24"/>
        </w:rPr>
        <w:t>№</w:t>
      </w:r>
      <w:r w:rsidR="001C044B" w:rsidRPr="00102408">
        <w:rPr>
          <w:szCs w:val="24"/>
        </w:rPr>
        <w:t xml:space="preserve"> 8-ФЗ </w:t>
      </w:r>
      <w:r w:rsidR="00AC646F" w:rsidRPr="00102408">
        <w:rPr>
          <w:szCs w:val="24"/>
        </w:rPr>
        <w:t>«</w:t>
      </w:r>
      <w:r w:rsidR="001C044B" w:rsidRPr="00102408">
        <w:rPr>
          <w:szCs w:val="24"/>
        </w:rPr>
        <w:t>Об обеспечении доступа к информации о деятельности госуда</w:t>
      </w:r>
      <w:r w:rsidR="001C044B" w:rsidRPr="00102408">
        <w:rPr>
          <w:szCs w:val="24"/>
        </w:rPr>
        <w:t>р</w:t>
      </w:r>
      <w:r w:rsidR="001C044B" w:rsidRPr="00102408">
        <w:rPr>
          <w:szCs w:val="24"/>
        </w:rPr>
        <w:t>ственных органов и органов местного самоуправления</w:t>
      </w:r>
      <w:r w:rsidR="00AC646F" w:rsidRPr="00102408">
        <w:rPr>
          <w:szCs w:val="24"/>
        </w:rPr>
        <w:t>»</w:t>
      </w:r>
      <w:r w:rsidR="001C044B" w:rsidRPr="00102408">
        <w:rPr>
          <w:szCs w:val="24"/>
        </w:rPr>
        <w:t>;</w:t>
      </w:r>
    </w:p>
    <w:p w:rsidR="001C044B" w:rsidRPr="00102408" w:rsidRDefault="00FB1377" w:rsidP="00FB1377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 xml:space="preserve">организует получение, регистрацию, обработку, систематизацию, учет, передачу </w:t>
      </w:r>
      <w:r>
        <w:rPr>
          <w:szCs w:val="24"/>
        </w:rPr>
        <w:t xml:space="preserve">   </w:t>
      </w:r>
      <w:r w:rsidR="001C044B" w:rsidRPr="00102408">
        <w:rPr>
          <w:szCs w:val="24"/>
        </w:rPr>
        <w:t>в установленном порядке на постоянное хранение корреспонденции, поступающей в адрес Комитета;</w:t>
      </w:r>
    </w:p>
    <w:p w:rsidR="001C044B" w:rsidRPr="00102408" w:rsidRDefault="00FB1377" w:rsidP="00FB1377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>осуществляет регистрацию и отправку исходящей корреспонденции;</w:t>
      </w:r>
    </w:p>
    <w:p w:rsidR="001C044B" w:rsidRPr="00102408" w:rsidRDefault="00FB1377" w:rsidP="00FB1377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 xml:space="preserve">организует прохождение поступающих документов и осуществляет </w:t>
      </w:r>
      <w:proofErr w:type="gramStart"/>
      <w:r w:rsidR="001C044B" w:rsidRPr="00102408">
        <w:rPr>
          <w:szCs w:val="24"/>
        </w:rPr>
        <w:t>контроль</w:t>
      </w:r>
      <w:r>
        <w:rPr>
          <w:szCs w:val="24"/>
        </w:rPr>
        <w:t xml:space="preserve">        </w:t>
      </w:r>
      <w:r w:rsidR="001C044B" w:rsidRPr="00102408">
        <w:rPr>
          <w:szCs w:val="24"/>
        </w:rPr>
        <w:t xml:space="preserve"> за</w:t>
      </w:r>
      <w:proofErr w:type="gramEnd"/>
      <w:r w:rsidR="001C044B" w:rsidRPr="00102408">
        <w:rPr>
          <w:szCs w:val="24"/>
        </w:rPr>
        <w:t xml:space="preserve"> соблюдением сроков исполнения документов;</w:t>
      </w:r>
    </w:p>
    <w:p w:rsidR="001C044B" w:rsidRPr="00102408" w:rsidRDefault="00FB1377" w:rsidP="00FB1377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 xml:space="preserve">осуществляет иные функции, которые Бюджетным </w:t>
      </w:r>
      <w:hyperlink r:id="rId30" w:history="1">
        <w:r w:rsidR="001C044B" w:rsidRPr="00102408">
          <w:rPr>
            <w:szCs w:val="24"/>
          </w:rPr>
          <w:t>кодексом</w:t>
        </w:r>
      </w:hyperlink>
      <w:r w:rsidR="001C044B" w:rsidRPr="00102408">
        <w:rPr>
          <w:szCs w:val="24"/>
        </w:rPr>
        <w:t xml:space="preserve"> Российской Федер</w:t>
      </w:r>
      <w:r w:rsidR="001C044B" w:rsidRPr="00102408">
        <w:rPr>
          <w:szCs w:val="24"/>
        </w:rPr>
        <w:t>а</w:t>
      </w:r>
      <w:r w:rsidR="001C044B" w:rsidRPr="00102408">
        <w:rPr>
          <w:szCs w:val="24"/>
        </w:rPr>
        <w:t xml:space="preserve">ции, другими федеральными законами, </w:t>
      </w:r>
      <w:r w:rsidR="0096337F" w:rsidRPr="00102408">
        <w:rPr>
          <w:szCs w:val="24"/>
        </w:rPr>
        <w:t xml:space="preserve">законодательством </w:t>
      </w:r>
      <w:r w:rsidR="001C044B" w:rsidRPr="00102408">
        <w:rPr>
          <w:szCs w:val="24"/>
        </w:rPr>
        <w:t xml:space="preserve">Ленинградской области, </w:t>
      </w:r>
      <w:r w:rsidR="00FF5FFD" w:rsidRPr="00102408">
        <w:rPr>
          <w:szCs w:val="24"/>
        </w:rPr>
        <w:t>мун</w:t>
      </w:r>
      <w:r w:rsidR="00FF5FFD" w:rsidRPr="00102408">
        <w:rPr>
          <w:szCs w:val="24"/>
        </w:rPr>
        <w:t>и</w:t>
      </w:r>
      <w:r w:rsidR="00FF5FFD" w:rsidRPr="00102408">
        <w:rPr>
          <w:szCs w:val="24"/>
        </w:rPr>
        <w:t xml:space="preserve">ципальными правовыми актами органов местного самоуправления МО </w:t>
      </w:r>
      <w:r w:rsidR="001C044B" w:rsidRPr="00102408">
        <w:rPr>
          <w:szCs w:val="24"/>
        </w:rPr>
        <w:t>отнесены к комп</w:t>
      </w:r>
      <w:r w:rsidR="001C044B" w:rsidRPr="00102408">
        <w:rPr>
          <w:szCs w:val="24"/>
        </w:rPr>
        <w:t>е</w:t>
      </w:r>
      <w:r w:rsidR="001C044B" w:rsidRPr="00102408">
        <w:rPr>
          <w:szCs w:val="24"/>
        </w:rPr>
        <w:t>тенции финансового органа.</w:t>
      </w:r>
    </w:p>
    <w:p w:rsidR="001C044B" w:rsidRPr="00102408" w:rsidRDefault="001C044B" w:rsidP="00102408">
      <w:pPr>
        <w:pStyle w:val="ConsPlusNormal"/>
        <w:jc w:val="both"/>
        <w:rPr>
          <w:szCs w:val="24"/>
        </w:rPr>
      </w:pPr>
    </w:p>
    <w:p w:rsidR="001C044B" w:rsidRPr="00102408" w:rsidRDefault="00FB1377" w:rsidP="00FB1377">
      <w:pPr>
        <w:pStyle w:val="ConsPlusTitle"/>
        <w:jc w:val="center"/>
        <w:outlineLvl w:val="1"/>
        <w:rPr>
          <w:b w:val="0"/>
          <w:szCs w:val="24"/>
        </w:rPr>
      </w:pPr>
      <w:r w:rsidRPr="00102408">
        <w:rPr>
          <w:b w:val="0"/>
          <w:szCs w:val="24"/>
        </w:rPr>
        <w:t>4. УПРАВЛЕНИЕ КОМИТЕТОМ</w:t>
      </w:r>
    </w:p>
    <w:p w:rsidR="001C044B" w:rsidRPr="00102408" w:rsidRDefault="001C044B" w:rsidP="00102408">
      <w:pPr>
        <w:pStyle w:val="ConsPlusNormal"/>
        <w:jc w:val="both"/>
        <w:rPr>
          <w:szCs w:val="24"/>
        </w:rPr>
      </w:pPr>
    </w:p>
    <w:p w:rsidR="001C044B" w:rsidRPr="00102408" w:rsidRDefault="00FB1377" w:rsidP="00102408">
      <w:pPr>
        <w:pStyle w:val="ConsPlusNormal"/>
        <w:jc w:val="both"/>
        <w:rPr>
          <w:szCs w:val="24"/>
        </w:rPr>
      </w:pPr>
      <w:r>
        <w:rPr>
          <w:szCs w:val="24"/>
        </w:rPr>
        <w:tab/>
      </w:r>
      <w:r w:rsidR="001C044B" w:rsidRPr="00102408">
        <w:rPr>
          <w:szCs w:val="24"/>
        </w:rPr>
        <w:t xml:space="preserve">4.1. Комитет возглавляет заместитель </w:t>
      </w:r>
      <w:r w:rsidR="00213B4B" w:rsidRPr="00102408">
        <w:rPr>
          <w:szCs w:val="24"/>
        </w:rPr>
        <w:t xml:space="preserve">главы администрации </w:t>
      </w:r>
      <w:r w:rsidR="00AC646F" w:rsidRPr="00102408">
        <w:rPr>
          <w:szCs w:val="24"/>
        </w:rPr>
        <w:t>–</w:t>
      </w:r>
      <w:r w:rsidR="001C044B" w:rsidRPr="00102408">
        <w:rPr>
          <w:szCs w:val="24"/>
        </w:rPr>
        <w:t xml:space="preserve"> председатель комит</w:t>
      </w:r>
      <w:r w:rsidR="001C044B" w:rsidRPr="00102408">
        <w:rPr>
          <w:szCs w:val="24"/>
        </w:rPr>
        <w:t>е</w:t>
      </w:r>
      <w:r w:rsidR="001C044B" w:rsidRPr="00102408">
        <w:rPr>
          <w:szCs w:val="24"/>
        </w:rPr>
        <w:t>та финансов</w:t>
      </w:r>
      <w:r w:rsidR="00AC646F" w:rsidRPr="00102408">
        <w:rPr>
          <w:szCs w:val="24"/>
        </w:rPr>
        <w:t xml:space="preserve"> администрации муниципального образования Тосненский район Ленингра</w:t>
      </w:r>
      <w:r w:rsidR="00AC646F" w:rsidRPr="00102408">
        <w:rPr>
          <w:szCs w:val="24"/>
        </w:rPr>
        <w:t>д</w:t>
      </w:r>
      <w:r w:rsidR="00AC646F" w:rsidRPr="00102408">
        <w:rPr>
          <w:szCs w:val="24"/>
        </w:rPr>
        <w:t>ской области</w:t>
      </w:r>
      <w:r w:rsidR="001C044B" w:rsidRPr="00102408">
        <w:rPr>
          <w:szCs w:val="24"/>
        </w:rPr>
        <w:t xml:space="preserve">, назначаемый на должность и освобождаемый от должности </w:t>
      </w:r>
      <w:r w:rsidR="00213B4B" w:rsidRPr="00102408">
        <w:rPr>
          <w:szCs w:val="24"/>
        </w:rPr>
        <w:t>главой админ</w:t>
      </w:r>
      <w:r w:rsidR="00213B4B" w:rsidRPr="00102408">
        <w:rPr>
          <w:szCs w:val="24"/>
        </w:rPr>
        <w:t>и</w:t>
      </w:r>
      <w:r w:rsidR="00213B4B" w:rsidRPr="00102408">
        <w:rPr>
          <w:szCs w:val="24"/>
        </w:rPr>
        <w:t xml:space="preserve">страции муниципального образования Тосненский район Ленинградской области (далее – </w:t>
      </w:r>
      <w:r w:rsidR="00AC646F" w:rsidRPr="00102408">
        <w:rPr>
          <w:szCs w:val="24"/>
        </w:rPr>
        <w:t>п</w:t>
      </w:r>
      <w:r w:rsidR="00213B4B" w:rsidRPr="00102408">
        <w:rPr>
          <w:szCs w:val="24"/>
        </w:rPr>
        <w:t>редседатель Комитета).</w:t>
      </w:r>
    </w:p>
    <w:p w:rsidR="00213B4B" w:rsidRPr="00102408" w:rsidRDefault="00FB1377" w:rsidP="00102408">
      <w:pPr>
        <w:pStyle w:val="ConsPlusNormal"/>
        <w:jc w:val="both"/>
        <w:rPr>
          <w:szCs w:val="24"/>
        </w:rPr>
      </w:pPr>
      <w:r>
        <w:rPr>
          <w:szCs w:val="24"/>
        </w:rPr>
        <w:tab/>
      </w:r>
      <w:r w:rsidR="001C044B" w:rsidRPr="00102408">
        <w:rPr>
          <w:szCs w:val="24"/>
        </w:rPr>
        <w:t xml:space="preserve">4.2. Председатель Комитета подконтролен и подотчетен </w:t>
      </w:r>
      <w:r w:rsidR="00213B4B" w:rsidRPr="00102408">
        <w:rPr>
          <w:szCs w:val="24"/>
        </w:rPr>
        <w:t xml:space="preserve">главе администрации </w:t>
      </w:r>
      <w:r>
        <w:rPr>
          <w:szCs w:val="24"/>
        </w:rPr>
        <w:t xml:space="preserve">     </w:t>
      </w:r>
      <w:r w:rsidR="00213B4B" w:rsidRPr="00102408">
        <w:rPr>
          <w:szCs w:val="24"/>
        </w:rPr>
        <w:t>муниципального образования Тосненский район Ленинградской области</w:t>
      </w:r>
      <w:r w:rsidR="004A3039" w:rsidRPr="00102408">
        <w:rPr>
          <w:szCs w:val="24"/>
        </w:rPr>
        <w:t>.</w:t>
      </w:r>
    </w:p>
    <w:p w:rsidR="001C044B" w:rsidRPr="00102408" w:rsidRDefault="00FB1377" w:rsidP="00102408">
      <w:pPr>
        <w:pStyle w:val="ConsPlusNormal"/>
        <w:jc w:val="both"/>
        <w:rPr>
          <w:szCs w:val="24"/>
        </w:rPr>
      </w:pPr>
      <w:r>
        <w:rPr>
          <w:szCs w:val="24"/>
        </w:rPr>
        <w:tab/>
      </w:r>
      <w:r w:rsidR="001C044B" w:rsidRPr="00102408">
        <w:rPr>
          <w:szCs w:val="24"/>
        </w:rPr>
        <w:t>4.3. Председатель Комитета:</w:t>
      </w:r>
    </w:p>
    <w:p w:rsidR="001C044B" w:rsidRDefault="00FB1377" w:rsidP="00FB1377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>руководит деятельностью Комитета на принципах единоначалия, в том числе ра</w:t>
      </w:r>
      <w:r w:rsidR="001C044B" w:rsidRPr="00102408">
        <w:rPr>
          <w:szCs w:val="24"/>
        </w:rPr>
        <w:t>с</w:t>
      </w:r>
      <w:r w:rsidR="001C044B" w:rsidRPr="00102408">
        <w:rPr>
          <w:szCs w:val="24"/>
        </w:rPr>
        <w:t>пределяет документы и материалы, поступившие в Комитет, между структурными по</w:t>
      </w:r>
      <w:r w:rsidR="001C044B" w:rsidRPr="00102408">
        <w:rPr>
          <w:szCs w:val="24"/>
        </w:rPr>
        <w:t>д</w:t>
      </w:r>
      <w:r w:rsidR="001C044B" w:rsidRPr="00102408">
        <w:rPr>
          <w:szCs w:val="24"/>
        </w:rPr>
        <w:t>разделениями, входящими в состав Комитета, или отдельными работниками Комитета; дает обязательные для исполнения поручения и указания работникам Комитета;</w:t>
      </w:r>
    </w:p>
    <w:p w:rsidR="00FB1377" w:rsidRDefault="00FB1377" w:rsidP="00FB1377">
      <w:pPr>
        <w:pStyle w:val="ConsPlusNormal"/>
        <w:jc w:val="center"/>
        <w:rPr>
          <w:szCs w:val="24"/>
        </w:rPr>
      </w:pPr>
      <w:r>
        <w:rPr>
          <w:szCs w:val="24"/>
        </w:rPr>
        <w:lastRenderedPageBreak/>
        <w:t>11</w:t>
      </w:r>
    </w:p>
    <w:p w:rsidR="00FB1377" w:rsidRPr="00102408" w:rsidRDefault="00FB1377" w:rsidP="00FB1377">
      <w:pPr>
        <w:pStyle w:val="ConsPlusNormal"/>
        <w:jc w:val="both"/>
        <w:rPr>
          <w:szCs w:val="24"/>
        </w:rPr>
      </w:pPr>
    </w:p>
    <w:p w:rsidR="004411A2" w:rsidRPr="00102408" w:rsidRDefault="00FB1377" w:rsidP="00FB1377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4411A2" w:rsidRPr="00102408">
        <w:rPr>
          <w:szCs w:val="24"/>
        </w:rPr>
        <w:t>утверждает бюджетную смету Комитета;</w:t>
      </w:r>
    </w:p>
    <w:p w:rsidR="001C044B" w:rsidRPr="00102408" w:rsidRDefault="00FB1377" w:rsidP="00FB1377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6D1FAA" w:rsidRPr="00102408">
        <w:rPr>
          <w:szCs w:val="24"/>
        </w:rPr>
        <w:t>участвует в совещаниях администрации муниципального образования Тосненский район Ленинградской области, присутствует на заседаниях совета депутатов МО</w:t>
      </w:r>
      <w:r w:rsidR="001C044B" w:rsidRPr="00102408">
        <w:rPr>
          <w:szCs w:val="24"/>
        </w:rPr>
        <w:t>;</w:t>
      </w:r>
    </w:p>
    <w:p w:rsidR="001C044B" w:rsidRPr="00102408" w:rsidRDefault="00FB1377" w:rsidP="00FB1377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6D1FAA" w:rsidRPr="00102408">
        <w:rPr>
          <w:szCs w:val="24"/>
        </w:rPr>
        <w:t xml:space="preserve">присутствует на мероприятиях </w:t>
      </w:r>
      <w:r w:rsidR="001C044B" w:rsidRPr="00102408">
        <w:rPr>
          <w:szCs w:val="24"/>
        </w:rPr>
        <w:t>в соответствии с поручениями</w:t>
      </w:r>
      <w:r w:rsidR="006D1FAA" w:rsidRPr="00102408">
        <w:rPr>
          <w:szCs w:val="24"/>
        </w:rPr>
        <w:t xml:space="preserve"> главы администр</w:t>
      </w:r>
      <w:r w:rsidR="006D1FAA" w:rsidRPr="00102408">
        <w:rPr>
          <w:szCs w:val="24"/>
        </w:rPr>
        <w:t>а</w:t>
      </w:r>
      <w:r w:rsidR="006D1FAA" w:rsidRPr="00102408">
        <w:rPr>
          <w:szCs w:val="24"/>
        </w:rPr>
        <w:t>ции муниципального образования Тосненский район Ленинградской области</w:t>
      </w:r>
      <w:r w:rsidR="001C044B" w:rsidRPr="00102408">
        <w:rPr>
          <w:szCs w:val="24"/>
        </w:rPr>
        <w:t>;</w:t>
      </w:r>
    </w:p>
    <w:p w:rsidR="001C044B" w:rsidRPr="00102408" w:rsidRDefault="00FB1377" w:rsidP="00FB1377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>еже</w:t>
      </w:r>
      <w:r w:rsidR="00406FDF" w:rsidRPr="00102408">
        <w:rPr>
          <w:szCs w:val="24"/>
        </w:rPr>
        <w:t>квартально</w:t>
      </w:r>
      <w:r w:rsidR="001C044B" w:rsidRPr="00102408">
        <w:rPr>
          <w:szCs w:val="24"/>
        </w:rPr>
        <w:t xml:space="preserve"> утверждает планы работы Комитета и отчеты о выполнении планов работы Комитета;</w:t>
      </w:r>
    </w:p>
    <w:p w:rsidR="001C044B" w:rsidRPr="00102408" w:rsidRDefault="00FB1377" w:rsidP="00FB1377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 xml:space="preserve">подготавливает и представляет </w:t>
      </w:r>
      <w:r w:rsidR="006D1FAA" w:rsidRPr="00102408">
        <w:rPr>
          <w:szCs w:val="24"/>
        </w:rPr>
        <w:t xml:space="preserve">главе администрации муниципального образования Тосненский район Ленинградской области </w:t>
      </w:r>
      <w:r w:rsidR="001C044B" w:rsidRPr="00102408">
        <w:rPr>
          <w:szCs w:val="24"/>
        </w:rPr>
        <w:t>предложения по вопросам внутренней структ</w:t>
      </w:r>
      <w:r w:rsidR="001C044B" w:rsidRPr="00102408">
        <w:rPr>
          <w:szCs w:val="24"/>
        </w:rPr>
        <w:t>у</w:t>
      </w:r>
      <w:r w:rsidR="001C044B" w:rsidRPr="00102408">
        <w:rPr>
          <w:szCs w:val="24"/>
        </w:rPr>
        <w:t>ры и штатного расписания Комитета;</w:t>
      </w:r>
    </w:p>
    <w:p w:rsidR="001C044B" w:rsidRPr="00102408" w:rsidRDefault="00FB1377" w:rsidP="00FB1377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>в установленном порядке утверждает положения о структурных подразделениях Комитета, должностные</w:t>
      </w:r>
      <w:r w:rsidR="00C30CB4" w:rsidRPr="00102408">
        <w:rPr>
          <w:szCs w:val="24"/>
        </w:rPr>
        <w:t xml:space="preserve"> инструкции работников Комитета</w:t>
      </w:r>
      <w:r w:rsidR="001C044B" w:rsidRPr="00102408">
        <w:rPr>
          <w:szCs w:val="24"/>
        </w:rPr>
        <w:t>;</w:t>
      </w:r>
    </w:p>
    <w:p w:rsidR="001C044B" w:rsidRPr="00102408" w:rsidRDefault="00FB1377" w:rsidP="00FB1377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>обеспечивает соблюдение финансовой дисциплины, сохранность средств и мат</w:t>
      </w:r>
      <w:r w:rsidR="001C044B" w:rsidRPr="00102408">
        <w:rPr>
          <w:szCs w:val="24"/>
        </w:rPr>
        <w:t>е</w:t>
      </w:r>
      <w:r w:rsidR="001C044B" w:rsidRPr="00102408">
        <w:rPr>
          <w:szCs w:val="24"/>
        </w:rPr>
        <w:t>риальных ценностей в Комитете;</w:t>
      </w:r>
    </w:p>
    <w:p w:rsidR="001C044B" w:rsidRPr="00102408" w:rsidRDefault="00FB1377" w:rsidP="00FB1377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D54D26" w:rsidRPr="00102408">
        <w:rPr>
          <w:szCs w:val="24"/>
        </w:rPr>
        <w:t xml:space="preserve">принимает меры по направлению в администрацию муниципального образования Тосненский район Ленинградской области </w:t>
      </w:r>
      <w:r w:rsidR="001C044B" w:rsidRPr="00102408">
        <w:rPr>
          <w:szCs w:val="24"/>
        </w:rPr>
        <w:t>к официальному опубликованию в установле</w:t>
      </w:r>
      <w:r w:rsidR="001C044B" w:rsidRPr="00102408">
        <w:rPr>
          <w:szCs w:val="24"/>
        </w:rPr>
        <w:t>н</w:t>
      </w:r>
      <w:r w:rsidR="001C044B" w:rsidRPr="00102408">
        <w:rPr>
          <w:szCs w:val="24"/>
        </w:rPr>
        <w:t>ном порядке правовых актов Комитета, если это предусмотрено федеральными или о</w:t>
      </w:r>
      <w:r w:rsidR="001C044B" w:rsidRPr="00102408">
        <w:rPr>
          <w:szCs w:val="24"/>
        </w:rPr>
        <w:t>б</w:t>
      </w:r>
      <w:r w:rsidR="001C044B" w:rsidRPr="00102408">
        <w:rPr>
          <w:szCs w:val="24"/>
        </w:rPr>
        <w:t>ластными законами;</w:t>
      </w:r>
    </w:p>
    <w:p w:rsidR="001C044B" w:rsidRPr="00102408" w:rsidRDefault="00FB1377" w:rsidP="00FB1377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 xml:space="preserve">вносит в установленном порядке в </w:t>
      </w:r>
      <w:r w:rsidR="00381C94" w:rsidRPr="00102408">
        <w:rPr>
          <w:szCs w:val="24"/>
        </w:rPr>
        <w:t xml:space="preserve">администрацию муниципального образования Тосненский район Ленинградской области </w:t>
      </w:r>
      <w:r w:rsidR="001C044B" w:rsidRPr="00102408">
        <w:rPr>
          <w:szCs w:val="24"/>
        </w:rPr>
        <w:t>проекты правовых актов по вопросам, отнесе</w:t>
      </w:r>
      <w:r w:rsidR="001C044B" w:rsidRPr="00102408">
        <w:rPr>
          <w:szCs w:val="24"/>
        </w:rPr>
        <w:t>н</w:t>
      </w:r>
      <w:r w:rsidR="001C044B" w:rsidRPr="00102408">
        <w:rPr>
          <w:szCs w:val="24"/>
        </w:rPr>
        <w:t>ным к компетенции Комитета;</w:t>
      </w:r>
    </w:p>
    <w:p w:rsidR="001C044B" w:rsidRPr="00102408" w:rsidRDefault="00FB1377" w:rsidP="00FB1377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 xml:space="preserve">согласовывает проекты </w:t>
      </w:r>
      <w:r w:rsidR="009C50BC" w:rsidRPr="00102408">
        <w:rPr>
          <w:szCs w:val="24"/>
        </w:rPr>
        <w:t xml:space="preserve">муниципальных </w:t>
      </w:r>
      <w:r w:rsidR="001C044B" w:rsidRPr="00102408">
        <w:rPr>
          <w:szCs w:val="24"/>
        </w:rPr>
        <w:t>правовых актов</w:t>
      </w:r>
      <w:r w:rsidR="009C50BC" w:rsidRPr="00102408">
        <w:rPr>
          <w:szCs w:val="24"/>
        </w:rPr>
        <w:t xml:space="preserve"> администрации муниц</w:t>
      </w:r>
      <w:r w:rsidR="009C50BC" w:rsidRPr="00102408">
        <w:rPr>
          <w:szCs w:val="24"/>
        </w:rPr>
        <w:t>и</w:t>
      </w:r>
      <w:r w:rsidR="009C50BC" w:rsidRPr="00102408">
        <w:rPr>
          <w:szCs w:val="24"/>
        </w:rPr>
        <w:t>пального образования Тосненский район Ленинградской области, советов депутатов МО</w:t>
      </w:r>
      <w:r w:rsidR="001C044B" w:rsidRPr="00102408">
        <w:rPr>
          <w:szCs w:val="24"/>
        </w:rPr>
        <w:t>;</w:t>
      </w:r>
    </w:p>
    <w:p w:rsidR="001C044B" w:rsidRPr="00102408" w:rsidRDefault="00FB1377" w:rsidP="00FB1377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 xml:space="preserve">несет персональную ответственность за выполнение возложенных на Комитет </w:t>
      </w:r>
      <w:r>
        <w:rPr>
          <w:szCs w:val="24"/>
        </w:rPr>
        <w:t xml:space="preserve">   </w:t>
      </w:r>
      <w:r w:rsidR="001C044B" w:rsidRPr="00102408">
        <w:rPr>
          <w:szCs w:val="24"/>
        </w:rPr>
        <w:t>задач, за осуществление Комитетом полномочий и функций;</w:t>
      </w:r>
    </w:p>
    <w:p w:rsidR="001C044B" w:rsidRPr="00102408" w:rsidRDefault="00FB1377" w:rsidP="00FB1377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>несет персональную ответственность за нарушение сроков исполнения поручений и резолюций</w:t>
      </w:r>
      <w:r w:rsidR="00061706" w:rsidRPr="00102408">
        <w:rPr>
          <w:szCs w:val="24"/>
        </w:rPr>
        <w:t xml:space="preserve"> главы администрации муниципального образования Тосненский район Л</w:t>
      </w:r>
      <w:r w:rsidR="00061706" w:rsidRPr="00102408">
        <w:rPr>
          <w:szCs w:val="24"/>
        </w:rPr>
        <w:t>е</w:t>
      </w:r>
      <w:r w:rsidR="00061706" w:rsidRPr="00102408">
        <w:rPr>
          <w:szCs w:val="24"/>
        </w:rPr>
        <w:t>нинградской области</w:t>
      </w:r>
      <w:r w:rsidR="001C044B" w:rsidRPr="00102408">
        <w:rPr>
          <w:szCs w:val="24"/>
        </w:rPr>
        <w:t>;</w:t>
      </w:r>
    </w:p>
    <w:p w:rsidR="001C044B" w:rsidRPr="00102408" w:rsidRDefault="00FB1377" w:rsidP="00FB1377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>несет персональную ответственность за несоблюдение требований законодател</w:t>
      </w:r>
      <w:r w:rsidR="001C044B" w:rsidRPr="00102408">
        <w:rPr>
          <w:szCs w:val="24"/>
        </w:rPr>
        <w:t>ь</w:t>
      </w:r>
      <w:r w:rsidR="001C044B" w:rsidRPr="00102408">
        <w:rPr>
          <w:szCs w:val="24"/>
        </w:rPr>
        <w:t>ства о противодействии коррупции в Комитете;</w:t>
      </w:r>
    </w:p>
    <w:p w:rsidR="001C044B" w:rsidRPr="00102408" w:rsidRDefault="00FB1377" w:rsidP="00FB1377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>несет персональную ответственность за достоверность, законность и качество по</w:t>
      </w:r>
      <w:r w:rsidR="001C044B" w:rsidRPr="00102408">
        <w:rPr>
          <w:szCs w:val="24"/>
        </w:rPr>
        <w:t>д</w:t>
      </w:r>
      <w:r w:rsidR="001C044B" w:rsidRPr="00102408">
        <w:rPr>
          <w:szCs w:val="24"/>
        </w:rPr>
        <w:t>готовленных Комитетом документов и материалов, а также за защиту сведений, составл</w:t>
      </w:r>
      <w:r w:rsidR="001C044B" w:rsidRPr="00102408">
        <w:rPr>
          <w:szCs w:val="24"/>
        </w:rPr>
        <w:t>я</w:t>
      </w:r>
      <w:r w:rsidR="001C044B" w:rsidRPr="00102408">
        <w:rPr>
          <w:szCs w:val="24"/>
        </w:rPr>
        <w:t>ющих государственную, служебную или иную охраняемую законом тайну;</w:t>
      </w:r>
    </w:p>
    <w:p w:rsidR="001C044B" w:rsidRPr="00102408" w:rsidRDefault="00FB1377" w:rsidP="00FB1377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 xml:space="preserve">обеспечивает выполнение возложенных </w:t>
      </w:r>
      <w:r w:rsidR="00061706" w:rsidRPr="00102408">
        <w:rPr>
          <w:szCs w:val="24"/>
        </w:rPr>
        <w:t>на Комитет полномочий и функций;</w:t>
      </w:r>
    </w:p>
    <w:p w:rsidR="001C044B" w:rsidRPr="00102408" w:rsidRDefault="00FB1377" w:rsidP="00FB1377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>подписывает приказы, а также договоры, соглашения, платежные документы, письма, запросы и иные документы от имени Комитета, организует и проверяет исполн</w:t>
      </w:r>
      <w:r w:rsidR="001C044B" w:rsidRPr="00102408">
        <w:rPr>
          <w:szCs w:val="24"/>
        </w:rPr>
        <w:t>е</w:t>
      </w:r>
      <w:r w:rsidR="001C044B" w:rsidRPr="00102408">
        <w:rPr>
          <w:szCs w:val="24"/>
        </w:rPr>
        <w:t>ние правовых актов Комитета;</w:t>
      </w:r>
    </w:p>
    <w:p w:rsidR="001C044B" w:rsidRPr="00102408" w:rsidRDefault="00FB1377" w:rsidP="00FB1377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>примен</w:t>
      </w:r>
      <w:r w:rsidR="00463C69" w:rsidRPr="00102408">
        <w:rPr>
          <w:szCs w:val="24"/>
        </w:rPr>
        <w:t>яет</w:t>
      </w:r>
      <w:r w:rsidR="001C044B" w:rsidRPr="00102408">
        <w:rPr>
          <w:szCs w:val="24"/>
        </w:rPr>
        <w:t xml:space="preserve"> к работникам Комитета дисциплинарн</w:t>
      </w:r>
      <w:r w:rsidR="00463C69" w:rsidRPr="00102408">
        <w:rPr>
          <w:szCs w:val="24"/>
        </w:rPr>
        <w:t>ые</w:t>
      </w:r>
      <w:r w:rsidR="001C044B" w:rsidRPr="00102408">
        <w:rPr>
          <w:szCs w:val="24"/>
        </w:rPr>
        <w:t xml:space="preserve"> взыскани</w:t>
      </w:r>
      <w:r w:rsidR="00463C69" w:rsidRPr="00102408">
        <w:rPr>
          <w:szCs w:val="24"/>
        </w:rPr>
        <w:t>я</w:t>
      </w:r>
      <w:r w:rsidR="001C044B" w:rsidRPr="00102408">
        <w:rPr>
          <w:szCs w:val="24"/>
        </w:rPr>
        <w:t xml:space="preserve"> и сняти</w:t>
      </w:r>
      <w:r w:rsidR="00463C69" w:rsidRPr="00102408">
        <w:rPr>
          <w:szCs w:val="24"/>
        </w:rPr>
        <w:t>е</w:t>
      </w:r>
      <w:r w:rsidR="001C044B" w:rsidRPr="00102408">
        <w:rPr>
          <w:szCs w:val="24"/>
        </w:rPr>
        <w:t xml:space="preserve"> дисц</w:t>
      </w:r>
      <w:r w:rsidR="001C044B" w:rsidRPr="00102408">
        <w:rPr>
          <w:szCs w:val="24"/>
        </w:rPr>
        <w:t>и</w:t>
      </w:r>
      <w:r w:rsidR="001C044B" w:rsidRPr="00102408">
        <w:rPr>
          <w:szCs w:val="24"/>
        </w:rPr>
        <w:t>плинарных взысканий;</w:t>
      </w:r>
    </w:p>
    <w:p w:rsidR="001C044B" w:rsidRPr="00102408" w:rsidRDefault="00FB1377" w:rsidP="00FB1377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>распоряжается средствами бюджет</w:t>
      </w:r>
      <w:r w:rsidR="00463C69" w:rsidRPr="00102408">
        <w:rPr>
          <w:szCs w:val="24"/>
        </w:rPr>
        <w:t xml:space="preserve">ов </w:t>
      </w:r>
      <w:r w:rsidR="001C044B" w:rsidRPr="00102408">
        <w:rPr>
          <w:szCs w:val="24"/>
        </w:rPr>
        <w:t>в пределах бюджетных ассигнований в ра</w:t>
      </w:r>
      <w:r w:rsidR="001C044B" w:rsidRPr="00102408">
        <w:rPr>
          <w:szCs w:val="24"/>
        </w:rPr>
        <w:t>м</w:t>
      </w:r>
      <w:r w:rsidR="001C044B" w:rsidRPr="00102408">
        <w:rPr>
          <w:szCs w:val="24"/>
        </w:rPr>
        <w:t>ках бюджет</w:t>
      </w:r>
      <w:r w:rsidR="00463C69" w:rsidRPr="00102408">
        <w:rPr>
          <w:szCs w:val="24"/>
        </w:rPr>
        <w:t xml:space="preserve">ов </w:t>
      </w:r>
      <w:r w:rsidR="001C044B" w:rsidRPr="00102408">
        <w:rPr>
          <w:szCs w:val="24"/>
        </w:rPr>
        <w:t>на соответствующий финансовый год;</w:t>
      </w:r>
    </w:p>
    <w:p w:rsidR="001C044B" w:rsidRPr="00102408" w:rsidRDefault="00FB1377" w:rsidP="00FB1377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>выдает доверенности от имени Комитета.</w:t>
      </w:r>
    </w:p>
    <w:p w:rsidR="001C044B" w:rsidRPr="00102408" w:rsidRDefault="00136EDF" w:rsidP="00102408">
      <w:pPr>
        <w:pStyle w:val="ConsPlusNormal"/>
        <w:jc w:val="both"/>
        <w:rPr>
          <w:szCs w:val="24"/>
        </w:rPr>
      </w:pPr>
      <w:r>
        <w:rPr>
          <w:szCs w:val="24"/>
        </w:rPr>
        <w:tab/>
      </w:r>
      <w:r w:rsidR="001C044B" w:rsidRPr="00102408">
        <w:rPr>
          <w:szCs w:val="24"/>
        </w:rPr>
        <w:t>4.4. Председатель Комитета в целях осуществления полномочий Комитета самост</w:t>
      </w:r>
      <w:r w:rsidR="001C044B" w:rsidRPr="00102408">
        <w:rPr>
          <w:szCs w:val="24"/>
        </w:rPr>
        <w:t>о</w:t>
      </w:r>
      <w:r w:rsidR="001C044B" w:rsidRPr="00102408">
        <w:rPr>
          <w:szCs w:val="24"/>
        </w:rPr>
        <w:t>ятельно и под свою ответственность:</w:t>
      </w:r>
    </w:p>
    <w:p w:rsidR="001C044B" w:rsidRPr="00102408" w:rsidRDefault="00136EDF" w:rsidP="00136EDF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>утверждает сводную бюджетную роспись бюджет</w:t>
      </w:r>
      <w:r w:rsidR="00480BBF" w:rsidRPr="00102408">
        <w:rPr>
          <w:szCs w:val="24"/>
        </w:rPr>
        <w:t>ов</w:t>
      </w:r>
      <w:r w:rsidR="001C044B" w:rsidRPr="00102408">
        <w:rPr>
          <w:szCs w:val="24"/>
        </w:rPr>
        <w:t>;</w:t>
      </w:r>
    </w:p>
    <w:p w:rsidR="001C044B" w:rsidRDefault="00136EDF" w:rsidP="00136EDF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>утверждает лимиты бюджетных обязатель</w:t>
      </w:r>
      <w:proofErr w:type="gramStart"/>
      <w:r w:rsidR="001C044B" w:rsidRPr="00102408">
        <w:rPr>
          <w:szCs w:val="24"/>
        </w:rPr>
        <w:t>ств гл</w:t>
      </w:r>
      <w:proofErr w:type="gramEnd"/>
      <w:r w:rsidR="001C044B" w:rsidRPr="00102408">
        <w:rPr>
          <w:szCs w:val="24"/>
        </w:rPr>
        <w:t>авных распорядителей бюджетных средств;</w:t>
      </w:r>
    </w:p>
    <w:p w:rsidR="00136EDF" w:rsidRDefault="00136EDF" w:rsidP="00136EDF">
      <w:pPr>
        <w:pStyle w:val="ConsPlusNormal"/>
        <w:jc w:val="both"/>
        <w:rPr>
          <w:szCs w:val="24"/>
        </w:rPr>
      </w:pPr>
    </w:p>
    <w:p w:rsidR="00136EDF" w:rsidRDefault="00136EDF" w:rsidP="00136EDF">
      <w:pPr>
        <w:pStyle w:val="ConsPlusNormal"/>
        <w:jc w:val="both"/>
        <w:rPr>
          <w:szCs w:val="24"/>
        </w:rPr>
      </w:pPr>
    </w:p>
    <w:p w:rsidR="00136EDF" w:rsidRDefault="00136EDF" w:rsidP="00136EDF">
      <w:pPr>
        <w:pStyle w:val="ConsPlusNormal"/>
        <w:jc w:val="both"/>
        <w:rPr>
          <w:szCs w:val="24"/>
        </w:rPr>
      </w:pPr>
    </w:p>
    <w:p w:rsidR="00136EDF" w:rsidRDefault="006152A2" w:rsidP="00136EDF">
      <w:pPr>
        <w:pStyle w:val="ConsPlusNormal"/>
        <w:jc w:val="center"/>
        <w:rPr>
          <w:szCs w:val="24"/>
        </w:rPr>
      </w:pPr>
      <w:r>
        <w:rPr>
          <w:szCs w:val="24"/>
        </w:rPr>
        <w:lastRenderedPageBreak/>
        <w:t>12</w:t>
      </w:r>
    </w:p>
    <w:p w:rsidR="00136EDF" w:rsidRPr="00102408" w:rsidRDefault="00136EDF" w:rsidP="00136EDF">
      <w:pPr>
        <w:pStyle w:val="ConsPlusNormal"/>
        <w:jc w:val="both"/>
        <w:rPr>
          <w:szCs w:val="24"/>
        </w:rPr>
      </w:pPr>
    </w:p>
    <w:p w:rsidR="001C044B" w:rsidRPr="00102408" w:rsidRDefault="00136EDF" w:rsidP="00136EDF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C044B" w:rsidRPr="00102408">
        <w:rPr>
          <w:szCs w:val="24"/>
        </w:rPr>
        <w:t>выполняет иные обязанности, обусловленные поручениями</w:t>
      </w:r>
      <w:r w:rsidR="00480BBF" w:rsidRPr="00102408">
        <w:rPr>
          <w:szCs w:val="24"/>
        </w:rPr>
        <w:t xml:space="preserve"> главы администрации муниципального образования Тосненский район Ленинградской области</w:t>
      </w:r>
      <w:r w:rsidR="001C044B" w:rsidRPr="00102408">
        <w:rPr>
          <w:szCs w:val="24"/>
        </w:rPr>
        <w:t>, федеральным законодательством и областным законодательством</w:t>
      </w:r>
      <w:r w:rsidR="00135D5D" w:rsidRPr="00102408">
        <w:rPr>
          <w:szCs w:val="24"/>
        </w:rPr>
        <w:t xml:space="preserve"> Ленинградской области</w:t>
      </w:r>
      <w:r w:rsidR="00480BBF" w:rsidRPr="00102408">
        <w:rPr>
          <w:szCs w:val="24"/>
        </w:rPr>
        <w:t>, муниципал</w:t>
      </w:r>
      <w:r w:rsidR="00480BBF" w:rsidRPr="00102408">
        <w:rPr>
          <w:szCs w:val="24"/>
        </w:rPr>
        <w:t>ь</w:t>
      </w:r>
      <w:r w:rsidR="00480BBF" w:rsidRPr="00102408">
        <w:rPr>
          <w:szCs w:val="24"/>
        </w:rPr>
        <w:t>ными правовыми актами МО</w:t>
      </w:r>
      <w:r w:rsidR="001C044B" w:rsidRPr="00102408">
        <w:rPr>
          <w:szCs w:val="24"/>
        </w:rPr>
        <w:t>.</w:t>
      </w:r>
    </w:p>
    <w:p w:rsidR="000F2015" w:rsidRPr="00102408" w:rsidRDefault="00136EDF" w:rsidP="00102408">
      <w:pPr>
        <w:pStyle w:val="ConsPlusNormal"/>
        <w:jc w:val="both"/>
        <w:rPr>
          <w:szCs w:val="24"/>
        </w:rPr>
      </w:pPr>
      <w:r>
        <w:rPr>
          <w:szCs w:val="24"/>
        </w:rPr>
        <w:tab/>
      </w:r>
      <w:r w:rsidR="001C044B" w:rsidRPr="00102408">
        <w:rPr>
          <w:szCs w:val="24"/>
        </w:rPr>
        <w:t xml:space="preserve">4.5. В отсутствие председателя Комитета его обязанности исполняет заместитель председателя Комитета </w:t>
      </w:r>
      <w:r w:rsidR="008259F5" w:rsidRPr="00102408">
        <w:rPr>
          <w:szCs w:val="24"/>
        </w:rPr>
        <w:t xml:space="preserve">в полном объеме, </w:t>
      </w:r>
      <w:r w:rsidR="001C044B" w:rsidRPr="00102408">
        <w:rPr>
          <w:szCs w:val="24"/>
        </w:rPr>
        <w:t>если иное не установлено</w:t>
      </w:r>
      <w:r w:rsidR="00480BBF" w:rsidRPr="00102408">
        <w:rPr>
          <w:szCs w:val="24"/>
        </w:rPr>
        <w:t xml:space="preserve"> </w:t>
      </w:r>
      <w:r w:rsidR="00AC646F" w:rsidRPr="00102408">
        <w:rPr>
          <w:szCs w:val="24"/>
        </w:rPr>
        <w:t>п</w:t>
      </w:r>
      <w:r w:rsidR="00480BBF" w:rsidRPr="00102408">
        <w:rPr>
          <w:szCs w:val="24"/>
        </w:rPr>
        <w:t xml:space="preserve">редседателем </w:t>
      </w:r>
      <w:r w:rsidR="00AC646F" w:rsidRPr="00102408">
        <w:rPr>
          <w:szCs w:val="24"/>
        </w:rPr>
        <w:t>К</w:t>
      </w:r>
      <w:r w:rsidR="00480BBF" w:rsidRPr="00102408">
        <w:rPr>
          <w:szCs w:val="24"/>
        </w:rPr>
        <w:t>ом</w:t>
      </w:r>
      <w:r w:rsidR="00480BBF" w:rsidRPr="00102408">
        <w:rPr>
          <w:szCs w:val="24"/>
        </w:rPr>
        <w:t>и</w:t>
      </w:r>
      <w:r w:rsidR="00480BBF" w:rsidRPr="00102408">
        <w:rPr>
          <w:szCs w:val="24"/>
        </w:rPr>
        <w:t>тета</w:t>
      </w:r>
      <w:r w:rsidR="008259F5" w:rsidRPr="00102408">
        <w:rPr>
          <w:szCs w:val="24"/>
        </w:rPr>
        <w:t xml:space="preserve"> в приказе о назначении на исполнение обязанностей</w:t>
      </w:r>
      <w:r w:rsidR="001C044B" w:rsidRPr="00102408">
        <w:rPr>
          <w:szCs w:val="24"/>
        </w:rPr>
        <w:t>.</w:t>
      </w:r>
    </w:p>
    <w:p w:rsidR="000F2015" w:rsidRPr="00102408" w:rsidRDefault="00136EDF" w:rsidP="00102408">
      <w:pPr>
        <w:jc w:val="both"/>
      </w:pPr>
      <w:r>
        <w:tab/>
      </w:r>
      <w:r w:rsidR="001C044B" w:rsidRPr="00102408">
        <w:t xml:space="preserve">4.6. </w:t>
      </w:r>
      <w:r w:rsidR="000F2015" w:rsidRPr="00102408">
        <w:t>Заместителя председателя комитета финансов и заместителя председателя к</w:t>
      </w:r>
      <w:r w:rsidR="000F2015" w:rsidRPr="00102408">
        <w:t>о</w:t>
      </w:r>
      <w:r w:rsidR="000F2015" w:rsidRPr="00102408">
        <w:t xml:space="preserve">митета </w:t>
      </w:r>
      <w:r w:rsidR="00AC646F" w:rsidRPr="00102408">
        <w:t>–</w:t>
      </w:r>
      <w:r w:rsidR="000F2015" w:rsidRPr="00102408">
        <w:t xml:space="preserve"> начальника бюджетного отдела назначает на должность и освобождает от дол</w:t>
      </w:r>
      <w:r w:rsidR="000F2015" w:rsidRPr="00102408">
        <w:t>ж</w:t>
      </w:r>
      <w:r w:rsidR="000F2015" w:rsidRPr="00102408">
        <w:t>ности председатель Комитета.</w:t>
      </w:r>
    </w:p>
    <w:p w:rsidR="001C044B" w:rsidRPr="00102408" w:rsidRDefault="00136EDF" w:rsidP="00102408">
      <w:pPr>
        <w:pStyle w:val="ConsPlusNormal"/>
        <w:jc w:val="both"/>
        <w:rPr>
          <w:szCs w:val="24"/>
        </w:rPr>
      </w:pPr>
      <w:r>
        <w:rPr>
          <w:szCs w:val="24"/>
        </w:rPr>
        <w:tab/>
      </w:r>
      <w:r w:rsidR="001C044B" w:rsidRPr="00102408">
        <w:rPr>
          <w:szCs w:val="24"/>
        </w:rPr>
        <w:t xml:space="preserve">4.7. Права и обязанности </w:t>
      </w:r>
      <w:r w:rsidR="00480BBF" w:rsidRPr="00102408">
        <w:rPr>
          <w:szCs w:val="24"/>
        </w:rPr>
        <w:t xml:space="preserve">муниципальных </w:t>
      </w:r>
      <w:r w:rsidR="001C044B" w:rsidRPr="00102408">
        <w:rPr>
          <w:szCs w:val="24"/>
        </w:rPr>
        <w:t>служащих Комитета определяются зак</w:t>
      </w:r>
      <w:r w:rsidR="001C044B" w:rsidRPr="00102408">
        <w:rPr>
          <w:szCs w:val="24"/>
        </w:rPr>
        <w:t>о</w:t>
      </w:r>
      <w:r w:rsidR="001C044B" w:rsidRPr="00102408">
        <w:rPr>
          <w:szCs w:val="24"/>
        </w:rPr>
        <w:t xml:space="preserve">нодательством о </w:t>
      </w:r>
      <w:r w:rsidR="00D3467D" w:rsidRPr="00102408">
        <w:rPr>
          <w:szCs w:val="24"/>
        </w:rPr>
        <w:t xml:space="preserve">муниципальной </w:t>
      </w:r>
      <w:r w:rsidR="001C044B" w:rsidRPr="00102408">
        <w:rPr>
          <w:szCs w:val="24"/>
        </w:rPr>
        <w:t xml:space="preserve">службе, </w:t>
      </w:r>
      <w:r w:rsidR="00D3467D" w:rsidRPr="00102408">
        <w:rPr>
          <w:szCs w:val="24"/>
        </w:rPr>
        <w:t xml:space="preserve">трудовыми договорами </w:t>
      </w:r>
      <w:r w:rsidR="001C044B" w:rsidRPr="00102408">
        <w:rPr>
          <w:szCs w:val="24"/>
        </w:rPr>
        <w:t>и должностными</w:t>
      </w:r>
      <w:r w:rsidR="00D3467D" w:rsidRPr="00102408">
        <w:rPr>
          <w:szCs w:val="24"/>
        </w:rPr>
        <w:t xml:space="preserve"> и</w:t>
      </w:r>
      <w:r w:rsidR="00D3467D" w:rsidRPr="00102408">
        <w:rPr>
          <w:szCs w:val="24"/>
        </w:rPr>
        <w:t>н</w:t>
      </w:r>
      <w:r w:rsidR="00D3467D" w:rsidRPr="00102408">
        <w:rPr>
          <w:szCs w:val="24"/>
        </w:rPr>
        <w:t>струкциями</w:t>
      </w:r>
      <w:r w:rsidR="001C044B" w:rsidRPr="00102408">
        <w:rPr>
          <w:szCs w:val="24"/>
        </w:rPr>
        <w:t>.</w:t>
      </w:r>
    </w:p>
    <w:p w:rsidR="001C044B" w:rsidRPr="00102408" w:rsidRDefault="00136EDF" w:rsidP="00102408">
      <w:pPr>
        <w:pStyle w:val="ConsPlusNormal"/>
        <w:jc w:val="both"/>
        <w:rPr>
          <w:szCs w:val="24"/>
        </w:rPr>
      </w:pPr>
      <w:r>
        <w:rPr>
          <w:szCs w:val="24"/>
        </w:rPr>
        <w:tab/>
      </w:r>
      <w:r w:rsidR="001C044B" w:rsidRPr="00102408">
        <w:rPr>
          <w:szCs w:val="24"/>
        </w:rPr>
        <w:t>4.8. По решению председателя Комитета при Комитете могут образовываться вр</w:t>
      </w:r>
      <w:r w:rsidR="001C044B" w:rsidRPr="00102408">
        <w:rPr>
          <w:szCs w:val="24"/>
        </w:rPr>
        <w:t>е</w:t>
      </w:r>
      <w:r w:rsidR="001C044B" w:rsidRPr="00102408">
        <w:rPr>
          <w:szCs w:val="24"/>
        </w:rPr>
        <w:t>менные рабочие группы и комиссии для обсуждения и выработки предложений и рек</w:t>
      </w:r>
      <w:r w:rsidR="001C044B" w:rsidRPr="00102408">
        <w:rPr>
          <w:szCs w:val="24"/>
        </w:rPr>
        <w:t>о</w:t>
      </w:r>
      <w:r w:rsidR="001C044B" w:rsidRPr="00102408">
        <w:rPr>
          <w:szCs w:val="24"/>
        </w:rPr>
        <w:t>мендаций по вопросам деятельности Комитета.</w:t>
      </w:r>
    </w:p>
    <w:p w:rsidR="001C044B" w:rsidRPr="00102408" w:rsidRDefault="001C044B" w:rsidP="00102408">
      <w:pPr>
        <w:pStyle w:val="ConsPlusNormal"/>
        <w:jc w:val="both"/>
        <w:rPr>
          <w:szCs w:val="24"/>
        </w:rPr>
      </w:pPr>
    </w:p>
    <w:p w:rsidR="001C044B" w:rsidRPr="00102408" w:rsidRDefault="00136EDF" w:rsidP="00136EDF">
      <w:pPr>
        <w:pStyle w:val="ConsPlusTitle"/>
        <w:jc w:val="center"/>
        <w:outlineLvl w:val="1"/>
        <w:rPr>
          <w:b w:val="0"/>
          <w:szCs w:val="24"/>
        </w:rPr>
      </w:pPr>
      <w:r w:rsidRPr="00102408">
        <w:rPr>
          <w:b w:val="0"/>
          <w:szCs w:val="24"/>
        </w:rPr>
        <w:t>5. РЕОРГАНИЗАЦИЯ И ЛИКВИДАЦИЯ КОМИТЕТА</w:t>
      </w:r>
    </w:p>
    <w:p w:rsidR="001C044B" w:rsidRPr="00102408" w:rsidRDefault="001C044B" w:rsidP="00102408">
      <w:pPr>
        <w:pStyle w:val="ConsPlusNormal"/>
        <w:jc w:val="both"/>
        <w:rPr>
          <w:szCs w:val="24"/>
        </w:rPr>
      </w:pPr>
    </w:p>
    <w:p w:rsidR="00520B23" w:rsidRPr="00102408" w:rsidRDefault="00136EDF" w:rsidP="00102408">
      <w:pPr>
        <w:pStyle w:val="ConsPlusNormal"/>
        <w:jc w:val="both"/>
        <w:rPr>
          <w:szCs w:val="24"/>
        </w:rPr>
      </w:pPr>
      <w:r>
        <w:rPr>
          <w:szCs w:val="24"/>
        </w:rPr>
        <w:tab/>
      </w:r>
      <w:r w:rsidR="001C044B" w:rsidRPr="00102408">
        <w:rPr>
          <w:szCs w:val="24"/>
        </w:rPr>
        <w:t xml:space="preserve">Реорганизация или ликвидация Комитета осуществляется </w:t>
      </w:r>
      <w:r w:rsidR="000F2015" w:rsidRPr="00102408">
        <w:rPr>
          <w:szCs w:val="24"/>
        </w:rPr>
        <w:t>администрацией муниц</w:t>
      </w:r>
      <w:r w:rsidR="000F2015" w:rsidRPr="00102408">
        <w:rPr>
          <w:szCs w:val="24"/>
        </w:rPr>
        <w:t>и</w:t>
      </w:r>
      <w:r w:rsidR="000F2015" w:rsidRPr="00102408">
        <w:rPr>
          <w:szCs w:val="24"/>
        </w:rPr>
        <w:t xml:space="preserve">пального образования Тосненский район Ленинградской области </w:t>
      </w:r>
      <w:r w:rsidR="001C044B" w:rsidRPr="00102408">
        <w:rPr>
          <w:szCs w:val="24"/>
        </w:rPr>
        <w:t xml:space="preserve">в соответствии </w:t>
      </w:r>
      <w:r w:rsidR="000F2015" w:rsidRPr="00102408">
        <w:rPr>
          <w:szCs w:val="24"/>
        </w:rPr>
        <w:t>со стру</w:t>
      </w:r>
      <w:r w:rsidR="000F2015" w:rsidRPr="00102408">
        <w:rPr>
          <w:szCs w:val="24"/>
        </w:rPr>
        <w:t>к</w:t>
      </w:r>
      <w:r w:rsidR="000F2015" w:rsidRPr="00102408">
        <w:rPr>
          <w:szCs w:val="24"/>
        </w:rPr>
        <w:t>турой администрации муниципального образования Тосненский район Ленинградской о</w:t>
      </w:r>
      <w:r w:rsidR="000F2015" w:rsidRPr="00102408">
        <w:rPr>
          <w:szCs w:val="24"/>
        </w:rPr>
        <w:t>б</w:t>
      </w:r>
      <w:r w:rsidR="000F2015" w:rsidRPr="00102408">
        <w:rPr>
          <w:szCs w:val="24"/>
        </w:rPr>
        <w:t>ласти</w:t>
      </w:r>
      <w:r w:rsidR="001C044B" w:rsidRPr="00102408">
        <w:rPr>
          <w:szCs w:val="24"/>
        </w:rPr>
        <w:t>, определенной</w:t>
      </w:r>
      <w:r w:rsidR="000F2015" w:rsidRPr="00102408">
        <w:rPr>
          <w:szCs w:val="24"/>
        </w:rPr>
        <w:t xml:space="preserve"> советом депутатов муниципального образования Тосненский район Ленинградской области</w:t>
      </w:r>
      <w:r w:rsidR="001C044B" w:rsidRPr="00102408">
        <w:rPr>
          <w:szCs w:val="24"/>
        </w:rPr>
        <w:t xml:space="preserve">, с учетом требований, установленных федеральными законами, </w:t>
      </w:r>
      <w:hyperlink r:id="rId31" w:history="1">
        <w:r w:rsidR="001C044B" w:rsidRPr="00102408">
          <w:rPr>
            <w:szCs w:val="24"/>
          </w:rPr>
          <w:t>Уставом</w:t>
        </w:r>
      </w:hyperlink>
      <w:r w:rsidR="000F2015" w:rsidRPr="00102408">
        <w:rPr>
          <w:szCs w:val="24"/>
        </w:rPr>
        <w:t xml:space="preserve"> муниципального образования Тосненский район Ленинградской области</w:t>
      </w:r>
      <w:r w:rsidR="00C803CD" w:rsidRPr="00102408">
        <w:rPr>
          <w:szCs w:val="24"/>
        </w:rPr>
        <w:t>.</w:t>
      </w:r>
    </w:p>
    <w:sectPr w:rsidR="00520B23" w:rsidRPr="00102408" w:rsidSect="004C3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105" w:rsidRDefault="00E10105" w:rsidP="00391AAB">
      <w:r>
        <w:separator/>
      </w:r>
    </w:p>
  </w:endnote>
  <w:endnote w:type="continuationSeparator" w:id="0">
    <w:p w:rsidR="00E10105" w:rsidRDefault="00E10105" w:rsidP="0039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105" w:rsidRDefault="00E10105" w:rsidP="00391AAB">
      <w:r>
        <w:separator/>
      </w:r>
    </w:p>
  </w:footnote>
  <w:footnote w:type="continuationSeparator" w:id="0">
    <w:p w:rsidR="00E10105" w:rsidRDefault="00E10105" w:rsidP="00391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377" w:rsidRDefault="00FB137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FB1377" w:rsidRDefault="00FB137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377" w:rsidRDefault="00FB1377" w:rsidP="00CF5399">
    <w:pPr>
      <w:pStyle w:val="a5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1067"/>
    <w:multiLevelType w:val="hybridMultilevel"/>
    <w:tmpl w:val="E94A4F8C"/>
    <w:lvl w:ilvl="0" w:tplc="9E00E7A0">
      <w:numFmt w:val="bullet"/>
      <w:lvlText w:val="-"/>
      <w:lvlJc w:val="left"/>
      <w:pPr>
        <w:ind w:left="1260" w:hanging="360"/>
      </w:pPr>
      <w:rPr>
        <w:rFonts w:ascii="Verdana" w:eastAsia="Calibri" w:hAnsi="Verdana" w:cs="Verdan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3EB532B"/>
    <w:multiLevelType w:val="hybridMultilevel"/>
    <w:tmpl w:val="B438790E"/>
    <w:lvl w:ilvl="0" w:tplc="9E00E7A0">
      <w:numFmt w:val="bullet"/>
      <w:lvlText w:val="-"/>
      <w:lvlJc w:val="left"/>
      <w:pPr>
        <w:ind w:left="1260" w:hanging="360"/>
      </w:pPr>
      <w:rPr>
        <w:rFonts w:ascii="Verdana" w:eastAsia="Calibri" w:hAnsi="Verdana" w:cs="Verdan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45636B5"/>
    <w:multiLevelType w:val="hybridMultilevel"/>
    <w:tmpl w:val="F300D65A"/>
    <w:lvl w:ilvl="0" w:tplc="9E00E7A0">
      <w:numFmt w:val="bullet"/>
      <w:lvlText w:val="-"/>
      <w:lvlJc w:val="left"/>
      <w:pPr>
        <w:ind w:left="1260" w:hanging="360"/>
      </w:pPr>
      <w:rPr>
        <w:rFonts w:ascii="Verdana" w:eastAsia="Calibri" w:hAnsi="Verdana" w:cs="Verdan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70F2454"/>
    <w:multiLevelType w:val="hybridMultilevel"/>
    <w:tmpl w:val="962A6A40"/>
    <w:lvl w:ilvl="0" w:tplc="8A567B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2A1884"/>
    <w:multiLevelType w:val="hybridMultilevel"/>
    <w:tmpl w:val="56CE9872"/>
    <w:lvl w:ilvl="0" w:tplc="9E00E7A0">
      <w:numFmt w:val="bullet"/>
      <w:lvlText w:val="-"/>
      <w:lvlJc w:val="left"/>
      <w:pPr>
        <w:ind w:left="1260" w:hanging="360"/>
      </w:pPr>
      <w:rPr>
        <w:rFonts w:ascii="Verdana" w:eastAsia="Calibri" w:hAnsi="Verdana" w:cs="Verdan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34F0FD6"/>
    <w:multiLevelType w:val="hybridMultilevel"/>
    <w:tmpl w:val="68D2DEA6"/>
    <w:lvl w:ilvl="0" w:tplc="9E00E7A0">
      <w:numFmt w:val="bullet"/>
      <w:lvlText w:val="-"/>
      <w:lvlJc w:val="left"/>
      <w:pPr>
        <w:ind w:left="1260" w:hanging="360"/>
      </w:pPr>
      <w:rPr>
        <w:rFonts w:ascii="Verdana" w:eastAsia="Calibri" w:hAnsi="Verdana" w:cs="Verdan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3E10B18"/>
    <w:multiLevelType w:val="hybridMultilevel"/>
    <w:tmpl w:val="9BFED87E"/>
    <w:lvl w:ilvl="0" w:tplc="9E00E7A0">
      <w:numFmt w:val="bullet"/>
      <w:lvlText w:val="-"/>
      <w:lvlJc w:val="left"/>
      <w:pPr>
        <w:ind w:left="1260" w:hanging="360"/>
      </w:pPr>
      <w:rPr>
        <w:rFonts w:ascii="Verdana" w:eastAsia="Calibri" w:hAnsi="Verdana" w:cs="Verdan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6F22474"/>
    <w:multiLevelType w:val="hybridMultilevel"/>
    <w:tmpl w:val="46360626"/>
    <w:lvl w:ilvl="0" w:tplc="9E00E7A0">
      <w:numFmt w:val="bullet"/>
      <w:lvlText w:val="-"/>
      <w:lvlJc w:val="left"/>
      <w:pPr>
        <w:ind w:left="1429" w:hanging="360"/>
      </w:pPr>
      <w:rPr>
        <w:rFonts w:ascii="Verdana" w:eastAsia="Calibri" w:hAnsi="Verdana" w:cs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D9F3F28"/>
    <w:multiLevelType w:val="multilevel"/>
    <w:tmpl w:val="1428A19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4CF46077"/>
    <w:multiLevelType w:val="hybridMultilevel"/>
    <w:tmpl w:val="C610C58A"/>
    <w:lvl w:ilvl="0" w:tplc="DAFC6F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13E45"/>
    <w:multiLevelType w:val="hybridMultilevel"/>
    <w:tmpl w:val="59B02DA6"/>
    <w:lvl w:ilvl="0" w:tplc="9E00E7A0">
      <w:numFmt w:val="bullet"/>
      <w:lvlText w:val="-"/>
      <w:lvlJc w:val="left"/>
      <w:pPr>
        <w:ind w:left="1429" w:hanging="360"/>
      </w:pPr>
      <w:rPr>
        <w:rFonts w:ascii="Verdana" w:eastAsia="Calibri" w:hAnsi="Verdana" w:cs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8440EC"/>
    <w:multiLevelType w:val="hybridMultilevel"/>
    <w:tmpl w:val="D05CD278"/>
    <w:lvl w:ilvl="0" w:tplc="9E00E7A0">
      <w:numFmt w:val="bullet"/>
      <w:lvlText w:val="-"/>
      <w:lvlJc w:val="left"/>
      <w:pPr>
        <w:ind w:left="1260" w:hanging="360"/>
      </w:pPr>
      <w:rPr>
        <w:rFonts w:ascii="Verdana" w:eastAsia="Calibri" w:hAnsi="Verdana" w:cs="Verdan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8767E6B"/>
    <w:multiLevelType w:val="hybridMultilevel"/>
    <w:tmpl w:val="3528A260"/>
    <w:lvl w:ilvl="0" w:tplc="9E00E7A0">
      <w:numFmt w:val="bullet"/>
      <w:lvlText w:val="-"/>
      <w:lvlJc w:val="left"/>
      <w:pPr>
        <w:ind w:left="1260" w:hanging="360"/>
      </w:pPr>
      <w:rPr>
        <w:rFonts w:ascii="Verdana" w:eastAsia="Calibri" w:hAnsi="Verdana" w:cs="Verdan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B495129"/>
    <w:multiLevelType w:val="hybridMultilevel"/>
    <w:tmpl w:val="8B327406"/>
    <w:lvl w:ilvl="0" w:tplc="9E00E7A0">
      <w:numFmt w:val="bullet"/>
      <w:lvlText w:val="-"/>
      <w:lvlJc w:val="left"/>
      <w:pPr>
        <w:ind w:left="1260" w:hanging="360"/>
      </w:pPr>
      <w:rPr>
        <w:rFonts w:ascii="Verdana" w:eastAsia="Calibri" w:hAnsi="Verdana" w:cs="Verdan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E1648F6"/>
    <w:multiLevelType w:val="hybridMultilevel"/>
    <w:tmpl w:val="7214CFE6"/>
    <w:lvl w:ilvl="0" w:tplc="9E00E7A0">
      <w:numFmt w:val="bullet"/>
      <w:lvlText w:val="-"/>
      <w:lvlJc w:val="left"/>
      <w:pPr>
        <w:ind w:left="1260" w:hanging="360"/>
      </w:pPr>
      <w:rPr>
        <w:rFonts w:ascii="Verdana" w:eastAsia="Calibri" w:hAnsi="Verdana" w:cs="Verdan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4832FC7"/>
    <w:multiLevelType w:val="hybridMultilevel"/>
    <w:tmpl w:val="6826DFFC"/>
    <w:lvl w:ilvl="0" w:tplc="9E00E7A0">
      <w:numFmt w:val="bullet"/>
      <w:lvlText w:val="-"/>
      <w:lvlJc w:val="left"/>
      <w:pPr>
        <w:ind w:left="1260" w:hanging="360"/>
      </w:pPr>
      <w:rPr>
        <w:rFonts w:ascii="Verdana" w:eastAsia="Calibri" w:hAnsi="Verdana" w:cs="Verdan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AF0471E"/>
    <w:multiLevelType w:val="hybridMultilevel"/>
    <w:tmpl w:val="0D34CDF0"/>
    <w:lvl w:ilvl="0" w:tplc="9E00E7A0">
      <w:numFmt w:val="bullet"/>
      <w:lvlText w:val="-"/>
      <w:lvlJc w:val="left"/>
      <w:pPr>
        <w:ind w:left="1260" w:hanging="360"/>
      </w:pPr>
      <w:rPr>
        <w:rFonts w:ascii="Verdana" w:eastAsia="Calibri" w:hAnsi="Verdana" w:cs="Verdan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25865EF"/>
    <w:multiLevelType w:val="hybridMultilevel"/>
    <w:tmpl w:val="8A46366C"/>
    <w:lvl w:ilvl="0" w:tplc="9E00E7A0">
      <w:numFmt w:val="bullet"/>
      <w:lvlText w:val="-"/>
      <w:lvlJc w:val="left"/>
      <w:pPr>
        <w:ind w:left="1260" w:hanging="360"/>
      </w:pPr>
      <w:rPr>
        <w:rFonts w:ascii="Verdana" w:eastAsia="Calibri" w:hAnsi="Verdana" w:cs="Verdan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4FC36AC"/>
    <w:multiLevelType w:val="hybridMultilevel"/>
    <w:tmpl w:val="66C27F56"/>
    <w:lvl w:ilvl="0" w:tplc="2C4CD7F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8C1698"/>
    <w:multiLevelType w:val="hybridMultilevel"/>
    <w:tmpl w:val="F1063AA4"/>
    <w:lvl w:ilvl="0" w:tplc="9E00E7A0">
      <w:numFmt w:val="bullet"/>
      <w:lvlText w:val="-"/>
      <w:lvlJc w:val="left"/>
      <w:pPr>
        <w:ind w:left="1429" w:hanging="360"/>
      </w:pPr>
      <w:rPr>
        <w:rFonts w:ascii="Verdana" w:eastAsia="Calibri" w:hAnsi="Verdana" w:cs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8"/>
  </w:num>
  <w:num w:numId="4">
    <w:abstractNumId w:val="9"/>
  </w:num>
  <w:num w:numId="5">
    <w:abstractNumId w:val="13"/>
  </w:num>
  <w:num w:numId="6">
    <w:abstractNumId w:val="2"/>
  </w:num>
  <w:num w:numId="7">
    <w:abstractNumId w:val="15"/>
  </w:num>
  <w:num w:numId="8">
    <w:abstractNumId w:val="16"/>
  </w:num>
  <w:num w:numId="9">
    <w:abstractNumId w:val="4"/>
  </w:num>
  <w:num w:numId="10">
    <w:abstractNumId w:val="1"/>
  </w:num>
  <w:num w:numId="11">
    <w:abstractNumId w:val="7"/>
  </w:num>
  <w:num w:numId="12">
    <w:abstractNumId w:val="17"/>
  </w:num>
  <w:num w:numId="13">
    <w:abstractNumId w:val="19"/>
  </w:num>
  <w:num w:numId="14">
    <w:abstractNumId w:val="12"/>
  </w:num>
  <w:num w:numId="15">
    <w:abstractNumId w:val="11"/>
  </w:num>
  <w:num w:numId="16">
    <w:abstractNumId w:val="14"/>
  </w:num>
  <w:num w:numId="17">
    <w:abstractNumId w:val="5"/>
  </w:num>
  <w:num w:numId="18">
    <w:abstractNumId w:val="10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BD"/>
    <w:rsid w:val="0000051F"/>
    <w:rsid w:val="00016ACB"/>
    <w:rsid w:val="00021F5C"/>
    <w:rsid w:val="0002242F"/>
    <w:rsid w:val="0002480C"/>
    <w:rsid w:val="00025170"/>
    <w:rsid w:val="00026549"/>
    <w:rsid w:val="00034D0F"/>
    <w:rsid w:val="00040350"/>
    <w:rsid w:val="000404AC"/>
    <w:rsid w:val="00042D8F"/>
    <w:rsid w:val="0004313B"/>
    <w:rsid w:val="000441C0"/>
    <w:rsid w:val="000457EF"/>
    <w:rsid w:val="00060208"/>
    <w:rsid w:val="00061706"/>
    <w:rsid w:val="00066F78"/>
    <w:rsid w:val="00073BC2"/>
    <w:rsid w:val="00086D01"/>
    <w:rsid w:val="0009755A"/>
    <w:rsid w:val="000A0297"/>
    <w:rsid w:val="000A3E40"/>
    <w:rsid w:val="000B0016"/>
    <w:rsid w:val="000B2B0C"/>
    <w:rsid w:val="000B7809"/>
    <w:rsid w:val="000C5D2C"/>
    <w:rsid w:val="000C652F"/>
    <w:rsid w:val="000D0C82"/>
    <w:rsid w:val="000D53B4"/>
    <w:rsid w:val="000F2015"/>
    <w:rsid w:val="000F29CA"/>
    <w:rsid w:val="00102408"/>
    <w:rsid w:val="00104102"/>
    <w:rsid w:val="00110725"/>
    <w:rsid w:val="00110B3E"/>
    <w:rsid w:val="00135D5D"/>
    <w:rsid w:val="00136EDF"/>
    <w:rsid w:val="001641A4"/>
    <w:rsid w:val="0017080F"/>
    <w:rsid w:val="00174F77"/>
    <w:rsid w:val="00182D94"/>
    <w:rsid w:val="001B0642"/>
    <w:rsid w:val="001B0F41"/>
    <w:rsid w:val="001B21EC"/>
    <w:rsid w:val="001B3FD9"/>
    <w:rsid w:val="001B6BB0"/>
    <w:rsid w:val="001C044B"/>
    <w:rsid w:val="001C4D2F"/>
    <w:rsid w:val="001D08AB"/>
    <w:rsid w:val="001D3D63"/>
    <w:rsid w:val="001E0071"/>
    <w:rsid w:val="001E33C4"/>
    <w:rsid w:val="001F326C"/>
    <w:rsid w:val="001F343A"/>
    <w:rsid w:val="001F4672"/>
    <w:rsid w:val="001F5BD8"/>
    <w:rsid w:val="002022EF"/>
    <w:rsid w:val="00204FA9"/>
    <w:rsid w:val="00213B4B"/>
    <w:rsid w:val="00214FD8"/>
    <w:rsid w:val="00216FB8"/>
    <w:rsid w:val="00222953"/>
    <w:rsid w:val="00222ECA"/>
    <w:rsid w:val="002234CC"/>
    <w:rsid w:val="00227FA6"/>
    <w:rsid w:val="00233DE4"/>
    <w:rsid w:val="002341AA"/>
    <w:rsid w:val="00252FD7"/>
    <w:rsid w:val="002746E5"/>
    <w:rsid w:val="00285DF9"/>
    <w:rsid w:val="002B1B30"/>
    <w:rsid w:val="002B3C25"/>
    <w:rsid w:val="002C4EC9"/>
    <w:rsid w:val="002C7F72"/>
    <w:rsid w:val="002D06EB"/>
    <w:rsid w:val="002D359C"/>
    <w:rsid w:val="002E268A"/>
    <w:rsid w:val="00301BFD"/>
    <w:rsid w:val="003126F8"/>
    <w:rsid w:val="0032282B"/>
    <w:rsid w:val="003255FC"/>
    <w:rsid w:val="00327E53"/>
    <w:rsid w:val="0033246F"/>
    <w:rsid w:val="00332AFB"/>
    <w:rsid w:val="0036189B"/>
    <w:rsid w:val="00371C29"/>
    <w:rsid w:val="00381C94"/>
    <w:rsid w:val="003821BF"/>
    <w:rsid w:val="00391AAB"/>
    <w:rsid w:val="00394BF7"/>
    <w:rsid w:val="003978E0"/>
    <w:rsid w:val="003A4561"/>
    <w:rsid w:val="003B1A87"/>
    <w:rsid w:val="003B3517"/>
    <w:rsid w:val="003B452B"/>
    <w:rsid w:val="003C0B18"/>
    <w:rsid w:val="003C1BE6"/>
    <w:rsid w:val="003D1EB2"/>
    <w:rsid w:val="003F7CEF"/>
    <w:rsid w:val="00402FEC"/>
    <w:rsid w:val="00403611"/>
    <w:rsid w:val="00406C8E"/>
    <w:rsid w:val="00406FDF"/>
    <w:rsid w:val="00423C6D"/>
    <w:rsid w:val="004258D9"/>
    <w:rsid w:val="0043087E"/>
    <w:rsid w:val="0043196C"/>
    <w:rsid w:val="00435C7D"/>
    <w:rsid w:val="004379CF"/>
    <w:rsid w:val="004411A2"/>
    <w:rsid w:val="00450EC6"/>
    <w:rsid w:val="00463C69"/>
    <w:rsid w:val="004725CB"/>
    <w:rsid w:val="00472830"/>
    <w:rsid w:val="00473947"/>
    <w:rsid w:val="00476243"/>
    <w:rsid w:val="00480743"/>
    <w:rsid w:val="00480BBF"/>
    <w:rsid w:val="00483326"/>
    <w:rsid w:val="00491A52"/>
    <w:rsid w:val="0049532F"/>
    <w:rsid w:val="004A3039"/>
    <w:rsid w:val="004A6D5E"/>
    <w:rsid w:val="004A7F6E"/>
    <w:rsid w:val="004C0901"/>
    <w:rsid w:val="004C3AC8"/>
    <w:rsid w:val="004D2D49"/>
    <w:rsid w:val="004F626C"/>
    <w:rsid w:val="00500174"/>
    <w:rsid w:val="005054DB"/>
    <w:rsid w:val="00511118"/>
    <w:rsid w:val="00520B23"/>
    <w:rsid w:val="00527687"/>
    <w:rsid w:val="005308CC"/>
    <w:rsid w:val="00545544"/>
    <w:rsid w:val="005459B1"/>
    <w:rsid w:val="00551916"/>
    <w:rsid w:val="0055212F"/>
    <w:rsid w:val="005527B4"/>
    <w:rsid w:val="00560C31"/>
    <w:rsid w:val="00561722"/>
    <w:rsid w:val="00562421"/>
    <w:rsid w:val="005834E4"/>
    <w:rsid w:val="005A0535"/>
    <w:rsid w:val="005A100C"/>
    <w:rsid w:val="005A2840"/>
    <w:rsid w:val="005A2D16"/>
    <w:rsid w:val="005B1935"/>
    <w:rsid w:val="005B4512"/>
    <w:rsid w:val="005B4B37"/>
    <w:rsid w:val="005C10A7"/>
    <w:rsid w:val="005C417C"/>
    <w:rsid w:val="005D02A4"/>
    <w:rsid w:val="005D2400"/>
    <w:rsid w:val="005D68FE"/>
    <w:rsid w:val="005D7828"/>
    <w:rsid w:val="005E0B1B"/>
    <w:rsid w:val="005E7E73"/>
    <w:rsid w:val="006046D7"/>
    <w:rsid w:val="006152A2"/>
    <w:rsid w:val="00632165"/>
    <w:rsid w:val="006339BF"/>
    <w:rsid w:val="00634D0C"/>
    <w:rsid w:val="00635BD8"/>
    <w:rsid w:val="00637340"/>
    <w:rsid w:val="006416B3"/>
    <w:rsid w:val="0065010F"/>
    <w:rsid w:val="00661FE6"/>
    <w:rsid w:val="0067115F"/>
    <w:rsid w:val="006746B7"/>
    <w:rsid w:val="00685641"/>
    <w:rsid w:val="006877B6"/>
    <w:rsid w:val="00695A4B"/>
    <w:rsid w:val="006A1BD1"/>
    <w:rsid w:val="006A590F"/>
    <w:rsid w:val="006C5674"/>
    <w:rsid w:val="006C65ED"/>
    <w:rsid w:val="006C7239"/>
    <w:rsid w:val="006C7D52"/>
    <w:rsid w:val="006D12C4"/>
    <w:rsid w:val="006D1FAA"/>
    <w:rsid w:val="006E063E"/>
    <w:rsid w:val="006E0A19"/>
    <w:rsid w:val="006F7D68"/>
    <w:rsid w:val="00702A0A"/>
    <w:rsid w:val="007055D7"/>
    <w:rsid w:val="007058ED"/>
    <w:rsid w:val="00705E1B"/>
    <w:rsid w:val="00716B2F"/>
    <w:rsid w:val="00725D46"/>
    <w:rsid w:val="0072653C"/>
    <w:rsid w:val="00726F43"/>
    <w:rsid w:val="007306FA"/>
    <w:rsid w:val="0073408C"/>
    <w:rsid w:val="007347F4"/>
    <w:rsid w:val="00736361"/>
    <w:rsid w:val="00741019"/>
    <w:rsid w:val="00745283"/>
    <w:rsid w:val="0075106B"/>
    <w:rsid w:val="00766FF1"/>
    <w:rsid w:val="007732A9"/>
    <w:rsid w:val="00776FF0"/>
    <w:rsid w:val="00777DB7"/>
    <w:rsid w:val="00786D31"/>
    <w:rsid w:val="00793F04"/>
    <w:rsid w:val="007A435D"/>
    <w:rsid w:val="007B34B5"/>
    <w:rsid w:val="007C4573"/>
    <w:rsid w:val="007D3205"/>
    <w:rsid w:val="007D5C40"/>
    <w:rsid w:val="007E216D"/>
    <w:rsid w:val="007F0374"/>
    <w:rsid w:val="007F52C2"/>
    <w:rsid w:val="007F72A1"/>
    <w:rsid w:val="008061AE"/>
    <w:rsid w:val="00810170"/>
    <w:rsid w:val="00817CC5"/>
    <w:rsid w:val="008203DD"/>
    <w:rsid w:val="008259F5"/>
    <w:rsid w:val="00826540"/>
    <w:rsid w:val="00830BFE"/>
    <w:rsid w:val="008348FC"/>
    <w:rsid w:val="008430F4"/>
    <w:rsid w:val="008448F2"/>
    <w:rsid w:val="00846561"/>
    <w:rsid w:val="00851E54"/>
    <w:rsid w:val="00853375"/>
    <w:rsid w:val="00854FA4"/>
    <w:rsid w:val="00857836"/>
    <w:rsid w:val="008671CC"/>
    <w:rsid w:val="00881254"/>
    <w:rsid w:val="0088329F"/>
    <w:rsid w:val="00883449"/>
    <w:rsid w:val="008834C2"/>
    <w:rsid w:val="00894D76"/>
    <w:rsid w:val="008A2EE2"/>
    <w:rsid w:val="008B24BD"/>
    <w:rsid w:val="008C2194"/>
    <w:rsid w:val="008E0156"/>
    <w:rsid w:val="008E36E8"/>
    <w:rsid w:val="008F1F8D"/>
    <w:rsid w:val="008F40DA"/>
    <w:rsid w:val="008F508F"/>
    <w:rsid w:val="008F577F"/>
    <w:rsid w:val="008F726C"/>
    <w:rsid w:val="00900B1C"/>
    <w:rsid w:val="00903D02"/>
    <w:rsid w:val="00904D65"/>
    <w:rsid w:val="00917C88"/>
    <w:rsid w:val="00920C0A"/>
    <w:rsid w:val="00921B96"/>
    <w:rsid w:val="00931236"/>
    <w:rsid w:val="00933D3F"/>
    <w:rsid w:val="009416D0"/>
    <w:rsid w:val="0095309C"/>
    <w:rsid w:val="00962933"/>
    <w:rsid w:val="0096337F"/>
    <w:rsid w:val="009766CA"/>
    <w:rsid w:val="00982CC1"/>
    <w:rsid w:val="009837E2"/>
    <w:rsid w:val="00994679"/>
    <w:rsid w:val="00997FD9"/>
    <w:rsid w:val="009A74BF"/>
    <w:rsid w:val="009B224E"/>
    <w:rsid w:val="009C28B6"/>
    <w:rsid w:val="009C50BC"/>
    <w:rsid w:val="009D40B4"/>
    <w:rsid w:val="009D480C"/>
    <w:rsid w:val="009F7BE9"/>
    <w:rsid w:val="00A05D5C"/>
    <w:rsid w:val="00A16019"/>
    <w:rsid w:val="00A20A0F"/>
    <w:rsid w:val="00A23A3F"/>
    <w:rsid w:val="00A25E27"/>
    <w:rsid w:val="00A365C2"/>
    <w:rsid w:val="00A46AE9"/>
    <w:rsid w:val="00A46C7E"/>
    <w:rsid w:val="00A54983"/>
    <w:rsid w:val="00A60B60"/>
    <w:rsid w:val="00A6668B"/>
    <w:rsid w:val="00A743E5"/>
    <w:rsid w:val="00A83E73"/>
    <w:rsid w:val="00AA768A"/>
    <w:rsid w:val="00AB1B42"/>
    <w:rsid w:val="00AB667A"/>
    <w:rsid w:val="00AC1F3C"/>
    <w:rsid w:val="00AC272D"/>
    <w:rsid w:val="00AC390E"/>
    <w:rsid w:val="00AC646F"/>
    <w:rsid w:val="00AC6699"/>
    <w:rsid w:val="00AD2F75"/>
    <w:rsid w:val="00AE1993"/>
    <w:rsid w:val="00AF6D5A"/>
    <w:rsid w:val="00AF7BA5"/>
    <w:rsid w:val="00B03D9F"/>
    <w:rsid w:val="00B157BA"/>
    <w:rsid w:val="00B240D9"/>
    <w:rsid w:val="00B401F1"/>
    <w:rsid w:val="00B523DD"/>
    <w:rsid w:val="00B72098"/>
    <w:rsid w:val="00B85A48"/>
    <w:rsid w:val="00B94C7D"/>
    <w:rsid w:val="00BA0746"/>
    <w:rsid w:val="00BC1F4C"/>
    <w:rsid w:val="00BC7BD7"/>
    <w:rsid w:val="00BD602B"/>
    <w:rsid w:val="00BF2AC6"/>
    <w:rsid w:val="00BF5D2F"/>
    <w:rsid w:val="00BF63E6"/>
    <w:rsid w:val="00C05EF2"/>
    <w:rsid w:val="00C0751F"/>
    <w:rsid w:val="00C1405C"/>
    <w:rsid w:val="00C15087"/>
    <w:rsid w:val="00C15504"/>
    <w:rsid w:val="00C26493"/>
    <w:rsid w:val="00C27CB5"/>
    <w:rsid w:val="00C30CB4"/>
    <w:rsid w:val="00C433F4"/>
    <w:rsid w:val="00C459B7"/>
    <w:rsid w:val="00C4607F"/>
    <w:rsid w:val="00C5302C"/>
    <w:rsid w:val="00C56680"/>
    <w:rsid w:val="00C67C60"/>
    <w:rsid w:val="00C67D36"/>
    <w:rsid w:val="00C72C5E"/>
    <w:rsid w:val="00C803CD"/>
    <w:rsid w:val="00C812FE"/>
    <w:rsid w:val="00C9251B"/>
    <w:rsid w:val="00C9345F"/>
    <w:rsid w:val="00C9755B"/>
    <w:rsid w:val="00CA0188"/>
    <w:rsid w:val="00CA2872"/>
    <w:rsid w:val="00CB2823"/>
    <w:rsid w:val="00CC1D19"/>
    <w:rsid w:val="00CC519A"/>
    <w:rsid w:val="00CC70E4"/>
    <w:rsid w:val="00CD0C6F"/>
    <w:rsid w:val="00CF5399"/>
    <w:rsid w:val="00D03ECF"/>
    <w:rsid w:val="00D05B6E"/>
    <w:rsid w:val="00D109CE"/>
    <w:rsid w:val="00D3381D"/>
    <w:rsid w:val="00D3467D"/>
    <w:rsid w:val="00D348A8"/>
    <w:rsid w:val="00D464B5"/>
    <w:rsid w:val="00D5010C"/>
    <w:rsid w:val="00D52184"/>
    <w:rsid w:val="00D54D26"/>
    <w:rsid w:val="00D63D14"/>
    <w:rsid w:val="00D66AD5"/>
    <w:rsid w:val="00D71D02"/>
    <w:rsid w:val="00D90DD0"/>
    <w:rsid w:val="00DA160A"/>
    <w:rsid w:val="00DA208D"/>
    <w:rsid w:val="00DA3DB6"/>
    <w:rsid w:val="00DB7CEA"/>
    <w:rsid w:val="00DC4659"/>
    <w:rsid w:val="00DD1786"/>
    <w:rsid w:val="00DF646F"/>
    <w:rsid w:val="00E02532"/>
    <w:rsid w:val="00E054BB"/>
    <w:rsid w:val="00E10105"/>
    <w:rsid w:val="00E20262"/>
    <w:rsid w:val="00E256E7"/>
    <w:rsid w:val="00E423F6"/>
    <w:rsid w:val="00E43687"/>
    <w:rsid w:val="00E5679E"/>
    <w:rsid w:val="00E62192"/>
    <w:rsid w:val="00E631CD"/>
    <w:rsid w:val="00E64915"/>
    <w:rsid w:val="00E649FD"/>
    <w:rsid w:val="00E66BD4"/>
    <w:rsid w:val="00E73792"/>
    <w:rsid w:val="00E903CD"/>
    <w:rsid w:val="00EA576B"/>
    <w:rsid w:val="00EB38CB"/>
    <w:rsid w:val="00EB5A27"/>
    <w:rsid w:val="00EB7AA1"/>
    <w:rsid w:val="00EC2DE9"/>
    <w:rsid w:val="00ED0F44"/>
    <w:rsid w:val="00ED5D24"/>
    <w:rsid w:val="00ED7F4D"/>
    <w:rsid w:val="00EE1A1F"/>
    <w:rsid w:val="00EF3E82"/>
    <w:rsid w:val="00F07EF6"/>
    <w:rsid w:val="00F12EC1"/>
    <w:rsid w:val="00F20B80"/>
    <w:rsid w:val="00F21A5E"/>
    <w:rsid w:val="00F237E5"/>
    <w:rsid w:val="00F239F1"/>
    <w:rsid w:val="00F2624F"/>
    <w:rsid w:val="00F27063"/>
    <w:rsid w:val="00F33A74"/>
    <w:rsid w:val="00F5407E"/>
    <w:rsid w:val="00F70EF3"/>
    <w:rsid w:val="00F711B5"/>
    <w:rsid w:val="00F71384"/>
    <w:rsid w:val="00F716B4"/>
    <w:rsid w:val="00F73420"/>
    <w:rsid w:val="00F7444F"/>
    <w:rsid w:val="00F75676"/>
    <w:rsid w:val="00F868B1"/>
    <w:rsid w:val="00F87BB4"/>
    <w:rsid w:val="00F91BF7"/>
    <w:rsid w:val="00F9453C"/>
    <w:rsid w:val="00FA1A2A"/>
    <w:rsid w:val="00FB1377"/>
    <w:rsid w:val="00FB2E7C"/>
    <w:rsid w:val="00FD2106"/>
    <w:rsid w:val="00FE0378"/>
    <w:rsid w:val="00FE7BDB"/>
    <w:rsid w:val="00FF1AF3"/>
    <w:rsid w:val="00FF5097"/>
    <w:rsid w:val="00FF5FFD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40DA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8F40DA"/>
    <w:pPr>
      <w:keepNext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qFormat/>
    <w:rsid w:val="008F40DA"/>
    <w:pPr>
      <w:keepNext/>
      <w:spacing w:before="120" w:after="12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40DA"/>
    <w:rPr>
      <w:b/>
      <w:sz w:val="22"/>
    </w:rPr>
  </w:style>
  <w:style w:type="character" w:customStyle="1" w:styleId="20">
    <w:name w:val="Заголовок 2 Знак"/>
    <w:basedOn w:val="a0"/>
    <w:link w:val="2"/>
    <w:rsid w:val="008F40DA"/>
    <w:rPr>
      <w:b/>
    </w:rPr>
  </w:style>
  <w:style w:type="character" w:customStyle="1" w:styleId="30">
    <w:name w:val="Заголовок 3 Знак"/>
    <w:basedOn w:val="a0"/>
    <w:link w:val="3"/>
    <w:rsid w:val="008F40DA"/>
    <w:rPr>
      <w:sz w:val="28"/>
    </w:rPr>
  </w:style>
  <w:style w:type="paragraph" w:styleId="a3">
    <w:name w:val="No Spacing"/>
    <w:uiPriority w:val="1"/>
    <w:qFormat/>
    <w:rsid w:val="008F40DA"/>
    <w:rPr>
      <w:sz w:val="24"/>
    </w:rPr>
  </w:style>
  <w:style w:type="paragraph" w:styleId="a4">
    <w:name w:val="List Paragraph"/>
    <w:basedOn w:val="a"/>
    <w:uiPriority w:val="34"/>
    <w:qFormat/>
    <w:rsid w:val="008F40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rsid w:val="008B24BD"/>
    <w:pPr>
      <w:spacing w:before="840"/>
      <w:jc w:val="both"/>
    </w:pPr>
    <w:rPr>
      <w:sz w:val="20"/>
    </w:rPr>
  </w:style>
  <w:style w:type="character" w:customStyle="1" w:styleId="22">
    <w:name w:val="Основной текст 2 Знак"/>
    <w:basedOn w:val="a0"/>
    <w:link w:val="21"/>
    <w:rsid w:val="008B24BD"/>
    <w:rPr>
      <w:szCs w:val="24"/>
    </w:rPr>
  </w:style>
  <w:style w:type="paragraph" w:styleId="a5">
    <w:name w:val="header"/>
    <w:basedOn w:val="a"/>
    <w:link w:val="a6"/>
    <w:rsid w:val="008B24B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8B24BD"/>
    <w:rPr>
      <w:sz w:val="24"/>
      <w:szCs w:val="24"/>
    </w:rPr>
  </w:style>
  <w:style w:type="character" w:styleId="a7">
    <w:name w:val="page number"/>
    <w:basedOn w:val="a0"/>
    <w:rsid w:val="008B24BD"/>
  </w:style>
  <w:style w:type="paragraph" w:customStyle="1" w:styleId="ConsTitle">
    <w:name w:val="ConsTitle"/>
    <w:rsid w:val="008B2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8B24B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1C044B"/>
    <w:pPr>
      <w:widowControl w:val="0"/>
      <w:autoSpaceDE w:val="0"/>
      <w:autoSpaceDN w:val="0"/>
    </w:pPr>
    <w:rPr>
      <w:b/>
      <w:sz w:val="24"/>
    </w:rPr>
  </w:style>
  <w:style w:type="paragraph" w:styleId="a8">
    <w:name w:val="Body Text Indent"/>
    <w:basedOn w:val="a"/>
    <w:link w:val="a9"/>
    <w:uiPriority w:val="99"/>
    <w:semiHidden/>
    <w:unhideWhenUsed/>
    <w:rsid w:val="004F626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F626C"/>
    <w:rPr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4F626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F626C"/>
    <w:rPr>
      <w:sz w:val="24"/>
      <w:szCs w:val="24"/>
    </w:rPr>
  </w:style>
  <w:style w:type="paragraph" w:customStyle="1" w:styleId="11">
    <w:name w:val="Обычный1"/>
    <w:rsid w:val="004F626C"/>
    <w:pPr>
      <w:ind w:left="3080" w:right="2800"/>
      <w:jc w:val="center"/>
    </w:pPr>
    <w:rPr>
      <w:snapToGrid w:val="0"/>
      <w:sz w:val="24"/>
    </w:rPr>
  </w:style>
  <w:style w:type="paragraph" w:styleId="ac">
    <w:name w:val="footer"/>
    <w:basedOn w:val="a"/>
    <w:link w:val="ad"/>
    <w:uiPriority w:val="99"/>
    <w:semiHidden/>
    <w:unhideWhenUsed/>
    <w:rsid w:val="004F62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F626C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459B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45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40DA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8F40DA"/>
    <w:pPr>
      <w:keepNext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qFormat/>
    <w:rsid w:val="008F40DA"/>
    <w:pPr>
      <w:keepNext/>
      <w:spacing w:before="120" w:after="12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40DA"/>
    <w:rPr>
      <w:b/>
      <w:sz w:val="22"/>
    </w:rPr>
  </w:style>
  <w:style w:type="character" w:customStyle="1" w:styleId="20">
    <w:name w:val="Заголовок 2 Знак"/>
    <w:basedOn w:val="a0"/>
    <w:link w:val="2"/>
    <w:rsid w:val="008F40DA"/>
    <w:rPr>
      <w:b/>
    </w:rPr>
  </w:style>
  <w:style w:type="character" w:customStyle="1" w:styleId="30">
    <w:name w:val="Заголовок 3 Знак"/>
    <w:basedOn w:val="a0"/>
    <w:link w:val="3"/>
    <w:rsid w:val="008F40DA"/>
    <w:rPr>
      <w:sz w:val="28"/>
    </w:rPr>
  </w:style>
  <w:style w:type="paragraph" w:styleId="a3">
    <w:name w:val="No Spacing"/>
    <w:uiPriority w:val="1"/>
    <w:qFormat/>
    <w:rsid w:val="008F40DA"/>
    <w:rPr>
      <w:sz w:val="24"/>
    </w:rPr>
  </w:style>
  <w:style w:type="paragraph" w:styleId="a4">
    <w:name w:val="List Paragraph"/>
    <w:basedOn w:val="a"/>
    <w:uiPriority w:val="34"/>
    <w:qFormat/>
    <w:rsid w:val="008F40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rsid w:val="008B24BD"/>
    <w:pPr>
      <w:spacing w:before="840"/>
      <w:jc w:val="both"/>
    </w:pPr>
    <w:rPr>
      <w:sz w:val="20"/>
    </w:rPr>
  </w:style>
  <w:style w:type="character" w:customStyle="1" w:styleId="22">
    <w:name w:val="Основной текст 2 Знак"/>
    <w:basedOn w:val="a0"/>
    <w:link w:val="21"/>
    <w:rsid w:val="008B24BD"/>
    <w:rPr>
      <w:szCs w:val="24"/>
    </w:rPr>
  </w:style>
  <w:style w:type="paragraph" w:styleId="a5">
    <w:name w:val="header"/>
    <w:basedOn w:val="a"/>
    <w:link w:val="a6"/>
    <w:rsid w:val="008B24B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8B24BD"/>
    <w:rPr>
      <w:sz w:val="24"/>
      <w:szCs w:val="24"/>
    </w:rPr>
  </w:style>
  <w:style w:type="character" w:styleId="a7">
    <w:name w:val="page number"/>
    <w:basedOn w:val="a0"/>
    <w:rsid w:val="008B24BD"/>
  </w:style>
  <w:style w:type="paragraph" w:customStyle="1" w:styleId="ConsTitle">
    <w:name w:val="ConsTitle"/>
    <w:rsid w:val="008B2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8B24B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1C044B"/>
    <w:pPr>
      <w:widowControl w:val="0"/>
      <w:autoSpaceDE w:val="0"/>
      <w:autoSpaceDN w:val="0"/>
    </w:pPr>
    <w:rPr>
      <w:b/>
      <w:sz w:val="24"/>
    </w:rPr>
  </w:style>
  <w:style w:type="paragraph" w:styleId="a8">
    <w:name w:val="Body Text Indent"/>
    <w:basedOn w:val="a"/>
    <w:link w:val="a9"/>
    <w:uiPriority w:val="99"/>
    <w:semiHidden/>
    <w:unhideWhenUsed/>
    <w:rsid w:val="004F626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F626C"/>
    <w:rPr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4F626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F626C"/>
    <w:rPr>
      <w:sz w:val="24"/>
      <w:szCs w:val="24"/>
    </w:rPr>
  </w:style>
  <w:style w:type="paragraph" w:customStyle="1" w:styleId="11">
    <w:name w:val="Обычный1"/>
    <w:rsid w:val="004F626C"/>
    <w:pPr>
      <w:ind w:left="3080" w:right="2800"/>
      <w:jc w:val="center"/>
    </w:pPr>
    <w:rPr>
      <w:snapToGrid w:val="0"/>
      <w:sz w:val="24"/>
    </w:rPr>
  </w:style>
  <w:style w:type="paragraph" w:styleId="ac">
    <w:name w:val="footer"/>
    <w:basedOn w:val="a"/>
    <w:link w:val="ad"/>
    <w:uiPriority w:val="99"/>
    <w:semiHidden/>
    <w:unhideWhenUsed/>
    <w:rsid w:val="004F62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F626C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459B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45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4FFE023003EB6589445C5459BF201D10F005494B5D4AFB999979798A90E2C389E61E9EEFA5B60D8E5D139B74BsAF9G" TargetMode="External"/><Relationship Id="rId18" Type="http://schemas.openxmlformats.org/officeDocument/2006/relationships/hyperlink" Target="consultantplus://offline/ref=54FFE023003EB6589445C5459BF201D10F005494B5D4AFB999979798A90E2C389E61E9EEFA5B60D8E5D139B74BsAF9G" TargetMode="External"/><Relationship Id="rId26" Type="http://schemas.openxmlformats.org/officeDocument/2006/relationships/hyperlink" Target="consultantplus://offline/ref=54FFE023003EB6589445C5459BF201D10F055F9AB1D7AFB999979798A90E2C389E61E9EEFA5B60D8E5D139B74BsAF9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4FFE023003EB6589445C5459BF201D10F005494B5D4AFB999979798A90E2C389E61E9EEFA5B60D8E5D139B74BsAF9G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0003000.0" TargetMode="External"/><Relationship Id="rId17" Type="http://schemas.openxmlformats.org/officeDocument/2006/relationships/hyperlink" Target="consultantplus://offline/ref=54FFE023003EB6589445C5459BF201D10F005494B5D4AFB999979798A90E2C389E61E9EEFA5B60D8E5D139B74BsAF9G" TargetMode="External"/><Relationship Id="rId25" Type="http://schemas.openxmlformats.org/officeDocument/2006/relationships/hyperlink" Target="consultantplus://offline/ref=54FFE023003EB6589445C5459BF201D10F045894B2D4AFB999979798A90E2C389E61E9EEFA5B60D8E5D139B74BsAF9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4FFE023003EB6589445C5459BF201D10F005494B5D4AFB999979798A90E2C389E61E9EEFA5B60D8E5D139B74BsAF9G" TargetMode="External"/><Relationship Id="rId20" Type="http://schemas.openxmlformats.org/officeDocument/2006/relationships/hyperlink" Target="consultantplus://offline/ref=54FFE023003EB6589445C5459BF201D10F005494B5D4AFB999979798A90E2C389E61E9EEFA5B60D8E5D139B74BsAF9G" TargetMode="External"/><Relationship Id="rId29" Type="http://schemas.openxmlformats.org/officeDocument/2006/relationships/hyperlink" Target="consultantplus://offline/ref=54FFE023003EB6589445C5459BF201D10E0D5A99B1D1AFB999979798A90E2C389E61E9EEFA5B60D8E5D139B74BsAF9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54FFE023003EB6589445C5459BF201D10F005494B5D4AFB999979798A90E2C389E61E9EEFA5B60D8E5D139B74BsAF9G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4FFE023003EB6589445C5459BF201D10F005494B5D4AFB999979798A90E2C389E61E9EEFA5B60D8E5D139B74BsAF9G" TargetMode="External"/><Relationship Id="rId23" Type="http://schemas.openxmlformats.org/officeDocument/2006/relationships/hyperlink" Target="consultantplus://offline/ref=54FFE023003EB6589445C5459BF201D10F005494B5D4AFB999979798A90E2C389E61E9EEFA5B60D8E5D139B74BsAF9G" TargetMode="External"/><Relationship Id="rId28" Type="http://schemas.openxmlformats.org/officeDocument/2006/relationships/hyperlink" Target="consultantplus://offline/ref=54FFE023003EB6589445C5459BF201D10F005494B5D4AFB999979798A90E2C389E61E9EEFA5B60D8E5D139B74BsAF9G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54FFE023003EB6589445C5459BF201D10F005494B5D4AFB999979798A90E2C389E61E9EEFA5B60D8E5D139B74BsAF9G" TargetMode="External"/><Relationship Id="rId31" Type="http://schemas.openxmlformats.org/officeDocument/2006/relationships/hyperlink" Target="consultantplus://offline/ref=54FFE023003EB6589445DA548EF201D10E075F9DB2D5AFB999979798A90E2C389E61E9EEFA5B60D8E5D139B74BsAF9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4FFE023003EB6589445C5459BF201D10F005494B5D4AFB999979798A90E2C389E61E9EEFA5B60D8E5D139B74BsAF9G" TargetMode="External"/><Relationship Id="rId22" Type="http://schemas.openxmlformats.org/officeDocument/2006/relationships/hyperlink" Target="consultantplus://offline/ref=54FFE023003EB6589445C5459BF201D10F005D98B9D4AFB999979798A90E2C389E61E9EEFA5B60D8E5D139B74BsAF9G" TargetMode="External"/><Relationship Id="rId27" Type="http://schemas.openxmlformats.org/officeDocument/2006/relationships/hyperlink" Target="consultantplus://offline/ref=54FFE023003EB6589445C5459BF201D10F005494B5D4AFB999979798A90E2C389E61E9EEFA5B60D8E5D139B74BsAF9G" TargetMode="External"/><Relationship Id="rId30" Type="http://schemas.openxmlformats.org/officeDocument/2006/relationships/hyperlink" Target="consultantplus://offline/ref=54FFE023003EB6589445C5459BF201D10F005494B5D4AFB999979798A90E2C389E61E9EEFA5B60D8E5D139B74BsAF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892FC-2867-481B-A60D-9A2C620E2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6252</Words>
  <Characters>35638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Захаров</cp:lastModifiedBy>
  <cp:revision>2</cp:revision>
  <cp:lastPrinted>2021-02-25T09:02:00Z</cp:lastPrinted>
  <dcterms:created xsi:type="dcterms:W3CDTF">2023-11-16T07:51:00Z</dcterms:created>
  <dcterms:modified xsi:type="dcterms:W3CDTF">2023-11-16T07:51:00Z</dcterms:modified>
</cp:coreProperties>
</file>