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A76" w:rsidRDefault="00397A76" w:rsidP="0032539B">
      <w:pPr>
        <w:pStyle w:val="a3"/>
        <w:jc w:val="both"/>
        <w:rPr>
          <w:noProof/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4E04A30F" wp14:editId="22F05F20">
            <wp:simplePos x="0" y="0"/>
            <wp:positionH relativeFrom="column">
              <wp:posOffset>-197485</wp:posOffset>
            </wp:positionH>
            <wp:positionV relativeFrom="paragraph">
              <wp:posOffset>-22225</wp:posOffset>
            </wp:positionV>
            <wp:extent cx="5940425" cy="2614295"/>
            <wp:effectExtent l="0" t="0" r="3175" b="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14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7A76" w:rsidRDefault="00397A76" w:rsidP="0032539B">
      <w:pPr>
        <w:pStyle w:val="a3"/>
        <w:jc w:val="both"/>
        <w:rPr>
          <w:noProof/>
          <w:lang w:eastAsia="ru-RU"/>
        </w:rPr>
      </w:pPr>
    </w:p>
    <w:p w:rsidR="00397A76" w:rsidRDefault="00397A76" w:rsidP="0032539B">
      <w:pPr>
        <w:pStyle w:val="a3"/>
        <w:jc w:val="both"/>
        <w:rPr>
          <w:noProof/>
          <w:lang w:eastAsia="ru-RU"/>
        </w:rPr>
      </w:pPr>
    </w:p>
    <w:p w:rsidR="00397A76" w:rsidRDefault="00397A76" w:rsidP="0032539B">
      <w:pPr>
        <w:pStyle w:val="a3"/>
        <w:jc w:val="both"/>
        <w:rPr>
          <w:noProof/>
          <w:lang w:eastAsia="ru-RU"/>
        </w:rPr>
      </w:pPr>
    </w:p>
    <w:p w:rsidR="00397A76" w:rsidRDefault="00397A76" w:rsidP="0032539B">
      <w:pPr>
        <w:pStyle w:val="a3"/>
        <w:jc w:val="both"/>
        <w:rPr>
          <w:noProof/>
          <w:lang w:eastAsia="ru-RU"/>
        </w:rPr>
      </w:pPr>
    </w:p>
    <w:p w:rsidR="00397A76" w:rsidRDefault="00397A76" w:rsidP="0032539B">
      <w:pPr>
        <w:pStyle w:val="a3"/>
        <w:jc w:val="both"/>
        <w:rPr>
          <w:noProof/>
          <w:lang w:eastAsia="ru-RU"/>
        </w:rPr>
      </w:pPr>
    </w:p>
    <w:p w:rsidR="00397A76" w:rsidRDefault="00397A76" w:rsidP="0032539B">
      <w:pPr>
        <w:pStyle w:val="a3"/>
        <w:jc w:val="both"/>
        <w:rPr>
          <w:noProof/>
          <w:lang w:eastAsia="ru-RU"/>
        </w:rPr>
      </w:pPr>
    </w:p>
    <w:p w:rsidR="00397A76" w:rsidRDefault="00397A76" w:rsidP="0032539B">
      <w:pPr>
        <w:pStyle w:val="a3"/>
        <w:jc w:val="both"/>
        <w:rPr>
          <w:noProof/>
          <w:lang w:eastAsia="ru-RU"/>
        </w:rPr>
      </w:pPr>
    </w:p>
    <w:p w:rsidR="0028127D" w:rsidRDefault="0028127D" w:rsidP="0032539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8127D" w:rsidRDefault="0028127D" w:rsidP="0032539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8127D" w:rsidRDefault="0028127D" w:rsidP="0032539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8127D" w:rsidRDefault="0028127D" w:rsidP="0032539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8127D" w:rsidRDefault="00910088" w:rsidP="0032539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25.03.2020                      52</w:t>
      </w:r>
    </w:p>
    <w:p w:rsidR="0028127D" w:rsidRDefault="0028127D" w:rsidP="0032539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97A76" w:rsidRDefault="00397A76" w:rsidP="0032539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97A76" w:rsidRDefault="00397A76" w:rsidP="0032539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97A76" w:rsidRDefault="00397A76" w:rsidP="0032539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C491D" w:rsidRPr="0032539B" w:rsidRDefault="004C491D" w:rsidP="0032539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2539B">
        <w:rPr>
          <w:rFonts w:ascii="Times New Roman" w:hAnsi="Times New Roman"/>
          <w:sz w:val="24"/>
          <w:szCs w:val="24"/>
        </w:rPr>
        <w:t xml:space="preserve">Об утверждении </w:t>
      </w:r>
      <w:r w:rsidR="00EF1A76" w:rsidRPr="0032539B">
        <w:rPr>
          <w:rFonts w:ascii="Times New Roman" w:hAnsi="Times New Roman"/>
          <w:sz w:val="24"/>
          <w:szCs w:val="24"/>
        </w:rPr>
        <w:t>П</w:t>
      </w:r>
      <w:r w:rsidR="009E6B5A" w:rsidRPr="0032539B">
        <w:rPr>
          <w:rFonts w:ascii="Times New Roman" w:hAnsi="Times New Roman"/>
          <w:sz w:val="24"/>
          <w:szCs w:val="24"/>
        </w:rPr>
        <w:t>орядк</w:t>
      </w:r>
      <w:r w:rsidR="00EF1A76" w:rsidRPr="0032539B">
        <w:rPr>
          <w:rFonts w:ascii="Times New Roman" w:hAnsi="Times New Roman"/>
          <w:sz w:val="24"/>
          <w:szCs w:val="24"/>
        </w:rPr>
        <w:t>а</w:t>
      </w:r>
    </w:p>
    <w:p w:rsidR="00EB7AEC" w:rsidRPr="0032539B" w:rsidRDefault="004C491D" w:rsidP="0032539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2539B">
        <w:rPr>
          <w:rFonts w:ascii="Times New Roman" w:hAnsi="Times New Roman"/>
          <w:sz w:val="24"/>
          <w:szCs w:val="24"/>
        </w:rPr>
        <w:t>материально-техническо</w:t>
      </w:r>
      <w:r w:rsidR="00CB200A" w:rsidRPr="0032539B">
        <w:rPr>
          <w:rFonts w:ascii="Times New Roman" w:hAnsi="Times New Roman"/>
          <w:sz w:val="24"/>
          <w:szCs w:val="24"/>
        </w:rPr>
        <w:t>го и организационного</w:t>
      </w:r>
      <w:r w:rsidRPr="0032539B">
        <w:rPr>
          <w:rFonts w:ascii="Times New Roman" w:hAnsi="Times New Roman"/>
          <w:sz w:val="24"/>
          <w:szCs w:val="24"/>
        </w:rPr>
        <w:t xml:space="preserve"> обеспечени</w:t>
      </w:r>
      <w:r w:rsidR="009E6B5A" w:rsidRPr="0032539B">
        <w:rPr>
          <w:rFonts w:ascii="Times New Roman" w:hAnsi="Times New Roman"/>
          <w:sz w:val="24"/>
          <w:szCs w:val="24"/>
        </w:rPr>
        <w:t>я</w:t>
      </w:r>
    </w:p>
    <w:p w:rsidR="004C491D" w:rsidRPr="0032539B" w:rsidRDefault="004C491D" w:rsidP="0032539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2539B">
        <w:rPr>
          <w:rFonts w:ascii="Times New Roman" w:hAnsi="Times New Roman"/>
          <w:sz w:val="24"/>
          <w:szCs w:val="24"/>
        </w:rPr>
        <w:t>деятельности совета депутатов муниципального образования</w:t>
      </w:r>
    </w:p>
    <w:p w:rsidR="004C491D" w:rsidRPr="0032539B" w:rsidRDefault="004C491D" w:rsidP="0032539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2539B">
        <w:rPr>
          <w:rFonts w:ascii="Times New Roman" w:hAnsi="Times New Roman"/>
          <w:sz w:val="24"/>
          <w:szCs w:val="24"/>
        </w:rPr>
        <w:t>Тосненский район Ленинградской области</w:t>
      </w:r>
    </w:p>
    <w:p w:rsidR="004C491D" w:rsidRPr="0032539B" w:rsidRDefault="004C491D" w:rsidP="0032539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C491D" w:rsidRPr="0032539B" w:rsidRDefault="004C491D" w:rsidP="0032539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C491D" w:rsidRPr="0032539B" w:rsidRDefault="004C491D" w:rsidP="0032539B">
      <w:pPr>
        <w:pStyle w:val="a3"/>
        <w:ind w:firstLine="624"/>
        <w:jc w:val="both"/>
        <w:rPr>
          <w:rFonts w:ascii="Times New Roman" w:hAnsi="Times New Roman"/>
          <w:sz w:val="24"/>
          <w:szCs w:val="24"/>
        </w:rPr>
      </w:pPr>
      <w:r w:rsidRPr="0032539B">
        <w:rPr>
          <w:rFonts w:ascii="Times New Roman" w:hAnsi="Times New Roman"/>
          <w:sz w:val="24"/>
          <w:szCs w:val="24"/>
        </w:rPr>
        <w:t xml:space="preserve">В соответствии с </w:t>
      </w:r>
      <w:r w:rsidR="00E06996" w:rsidRPr="0032539B">
        <w:rPr>
          <w:rFonts w:ascii="Times New Roman" w:hAnsi="Times New Roman"/>
          <w:sz w:val="24"/>
          <w:szCs w:val="24"/>
        </w:rPr>
        <w:t>под</w:t>
      </w:r>
      <w:r w:rsidRPr="0032539B">
        <w:rPr>
          <w:rFonts w:ascii="Times New Roman" w:hAnsi="Times New Roman"/>
          <w:sz w:val="24"/>
          <w:szCs w:val="24"/>
        </w:rPr>
        <w:t>пунктом 8 части 10  статьи 35 Федерального закона от 06.10.</w:t>
      </w:r>
      <w:r w:rsidR="007414AE" w:rsidRPr="0032539B">
        <w:rPr>
          <w:rFonts w:ascii="Times New Roman" w:hAnsi="Times New Roman"/>
          <w:sz w:val="24"/>
          <w:szCs w:val="24"/>
        </w:rPr>
        <w:t>2003 №</w:t>
      </w:r>
      <w:r w:rsidR="0032539B" w:rsidRPr="0032539B">
        <w:rPr>
          <w:rFonts w:ascii="Times New Roman" w:hAnsi="Times New Roman"/>
          <w:sz w:val="24"/>
          <w:szCs w:val="24"/>
        </w:rPr>
        <w:t xml:space="preserve"> </w:t>
      </w:r>
      <w:r w:rsidR="007414AE" w:rsidRPr="0032539B">
        <w:rPr>
          <w:rFonts w:ascii="Times New Roman" w:hAnsi="Times New Roman"/>
          <w:sz w:val="24"/>
          <w:szCs w:val="24"/>
        </w:rPr>
        <w:t>131</w:t>
      </w:r>
      <w:r w:rsidR="0032539B" w:rsidRPr="0032539B">
        <w:rPr>
          <w:rFonts w:ascii="Times New Roman" w:hAnsi="Times New Roman"/>
          <w:sz w:val="24"/>
          <w:szCs w:val="24"/>
        </w:rPr>
        <w:t>-ФЗ</w:t>
      </w:r>
      <w:r w:rsidR="007414AE" w:rsidRPr="0032539B">
        <w:rPr>
          <w:rFonts w:ascii="Times New Roman" w:hAnsi="Times New Roman"/>
          <w:sz w:val="24"/>
          <w:szCs w:val="24"/>
        </w:rPr>
        <w:t xml:space="preserve"> «Об общих принципах организации местного самоуправления в Ро</w:t>
      </w:r>
      <w:r w:rsidR="007414AE" w:rsidRPr="0032539B">
        <w:rPr>
          <w:rFonts w:ascii="Times New Roman" w:hAnsi="Times New Roman"/>
          <w:sz w:val="24"/>
          <w:szCs w:val="24"/>
        </w:rPr>
        <w:t>с</w:t>
      </w:r>
      <w:r w:rsidR="007414AE" w:rsidRPr="0032539B">
        <w:rPr>
          <w:rFonts w:ascii="Times New Roman" w:hAnsi="Times New Roman"/>
          <w:sz w:val="24"/>
          <w:szCs w:val="24"/>
        </w:rPr>
        <w:t>сийской Федерации», Уставом муниципального образования Тосненский район Лени</w:t>
      </w:r>
      <w:r w:rsidR="007414AE" w:rsidRPr="0032539B">
        <w:rPr>
          <w:rFonts w:ascii="Times New Roman" w:hAnsi="Times New Roman"/>
          <w:sz w:val="24"/>
          <w:szCs w:val="24"/>
        </w:rPr>
        <w:t>н</w:t>
      </w:r>
      <w:r w:rsidR="007414AE" w:rsidRPr="0032539B">
        <w:rPr>
          <w:rFonts w:ascii="Times New Roman" w:hAnsi="Times New Roman"/>
          <w:sz w:val="24"/>
          <w:szCs w:val="24"/>
        </w:rPr>
        <w:t>градской области совет депутатов муниципального образования Тосненский район Лени</w:t>
      </w:r>
      <w:r w:rsidR="007414AE" w:rsidRPr="0032539B">
        <w:rPr>
          <w:rFonts w:ascii="Times New Roman" w:hAnsi="Times New Roman"/>
          <w:sz w:val="24"/>
          <w:szCs w:val="24"/>
        </w:rPr>
        <w:t>н</w:t>
      </w:r>
      <w:r w:rsidR="007414AE" w:rsidRPr="0032539B">
        <w:rPr>
          <w:rFonts w:ascii="Times New Roman" w:hAnsi="Times New Roman"/>
          <w:sz w:val="24"/>
          <w:szCs w:val="24"/>
        </w:rPr>
        <w:t>градской области решил:</w:t>
      </w:r>
    </w:p>
    <w:p w:rsidR="007414AE" w:rsidRPr="0032539B" w:rsidRDefault="007414AE" w:rsidP="0032539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414AE" w:rsidRPr="0032539B" w:rsidRDefault="0032539B" w:rsidP="0032539B">
      <w:pPr>
        <w:pStyle w:val="a3"/>
        <w:ind w:firstLine="6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F27B22" w:rsidRPr="0032539B">
        <w:rPr>
          <w:rFonts w:ascii="Times New Roman" w:hAnsi="Times New Roman"/>
          <w:sz w:val="24"/>
          <w:szCs w:val="24"/>
        </w:rPr>
        <w:t xml:space="preserve">Утвердить </w:t>
      </w:r>
      <w:r w:rsidR="00EF1A76" w:rsidRPr="0032539B">
        <w:rPr>
          <w:rFonts w:ascii="Times New Roman" w:hAnsi="Times New Roman"/>
          <w:sz w:val="24"/>
          <w:szCs w:val="24"/>
        </w:rPr>
        <w:t>П</w:t>
      </w:r>
      <w:r w:rsidR="00F27B22" w:rsidRPr="0032539B">
        <w:rPr>
          <w:rFonts w:ascii="Times New Roman" w:hAnsi="Times New Roman"/>
          <w:sz w:val="24"/>
          <w:szCs w:val="24"/>
        </w:rPr>
        <w:t>оряд</w:t>
      </w:r>
      <w:r w:rsidR="00EF1A76" w:rsidRPr="0032539B">
        <w:rPr>
          <w:rFonts w:ascii="Times New Roman" w:hAnsi="Times New Roman"/>
          <w:sz w:val="24"/>
          <w:szCs w:val="24"/>
        </w:rPr>
        <w:t>ок</w:t>
      </w:r>
      <w:r w:rsidR="00F27B22" w:rsidRPr="0032539B">
        <w:rPr>
          <w:rFonts w:ascii="Times New Roman" w:hAnsi="Times New Roman"/>
          <w:sz w:val="24"/>
          <w:szCs w:val="24"/>
        </w:rPr>
        <w:t xml:space="preserve"> материально-технического </w:t>
      </w:r>
      <w:r w:rsidR="00E41AF5" w:rsidRPr="0032539B">
        <w:rPr>
          <w:rFonts w:ascii="Times New Roman" w:hAnsi="Times New Roman"/>
          <w:sz w:val="24"/>
          <w:szCs w:val="24"/>
        </w:rPr>
        <w:t xml:space="preserve">и организационного </w:t>
      </w:r>
      <w:r w:rsidR="00F27B22" w:rsidRPr="0032539B">
        <w:rPr>
          <w:rFonts w:ascii="Times New Roman" w:hAnsi="Times New Roman"/>
          <w:sz w:val="24"/>
          <w:szCs w:val="24"/>
        </w:rPr>
        <w:t>обеспечения деятельности совета депутатов муниципального образования Тосненс</w:t>
      </w:r>
      <w:r w:rsidRPr="0032539B">
        <w:rPr>
          <w:rFonts w:ascii="Times New Roman" w:hAnsi="Times New Roman"/>
          <w:sz w:val="24"/>
          <w:szCs w:val="24"/>
        </w:rPr>
        <w:t>кий район Лени</w:t>
      </w:r>
      <w:r w:rsidRPr="0032539B">
        <w:rPr>
          <w:rFonts w:ascii="Times New Roman" w:hAnsi="Times New Roman"/>
          <w:sz w:val="24"/>
          <w:szCs w:val="24"/>
        </w:rPr>
        <w:t>н</w:t>
      </w:r>
      <w:r w:rsidRPr="0032539B">
        <w:rPr>
          <w:rFonts w:ascii="Times New Roman" w:hAnsi="Times New Roman"/>
          <w:sz w:val="24"/>
          <w:szCs w:val="24"/>
        </w:rPr>
        <w:t>градской области (приложение).</w:t>
      </w:r>
    </w:p>
    <w:p w:rsidR="00F27B22" w:rsidRPr="0032539B" w:rsidRDefault="0032539B" w:rsidP="0032539B">
      <w:pPr>
        <w:pStyle w:val="a3"/>
        <w:ind w:firstLine="6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F27B22" w:rsidRPr="0032539B">
        <w:rPr>
          <w:rFonts w:ascii="Times New Roman" w:hAnsi="Times New Roman"/>
          <w:sz w:val="24"/>
          <w:szCs w:val="24"/>
        </w:rPr>
        <w:t>Аппарату совета депутатов муниципального образования Тосненский район Л</w:t>
      </w:r>
      <w:r w:rsidR="00F27B22" w:rsidRPr="0032539B">
        <w:rPr>
          <w:rFonts w:ascii="Times New Roman" w:hAnsi="Times New Roman"/>
          <w:sz w:val="24"/>
          <w:szCs w:val="24"/>
        </w:rPr>
        <w:t>е</w:t>
      </w:r>
      <w:r w:rsidR="00F27B22" w:rsidRPr="0032539B">
        <w:rPr>
          <w:rFonts w:ascii="Times New Roman" w:hAnsi="Times New Roman"/>
          <w:sz w:val="24"/>
          <w:szCs w:val="24"/>
        </w:rPr>
        <w:t>нинградской области обеспечить официальное опубликование и обнародование  насто</w:t>
      </w:r>
      <w:r w:rsidR="00F27B22" w:rsidRPr="0032539B">
        <w:rPr>
          <w:rFonts w:ascii="Times New Roman" w:hAnsi="Times New Roman"/>
          <w:sz w:val="24"/>
          <w:szCs w:val="24"/>
        </w:rPr>
        <w:t>я</w:t>
      </w:r>
      <w:r w:rsidR="00F27B22" w:rsidRPr="0032539B">
        <w:rPr>
          <w:rFonts w:ascii="Times New Roman" w:hAnsi="Times New Roman"/>
          <w:sz w:val="24"/>
          <w:szCs w:val="24"/>
        </w:rPr>
        <w:t>щего решения.</w:t>
      </w:r>
    </w:p>
    <w:p w:rsidR="00F27B22" w:rsidRPr="0032539B" w:rsidRDefault="0032539B" w:rsidP="0032539B">
      <w:pPr>
        <w:pStyle w:val="a3"/>
        <w:ind w:firstLine="6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="00F27B22" w:rsidRPr="0032539B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F27B22" w:rsidRPr="0032539B">
        <w:rPr>
          <w:rFonts w:ascii="Times New Roman" w:hAnsi="Times New Roman"/>
          <w:sz w:val="24"/>
          <w:szCs w:val="24"/>
        </w:rPr>
        <w:t xml:space="preserve"> исполнением решения возложить на постоянную комиссию по бю</w:t>
      </w:r>
      <w:r w:rsidR="00F27B22" w:rsidRPr="0032539B">
        <w:rPr>
          <w:rFonts w:ascii="Times New Roman" w:hAnsi="Times New Roman"/>
          <w:sz w:val="24"/>
          <w:szCs w:val="24"/>
        </w:rPr>
        <w:t>д</w:t>
      </w:r>
      <w:r w:rsidR="00F27B22" w:rsidRPr="0032539B">
        <w:rPr>
          <w:rFonts w:ascii="Times New Roman" w:hAnsi="Times New Roman"/>
          <w:sz w:val="24"/>
          <w:szCs w:val="24"/>
        </w:rPr>
        <w:t xml:space="preserve">жету совета депутатов муниципального образования Тосненский район Ленинградской </w:t>
      </w:r>
      <w:r w:rsidR="003F208F" w:rsidRPr="0032539B">
        <w:rPr>
          <w:rFonts w:ascii="Times New Roman" w:hAnsi="Times New Roman"/>
          <w:sz w:val="24"/>
          <w:szCs w:val="24"/>
        </w:rPr>
        <w:t xml:space="preserve"> области.</w:t>
      </w:r>
    </w:p>
    <w:p w:rsidR="00F27B22" w:rsidRPr="0032539B" w:rsidRDefault="00F27B22" w:rsidP="0032539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27B22" w:rsidRPr="0032539B" w:rsidRDefault="00F27B22" w:rsidP="0032539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27B22" w:rsidRPr="0032539B" w:rsidRDefault="00F27B22" w:rsidP="0032539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27B22" w:rsidRPr="0032539B" w:rsidRDefault="00F27B22" w:rsidP="0032539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2539B">
        <w:rPr>
          <w:rFonts w:ascii="Times New Roman" w:hAnsi="Times New Roman"/>
          <w:sz w:val="24"/>
          <w:szCs w:val="24"/>
        </w:rPr>
        <w:t>Глава муниципального образования                                                                       В.В. Захаров</w:t>
      </w:r>
    </w:p>
    <w:p w:rsidR="00F27B22" w:rsidRPr="0032539B" w:rsidRDefault="00F27B22" w:rsidP="0032539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27B22" w:rsidRPr="0032539B" w:rsidRDefault="00F27B22" w:rsidP="0032539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27B22" w:rsidRPr="0032539B" w:rsidRDefault="00F27B22" w:rsidP="0032539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27B22" w:rsidRPr="0032539B" w:rsidRDefault="00F27B22" w:rsidP="0032539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27B22" w:rsidRPr="0032539B" w:rsidRDefault="00F27B22" w:rsidP="0032539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27B22" w:rsidRPr="0032539B" w:rsidRDefault="00F27B22" w:rsidP="0032539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27B22" w:rsidRPr="0032539B" w:rsidRDefault="00F27B22" w:rsidP="0032539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27B22" w:rsidRPr="0032539B" w:rsidRDefault="00F27B22" w:rsidP="0032539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8127D" w:rsidRDefault="0028127D" w:rsidP="0032539B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4C491D" w:rsidRPr="0032539B" w:rsidRDefault="00F27B22" w:rsidP="0032539B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32539B">
        <w:rPr>
          <w:rFonts w:ascii="Times New Roman" w:hAnsi="Times New Roman"/>
          <w:sz w:val="20"/>
          <w:szCs w:val="20"/>
        </w:rPr>
        <w:t>Попова Елена Николаевна, 8(81361)33259</w:t>
      </w:r>
    </w:p>
    <w:p w:rsidR="009B1826" w:rsidRPr="0032539B" w:rsidRDefault="0032539B" w:rsidP="0032539B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32539B">
        <w:rPr>
          <w:rFonts w:ascii="Times New Roman" w:hAnsi="Times New Roman"/>
          <w:sz w:val="20"/>
          <w:szCs w:val="20"/>
        </w:rPr>
        <w:t>9 ил</w:t>
      </w:r>
    </w:p>
    <w:p w:rsidR="009B1826" w:rsidRPr="0032539B" w:rsidRDefault="009B1826" w:rsidP="0032539B">
      <w:pPr>
        <w:pStyle w:val="a3"/>
        <w:ind w:left="4820"/>
        <w:jc w:val="both"/>
        <w:rPr>
          <w:rFonts w:ascii="Times New Roman" w:hAnsi="Times New Roman"/>
          <w:sz w:val="24"/>
          <w:szCs w:val="24"/>
        </w:rPr>
      </w:pPr>
      <w:r w:rsidRPr="0032539B">
        <w:rPr>
          <w:rFonts w:ascii="Times New Roman" w:hAnsi="Times New Roman"/>
          <w:sz w:val="24"/>
          <w:szCs w:val="24"/>
        </w:rPr>
        <w:lastRenderedPageBreak/>
        <w:t>Приложение к решению</w:t>
      </w:r>
    </w:p>
    <w:p w:rsidR="009B1826" w:rsidRPr="0032539B" w:rsidRDefault="009B1826" w:rsidP="0032539B">
      <w:pPr>
        <w:pStyle w:val="a3"/>
        <w:ind w:left="4820"/>
        <w:jc w:val="both"/>
        <w:rPr>
          <w:rFonts w:ascii="Times New Roman" w:hAnsi="Times New Roman"/>
          <w:sz w:val="24"/>
          <w:szCs w:val="24"/>
        </w:rPr>
      </w:pPr>
      <w:r w:rsidRPr="0032539B">
        <w:rPr>
          <w:rFonts w:ascii="Times New Roman" w:hAnsi="Times New Roman"/>
          <w:sz w:val="24"/>
          <w:szCs w:val="24"/>
        </w:rPr>
        <w:t>совета депутатов</w:t>
      </w:r>
    </w:p>
    <w:p w:rsidR="009B1826" w:rsidRPr="0032539B" w:rsidRDefault="009B1826" w:rsidP="0032539B">
      <w:pPr>
        <w:pStyle w:val="a3"/>
        <w:ind w:left="4820"/>
        <w:jc w:val="both"/>
        <w:rPr>
          <w:rFonts w:ascii="Times New Roman" w:hAnsi="Times New Roman"/>
          <w:sz w:val="24"/>
          <w:szCs w:val="24"/>
        </w:rPr>
      </w:pPr>
      <w:r w:rsidRPr="0032539B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9B1826" w:rsidRPr="0032539B" w:rsidRDefault="009B1826" w:rsidP="0032539B">
      <w:pPr>
        <w:pStyle w:val="a3"/>
        <w:ind w:left="4820"/>
        <w:jc w:val="both"/>
        <w:rPr>
          <w:rFonts w:ascii="Times New Roman" w:hAnsi="Times New Roman"/>
          <w:sz w:val="24"/>
          <w:szCs w:val="24"/>
        </w:rPr>
      </w:pPr>
      <w:r w:rsidRPr="0032539B">
        <w:rPr>
          <w:rFonts w:ascii="Times New Roman" w:hAnsi="Times New Roman"/>
          <w:sz w:val="24"/>
          <w:szCs w:val="24"/>
        </w:rPr>
        <w:t>Тосненский район</w:t>
      </w:r>
    </w:p>
    <w:p w:rsidR="009B1826" w:rsidRDefault="009B1826" w:rsidP="0032539B">
      <w:pPr>
        <w:pStyle w:val="a3"/>
        <w:ind w:left="4820"/>
        <w:jc w:val="both"/>
        <w:rPr>
          <w:rFonts w:ascii="Times New Roman" w:hAnsi="Times New Roman"/>
          <w:sz w:val="24"/>
          <w:szCs w:val="24"/>
        </w:rPr>
      </w:pPr>
      <w:r w:rsidRPr="0032539B">
        <w:rPr>
          <w:rFonts w:ascii="Times New Roman" w:hAnsi="Times New Roman"/>
          <w:sz w:val="24"/>
          <w:szCs w:val="24"/>
        </w:rPr>
        <w:t>Ленинградской области</w:t>
      </w:r>
    </w:p>
    <w:p w:rsidR="0032539B" w:rsidRPr="0032539B" w:rsidRDefault="0032539B" w:rsidP="0032539B">
      <w:pPr>
        <w:pStyle w:val="a3"/>
        <w:ind w:left="4820"/>
        <w:jc w:val="both"/>
        <w:rPr>
          <w:rFonts w:ascii="Times New Roman" w:hAnsi="Times New Roman"/>
          <w:sz w:val="24"/>
          <w:szCs w:val="24"/>
        </w:rPr>
      </w:pPr>
    </w:p>
    <w:p w:rsidR="009B1826" w:rsidRPr="0032539B" w:rsidRDefault="00910088" w:rsidP="0032539B">
      <w:pPr>
        <w:pStyle w:val="a3"/>
        <w:ind w:left="48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25.03.2020  №  52</w:t>
      </w:r>
    </w:p>
    <w:p w:rsidR="009B1826" w:rsidRPr="0032539B" w:rsidRDefault="009B1826" w:rsidP="0032539B">
      <w:pPr>
        <w:pStyle w:val="a3"/>
        <w:ind w:left="4820"/>
        <w:jc w:val="both"/>
        <w:rPr>
          <w:rFonts w:ascii="Times New Roman" w:hAnsi="Times New Roman"/>
          <w:sz w:val="24"/>
          <w:szCs w:val="24"/>
        </w:rPr>
      </w:pPr>
    </w:p>
    <w:p w:rsidR="00E06996" w:rsidRPr="0032539B" w:rsidRDefault="00E06996" w:rsidP="0032539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B1826" w:rsidRPr="0032539B" w:rsidRDefault="00EF1A76" w:rsidP="0032539B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2539B">
        <w:rPr>
          <w:rFonts w:ascii="Times New Roman" w:hAnsi="Times New Roman"/>
          <w:sz w:val="24"/>
          <w:szCs w:val="24"/>
        </w:rPr>
        <w:t>П</w:t>
      </w:r>
      <w:r w:rsidR="009E6B5A" w:rsidRPr="0032539B">
        <w:rPr>
          <w:rFonts w:ascii="Times New Roman" w:hAnsi="Times New Roman"/>
          <w:sz w:val="24"/>
          <w:szCs w:val="24"/>
        </w:rPr>
        <w:t>оряд</w:t>
      </w:r>
      <w:r w:rsidRPr="0032539B">
        <w:rPr>
          <w:rFonts w:ascii="Times New Roman" w:hAnsi="Times New Roman"/>
          <w:sz w:val="24"/>
          <w:szCs w:val="24"/>
        </w:rPr>
        <w:t>ок</w:t>
      </w:r>
      <w:r w:rsidR="009E6B5A" w:rsidRPr="0032539B">
        <w:rPr>
          <w:rFonts w:ascii="Times New Roman" w:hAnsi="Times New Roman"/>
          <w:sz w:val="24"/>
          <w:szCs w:val="24"/>
        </w:rPr>
        <w:t xml:space="preserve"> </w:t>
      </w:r>
      <w:r w:rsidR="009B1826" w:rsidRPr="0032539B">
        <w:rPr>
          <w:rFonts w:ascii="Times New Roman" w:hAnsi="Times New Roman"/>
          <w:sz w:val="24"/>
          <w:szCs w:val="24"/>
        </w:rPr>
        <w:t>материально-техническо</w:t>
      </w:r>
      <w:r w:rsidR="009E6B5A" w:rsidRPr="0032539B">
        <w:rPr>
          <w:rFonts w:ascii="Times New Roman" w:hAnsi="Times New Roman"/>
          <w:sz w:val="24"/>
          <w:szCs w:val="24"/>
        </w:rPr>
        <w:t>го</w:t>
      </w:r>
      <w:r w:rsidR="00E41AF5" w:rsidRPr="0032539B">
        <w:rPr>
          <w:rFonts w:ascii="Times New Roman" w:hAnsi="Times New Roman"/>
          <w:sz w:val="24"/>
          <w:szCs w:val="24"/>
        </w:rPr>
        <w:t xml:space="preserve"> и организационного </w:t>
      </w:r>
      <w:r w:rsidR="009B1826" w:rsidRPr="0032539B">
        <w:rPr>
          <w:rFonts w:ascii="Times New Roman" w:hAnsi="Times New Roman"/>
          <w:sz w:val="24"/>
          <w:szCs w:val="24"/>
        </w:rPr>
        <w:t xml:space="preserve"> обеспечени</w:t>
      </w:r>
      <w:r w:rsidR="009E6B5A" w:rsidRPr="0032539B">
        <w:rPr>
          <w:rFonts w:ascii="Times New Roman" w:hAnsi="Times New Roman"/>
          <w:sz w:val="24"/>
          <w:szCs w:val="24"/>
        </w:rPr>
        <w:t>я</w:t>
      </w:r>
    </w:p>
    <w:p w:rsidR="009B1826" w:rsidRPr="0032539B" w:rsidRDefault="009B1826" w:rsidP="0032539B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2539B">
        <w:rPr>
          <w:rFonts w:ascii="Times New Roman" w:hAnsi="Times New Roman"/>
          <w:sz w:val="24"/>
          <w:szCs w:val="24"/>
        </w:rPr>
        <w:t>деятельности совета депутатов муниципального образования</w:t>
      </w:r>
    </w:p>
    <w:p w:rsidR="009B1826" w:rsidRPr="0032539B" w:rsidRDefault="009B1826" w:rsidP="0032539B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2539B">
        <w:rPr>
          <w:rFonts w:ascii="Times New Roman" w:hAnsi="Times New Roman"/>
          <w:sz w:val="24"/>
          <w:szCs w:val="24"/>
        </w:rPr>
        <w:t>Тосненский район Ленинградской области</w:t>
      </w:r>
    </w:p>
    <w:p w:rsidR="009B1826" w:rsidRPr="0032539B" w:rsidRDefault="009B1826" w:rsidP="0032539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8750E4" w:rsidRPr="0032539B" w:rsidRDefault="008750E4" w:rsidP="0032539B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2539B">
        <w:rPr>
          <w:rFonts w:ascii="Times New Roman" w:hAnsi="Times New Roman"/>
          <w:sz w:val="24"/>
          <w:szCs w:val="24"/>
        </w:rPr>
        <w:t>1.</w:t>
      </w:r>
      <w:r w:rsidR="0032539B" w:rsidRPr="0032539B">
        <w:rPr>
          <w:rFonts w:ascii="Times New Roman" w:hAnsi="Times New Roman"/>
          <w:sz w:val="24"/>
          <w:szCs w:val="24"/>
        </w:rPr>
        <w:t xml:space="preserve"> </w:t>
      </w:r>
      <w:r w:rsidRPr="0032539B">
        <w:rPr>
          <w:rFonts w:ascii="Times New Roman" w:hAnsi="Times New Roman"/>
          <w:sz w:val="24"/>
          <w:szCs w:val="24"/>
        </w:rPr>
        <w:t>Общие положения</w:t>
      </w:r>
    </w:p>
    <w:p w:rsidR="00E06996" w:rsidRPr="0032539B" w:rsidRDefault="00E06996" w:rsidP="0032539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750E4" w:rsidRPr="0032539B" w:rsidRDefault="008750E4" w:rsidP="0032539B">
      <w:pPr>
        <w:pStyle w:val="a3"/>
        <w:ind w:firstLine="624"/>
        <w:jc w:val="both"/>
        <w:rPr>
          <w:rFonts w:ascii="Times New Roman" w:hAnsi="Times New Roman"/>
          <w:sz w:val="24"/>
          <w:szCs w:val="24"/>
        </w:rPr>
      </w:pPr>
      <w:r w:rsidRPr="0032539B">
        <w:rPr>
          <w:rFonts w:ascii="Times New Roman" w:hAnsi="Times New Roman"/>
          <w:sz w:val="24"/>
          <w:szCs w:val="24"/>
        </w:rPr>
        <w:t>1.1.</w:t>
      </w:r>
      <w:r w:rsidR="002849F7" w:rsidRPr="0032539B">
        <w:rPr>
          <w:rFonts w:ascii="Times New Roman" w:hAnsi="Times New Roman"/>
          <w:sz w:val="24"/>
          <w:szCs w:val="24"/>
        </w:rPr>
        <w:t xml:space="preserve"> </w:t>
      </w:r>
      <w:r w:rsidRPr="0032539B">
        <w:rPr>
          <w:rFonts w:ascii="Times New Roman" w:hAnsi="Times New Roman"/>
          <w:sz w:val="24"/>
          <w:szCs w:val="24"/>
        </w:rPr>
        <w:t>Настоящ</w:t>
      </w:r>
      <w:r w:rsidR="00EF1A76" w:rsidRPr="0032539B">
        <w:rPr>
          <w:rFonts w:ascii="Times New Roman" w:hAnsi="Times New Roman"/>
          <w:sz w:val="24"/>
          <w:szCs w:val="24"/>
        </w:rPr>
        <w:t>ий</w:t>
      </w:r>
      <w:r w:rsidRPr="0032539B">
        <w:rPr>
          <w:rFonts w:ascii="Times New Roman" w:hAnsi="Times New Roman"/>
          <w:sz w:val="24"/>
          <w:szCs w:val="24"/>
        </w:rPr>
        <w:t xml:space="preserve"> </w:t>
      </w:r>
      <w:r w:rsidR="00EF1A76" w:rsidRPr="0032539B">
        <w:rPr>
          <w:rFonts w:ascii="Times New Roman" w:hAnsi="Times New Roman"/>
          <w:sz w:val="24"/>
          <w:szCs w:val="24"/>
        </w:rPr>
        <w:t>П</w:t>
      </w:r>
      <w:r w:rsidR="0087723B" w:rsidRPr="0032539B">
        <w:rPr>
          <w:rFonts w:ascii="Times New Roman" w:hAnsi="Times New Roman"/>
          <w:sz w:val="24"/>
          <w:szCs w:val="24"/>
        </w:rPr>
        <w:t>оряд</w:t>
      </w:r>
      <w:r w:rsidR="00EF1A76" w:rsidRPr="0032539B">
        <w:rPr>
          <w:rFonts w:ascii="Times New Roman" w:hAnsi="Times New Roman"/>
          <w:sz w:val="24"/>
          <w:szCs w:val="24"/>
        </w:rPr>
        <w:t>ок</w:t>
      </w:r>
      <w:r w:rsidR="0087723B" w:rsidRPr="0032539B">
        <w:rPr>
          <w:rFonts w:ascii="Times New Roman" w:hAnsi="Times New Roman"/>
          <w:sz w:val="24"/>
          <w:szCs w:val="24"/>
        </w:rPr>
        <w:t xml:space="preserve"> </w:t>
      </w:r>
      <w:r w:rsidR="0032539B">
        <w:rPr>
          <w:rFonts w:ascii="Times New Roman" w:hAnsi="Times New Roman"/>
          <w:sz w:val="24"/>
          <w:szCs w:val="24"/>
        </w:rPr>
        <w:t>материально-</w:t>
      </w:r>
      <w:r w:rsidR="00194F0F" w:rsidRPr="0032539B">
        <w:rPr>
          <w:rFonts w:ascii="Times New Roman" w:hAnsi="Times New Roman"/>
          <w:sz w:val="24"/>
          <w:szCs w:val="24"/>
        </w:rPr>
        <w:t>технического и организационного обеспеч</w:t>
      </w:r>
      <w:r w:rsidR="00194F0F" w:rsidRPr="0032539B">
        <w:rPr>
          <w:rFonts w:ascii="Times New Roman" w:hAnsi="Times New Roman"/>
          <w:sz w:val="24"/>
          <w:szCs w:val="24"/>
        </w:rPr>
        <w:t>е</w:t>
      </w:r>
      <w:r w:rsidR="00194F0F" w:rsidRPr="0032539B">
        <w:rPr>
          <w:rFonts w:ascii="Times New Roman" w:hAnsi="Times New Roman"/>
          <w:sz w:val="24"/>
          <w:szCs w:val="24"/>
        </w:rPr>
        <w:t>ния деятельности совета депутатов муниципального образования Тосненский район Л</w:t>
      </w:r>
      <w:r w:rsidR="00194F0F" w:rsidRPr="0032539B">
        <w:rPr>
          <w:rFonts w:ascii="Times New Roman" w:hAnsi="Times New Roman"/>
          <w:sz w:val="24"/>
          <w:szCs w:val="24"/>
        </w:rPr>
        <w:t>е</w:t>
      </w:r>
      <w:r w:rsidR="00194F0F" w:rsidRPr="0032539B">
        <w:rPr>
          <w:rFonts w:ascii="Times New Roman" w:hAnsi="Times New Roman"/>
          <w:sz w:val="24"/>
          <w:szCs w:val="24"/>
        </w:rPr>
        <w:t xml:space="preserve">нинградской области (далее – Порядок) </w:t>
      </w:r>
      <w:r w:rsidRPr="0032539B">
        <w:rPr>
          <w:rFonts w:ascii="Times New Roman" w:hAnsi="Times New Roman"/>
          <w:sz w:val="24"/>
          <w:szCs w:val="24"/>
        </w:rPr>
        <w:t xml:space="preserve">разработан в соответствии с </w:t>
      </w:r>
      <w:r w:rsidR="00194F0F" w:rsidRPr="0032539B">
        <w:rPr>
          <w:rFonts w:ascii="Times New Roman" w:hAnsi="Times New Roman"/>
          <w:sz w:val="24"/>
          <w:szCs w:val="24"/>
        </w:rPr>
        <w:t>Бюджетным коде</w:t>
      </w:r>
      <w:r w:rsidR="00194F0F" w:rsidRPr="0032539B">
        <w:rPr>
          <w:rFonts w:ascii="Times New Roman" w:hAnsi="Times New Roman"/>
          <w:sz w:val="24"/>
          <w:szCs w:val="24"/>
        </w:rPr>
        <w:t>к</w:t>
      </w:r>
      <w:r w:rsidR="00194F0F" w:rsidRPr="0032539B">
        <w:rPr>
          <w:rFonts w:ascii="Times New Roman" w:hAnsi="Times New Roman"/>
          <w:sz w:val="24"/>
          <w:szCs w:val="24"/>
        </w:rPr>
        <w:t xml:space="preserve">сом Российской Федерации, </w:t>
      </w:r>
      <w:r w:rsidRPr="0032539B">
        <w:rPr>
          <w:rFonts w:ascii="Times New Roman" w:hAnsi="Times New Roman"/>
          <w:sz w:val="24"/>
          <w:szCs w:val="24"/>
        </w:rPr>
        <w:t>Федеральным  законом от 06.10.2003 №131</w:t>
      </w:r>
      <w:r w:rsidR="006C5DA4" w:rsidRPr="0032539B">
        <w:rPr>
          <w:rFonts w:ascii="Times New Roman" w:hAnsi="Times New Roman"/>
          <w:sz w:val="24"/>
          <w:szCs w:val="24"/>
        </w:rPr>
        <w:t>-ФЗ</w:t>
      </w:r>
      <w:r w:rsidRPr="0032539B">
        <w:rPr>
          <w:rFonts w:ascii="Times New Roman" w:hAnsi="Times New Roman"/>
          <w:sz w:val="24"/>
          <w:szCs w:val="24"/>
        </w:rPr>
        <w:t xml:space="preserve"> «Об общих принципах организации местного самоуправления в Российской Федерации», Уставом муниципального образования Тосненский район Ленинградской области.</w:t>
      </w:r>
    </w:p>
    <w:p w:rsidR="00194F0F" w:rsidRPr="0032539B" w:rsidRDefault="008750E4" w:rsidP="0032539B">
      <w:pPr>
        <w:pStyle w:val="ConsTitle"/>
        <w:widowControl/>
        <w:ind w:right="0" w:firstLine="624"/>
        <w:jc w:val="both"/>
        <w:rPr>
          <w:rFonts w:ascii="Times New Roman" w:hAnsi="Times New Roman"/>
          <w:b w:val="0"/>
          <w:sz w:val="24"/>
          <w:szCs w:val="24"/>
        </w:rPr>
      </w:pPr>
      <w:r w:rsidRPr="0032539B">
        <w:rPr>
          <w:rFonts w:ascii="Times New Roman" w:hAnsi="Times New Roman"/>
          <w:b w:val="0"/>
          <w:sz w:val="24"/>
          <w:szCs w:val="24"/>
        </w:rPr>
        <w:t xml:space="preserve">1.2. </w:t>
      </w:r>
      <w:r w:rsidR="00194F0F" w:rsidRPr="0032539B">
        <w:rPr>
          <w:rFonts w:ascii="Times New Roman" w:hAnsi="Times New Roman"/>
          <w:b w:val="0"/>
          <w:sz w:val="24"/>
          <w:szCs w:val="24"/>
        </w:rPr>
        <w:t>Настоящий Порядок определяет материально-техническое и организационное обеспечение деятельности:</w:t>
      </w:r>
    </w:p>
    <w:p w:rsidR="00194F0F" w:rsidRPr="0032539B" w:rsidRDefault="00194F0F" w:rsidP="0032539B">
      <w:pPr>
        <w:pStyle w:val="ConsTitle"/>
        <w:widowControl/>
        <w:ind w:right="0" w:firstLine="624"/>
        <w:jc w:val="both"/>
        <w:rPr>
          <w:rFonts w:ascii="Times New Roman" w:hAnsi="Times New Roman"/>
          <w:b w:val="0"/>
          <w:sz w:val="24"/>
          <w:szCs w:val="24"/>
        </w:rPr>
      </w:pPr>
      <w:r w:rsidRPr="0032539B">
        <w:rPr>
          <w:rFonts w:ascii="Times New Roman" w:hAnsi="Times New Roman"/>
          <w:b w:val="0"/>
          <w:sz w:val="24"/>
          <w:szCs w:val="24"/>
        </w:rPr>
        <w:t>- главы муниципального образования Тосненский район Ленинградской области (далее – гл</w:t>
      </w:r>
      <w:r w:rsidR="0032539B">
        <w:rPr>
          <w:rFonts w:ascii="Times New Roman" w:hAnsi="Times New Roman"/>
          <w:b w:val="0"/>
          <w:sz w:val="24"/>
          <w:szCs w:val="24"/>
        </w:rPr>
        <w:t>ава муниципального образования);</w:t>
      </w:r>
    </w:p>
    <w:p w:rsidR="00194F0F" w:rsidRPr="0032539B" w:rsidRDefault="00194F0F" w:rsidP="0032539B">
      <w:pPr>
        <w:pStyle w:val="ConsTitle"/>
        <w:widowControl/>
        <w:ind w:right="0" w:firstLine="624"/>
        <w:jc w:val="both"/>
        <w:rPr>
          <w:rFonts w:ascii="Times New Roman" w:hAnsi="Times New Roman"/>
          <w:b w:val="0"/>
          <w:sz w:val="24"/>
          <w:szCs w:val="24"/>
        </w:rPr>
      </w:pPr>
      <w:r w:rsidRPr="0032539B">
        <w:rPr>
          <w:rFonts w:ascii="Times New Roman" w:hAnsi="Times New Roman"/>
          <w:b w:val="0"/>
          <w:sz w:val="24"/>
          <w:szCs w:val="24"/>
        </w:rPr>
        <w:t>- лиц, замещающих муниципальные должности в совете депутатов муниципального образования Тосненский район Ленинградской об</w:t>
      </w:r>
      <w:r w:rsidR="0032539B">
        <w:rPr>
          <w:rFonts w:ascii="Times New Roman" w:hAnsi="Times New Roman"/>
          <w:b w:val="0"/>
          <w:sz w:val="24"/>
          <w:szCs w:val="24"/>
        </w:rPr>
        <w:t>ласти (далее – совет депутатов);</w:t>
      </w:r>
    </w:p>
    <w:p w:rsidR="00194F0F" w:rsidRPr="0032539B" w:rsidRDefault="00194F0F" w:rsidP="0032539B">
      <w:pPr>
        <w:pStyle w:val="ConsTitle"/>
        <w:widowControl/>
        <w:ind w:right="0" w:firstLine="624"/>
        <w:jc w:val="both"/>
        <w:rPr>
          <w:rFonts w:ascii="Times New Roman" w:hAnsi="Times New Roman"/>
          <w:b w:val="0"/>
          <w:sz w:val="24"/>
          <w:szCs w:val="24"/>
        </w:rPr>
      </w:pPr>
      <w:r w:rsidRPr="0032539B">
        <w:rPr>
          <w:rFonts w:ascii="Times New Roman" w:hAnsi="Times New Roman"/>
          <w:b w:val="0"/>
          <w:sz w:val="24"/>
          <w:szCs w:val="24"/>
        </w:rPr>
        <w:t>- лиц, замещающих должности муниципальной службы, учреждаемые для неп</w:t>
      </w:r>
      <w:r w:rsidRPr="0032539B">
        <w:rPr>
          <w:rFonts w:ascii="Times New Roman" w:hAnsi="Times New Roman"/>
          <w:b w:val="0"/>
          <w:sz w:val="24"/>
          <w:szCs w:val="24"/>
        </w:rPr>
        <w:t>о</w:t>
      </w:r>
      <w:r w:rsidRPr="0032539B">
        <w:rPr>
          <w:rFonts w:ascii="Times New Roman" w:hAnsi="Times New Roman"/>
          <w:b w:val="0"/>
          <w:sz w:val="24"/>
          <w:szCs w:val="24"/>
        </w:rPr>
        <w:t>средственного обеспечения исполнения полномочий главы муниципального образования, путем заключения трудового договора на срок полномочий главы муниципального обр</w:t>
      </w:r>
      <w:r w:rsidRPr="0032539B">
        <w:rPr>
          <w:rFonts w:ascii="Times New Roman" w:hAnsi="Times New Roman"/>
          <w:b w:val="0"/>
          <w:sz w:val="24"/>
          <w:szCs w:val="24"/>
        </w:rPr>
        <w:t>а</w:t>
      </w:r>
      <w:r w:rsidR="0032539B">
        <w:rPr>
          <w:rFonts w:ascii="Times New Roman" w:hAnsi="Times New Roman"/>
          <w:b w:val="0"/>
          <w:sz w:val="24"/>
          <w:szCs w:val="24"/>
        </w:rPr>
        <w:t>зования;</w:t>
      </w:r>
    </w:p>
    <w:p w:rsidR="00194F0F" w:rsidRPr="0032539B" w:rsidRDefault="00194F0F" w:rsidP="0032539B">
      <w:pPr>
        <w:pStyle w:val="ConsTitle"/>
        <w:widowControl/>
        <w:ind w:right="0" w:firstLine="624"/>
        <w:jc w:val="both"/>
        <w:rPr>
          <w:rFonts w:ascii="Times New Roman" w:hAnsi="Times New Roman"/>
          <w:b w:val="0"/>
          <w:sz w:val="24"/>
          <w:szCs w:val="24"/>
        </w:rPr>
      </w:pPr>
      <w:r w:rsidRPr="0032539B">
        <w:rPr>
          <w:rFonts w:ascii="Times New Roman" w:hAnsi="Times New Roman"/>
          <w:b w:val="0"/>
          <w:sz w:val="24"/>
          <w:szCs w:val="24"/>
        </w:rPr>
        <w:t>- лиц, замещающих должности муниципальной службы в аппарате совета депутатов</w:t>
      </w:r>
      <w:r w:rsidR="0032539B">
        <w:rPr>
          <w:rFonts w:ascii="Times New Roman" w:hAnsi="Times New Roman"/>
          <w:b w:val="0"/>
          <w:sz w:val="24"/>
          <w:szCs w:val="24"/>
        </w:rPr>
        <w:t>;</w:t>
      </w:r>
    </w:p>
    <w:p w:rsidR="00E1771F" w:rsidRPr="0032539B" w:rsidRDefault="00E1771F" w:rsidP="0032539B">
      <w:pPr>
        <w:pStyle w:val="ConsTitle"/>
        <w:widowControl/>
        <w:ind w:right="0" w:firstLine="624"/>
        <w:jc w:val="both"/>
        <w:rPr>
          <w:rFonts w:ascii="Times New Roman" w:hAnsi="Times New Roman"/>
          <w:b w:val="0"/>
          <w:sz w:val="24"/>
          <w:szCs w:val="24"/>
        </w:rPr>
      </w:pPr>
      <w:r w:rsidRPr="0032539B">
        <w:rPr>
          <w:rFonts w:ascii="Times New Roman" w:hAnsi="Times New Roman"/>
          <w:b w:val="0"/>
          <w:sz w:val="24"/>
          <w:szCs w:val="24"/>
        </w:rPr>
        <w:t>- лиц, замещающих должности в совете депутатов, не являющиеся должностями муниципальной службы (далее – работники).</w:t>
      </w:r>
    </w:p>
    <w:p w:rsidR="00194F0F" w:rsidRPr="0032539B" w:rsidRDefault="00194F0F" w:rsidP="0032539B">
      <w:pPr>
        <w:pStyle w:val="ConsTitle"/>
        <w:widowControl/>
        <w:ind w:right="0" w:firstLine="624"/>
        <w:jc w:val="both"/>
        <w:rPr>
          <w:rFonts w:ascii="Times New Roman" w:hAnsi="Times New Roman"/>
          <w:b w:val="0"/>
          <w:sz w:val="24"/>
          <w:szCs w:val="24"/>
        </w:rPr>
      </w:pPr>
      <w:r w:rsidRPr="0032539B">
        <w:rPr>
          <w:rFonts w:ascii="Times New Roman" w:hAnsi="Times New Roman"/>
          <w:b w:val="0"/>
          <w:sz w:val="24"/>
          <w:szCs w:val="24"/>
        </w:rPr>
        <w:t xml:space="preserve">1.3. Материально-техническое и организационное обеспечение деятельности </w:t>
      </w:r>
      <w:r w:rsidR="00DF361E" w:rsidRPr="0032539B">
        <w:rPr>
          <w:rFonts w:ascii="Times New Roman" w:hAnsi="Times New Roman"/>
          <w:b w:val="0"/>
          <w:sz w:val="24"/>
          <w:szCs w:val="24"/>
        </w:rPr>
        <w:t xml:space="preserve">совета депутатов </w:t>
      </w:r>
      <w:r w:rsidRPr="0032539B">
        <w:rPr>
          <w:rFonts w:ascii="Times New Roman" w:hAnsi="Times New Roman"/>
          <w:b w:val="0"/>
          <w:sz w:val="24"/>
          <w:szCs w:val="24"/>
        </w:rPr>
        <w:t xml:space="preserve">предназначено для осуществления функционирования </w:t>
      </w:r>
      <w:r w:rsidR="00DF361E" w:rsidRPr="0032539B">
        <w:rPr>
          <w:rFonts w:ascii="Times New Roman" w:hAnsi="Times New Roman"/>
          <w:b w:val="0"/>
          <w:sz w:val="24"/>
          <w:szCs w:val="24"/>
        </w:rPr>
        <w:t>совета депутатов в целях решения</w:t>
      </w:r>
      <w:r w:rsidRPr="0032539B">
        <w:rPr>
          <w:rFonts w:ascii="Times New Roman" w:hAnsi="Times New Roman"/>
          <w:b w:val="0"/>
          <w:sz w:val="24"/>
          <w:szCs w:val="24"/>
        </w:rPr>
        <w:t xml:space="preserve"> вопросов местного значения, а также исполнения </w:t>
      </w:r>
      <w:r w:rsidR="00DF361E" w:rsidRPr="0032539B">
        <w:rPr>
          <w:rFonts w:ascii="Times New Roman" w:hAnsi="Times New Roman"/>
          <w:b w:val="0"/>
          <w:sz w:val="24"/>
          <w:szCs w:val="24"/>
        </w:rPr>
        <w:t xml:space="preserve">лицами, </w:t>
      </w:r>
      <w:r w:rsidR="00E1771F" w:rsidRPr="0032539B">
        <w:rPr>
          <w:rFonts w:ascii="Times New Roman" w:hAnsi="Times New Roman"/>
          <w:b w:val="0"/>
          <w:sz w:val="24"/>
          <w:szCs w:val="24"/>
        </w:rPr>
        <w:t xml:space="preserve">указанными в пункте 1.2 настоящего Порядка, </w:t>
      </w:r>
      <w:r w:rsidRPr="0032539B">
        <w:rPr>
          <w:rFonts w:ascii="Times New Roman" w:hAnsi="Times New Roman"/>
          <w:b w:val="0"/>
          <w:sz w:val="24"/>
          <w:szCs w:val="24"/>
        </w:rPr>
        <w:t>своих обязанностей</w:t>
      </w:r>
      <w:r w:rsidR="006C5DA4" w:rsidRPr="0032539B">
        <w:rPr>
          <w:rFonts w:ascii="Times New Roman" w:hAnsi="Times New Roman"/>
          <w:b w:val="0"/>
          <w:sz w:val="24"/>
          <w:szCs w:val="24"/>
        </w:rPr>
        <w:t>, служебных полномочий</w:t>
      </w:r>
      <w:r w:rsidR="00DF361E" w:rsidRPr="0032539B">
        <w:rPr>
          <w:rFonts w:ascii="Times New Roman" w:hAnsi="Times New Roman"/>
          <w:b w:val="0"/>
          <w:sz w:val="24"/>
          <w:szCs w:val="24"/>
        </w:rPr>
        <w:t>.</w:t>
      </w:r>
    </w:p>
    <w:p w:rsidR="00DF361E" w:rsidRPr="0032539B" w:rsidRDefault="00DF361E" w:rsidP="0032539B">
      <w:pPr>
        <w:pStyle w:val="ConsTitle"/>
        <w:widowControl/>
        <w:ind w:right="0" w:firstLine="624"/>
        <w:jc w:val="both"/>
        <w:rPr>
          <w:rFonts w:ascii="Times New Roman" w:hAnsi="Times New Roman"/>
          <w:b w:val="0"/>
          <w:sz w:val="24"/>
          <w:szCs w:val="24"/>
        </w:rPr>
      </w:pPr>
      <w:r w:rsidRPr="0032539B">
        <w:rPr>
          <w:rFonts w:ascii="Times New Roman" w:hAnsi="Times New Roman"/>
          <w:b w:val="0"/>
          <w:sz w:val="24"/>
          <w:szCs w:val="24"/>
        </w:rPr>
        <w:t>1.4</w:t>
      </w:r>
      <w:r w:rsidR="001C30D1" w:rsidRPr="0032539B">
        <w:rPr>
          <w:rFonts w:ascii="Times New Roman" w:hAnsi="Times New Roman"/>
          <w:b w:val="0"/>
          <w:sz w:val="24"/>
          <w:szCs w:val="24"/>
        </w:rPr>
        <w:t>. Материально</w:t>
      </w:r>
      <w:r w:rsidR="0032539B">
        <w:rPr>
          <w:rFonts w:ascii="Times New Roman" w:hAnsi="Times New Roman"/>
          <w:b w:val="0"/>
          <w:sz w:val="24"/>
          <w:szCs w:val="24"/>
        </w:rPr>
        <w:t>-</w:t>
      </w:r>
      <w:r w:rsidR="001C30D1" w:rsidRPr="0032539B">
        <w:rPr>
          <w:rFonts w:ascii="Times New Roman" w:hAnsi="Times New Roman"/>
          <w:b w:val="0"/>
          <w:sz w:val="24"/>
          <w:szCs w:val="24"/>
        </w:rPr>
        <w:t xml:space="preserve">техническое </w:t>
      </w:r>
      <w:r w:rsidRPr="0032539B">
        <w:rPr>
          <w:rFonts w:ascii="Times New Roman" w:hAnsi="Times New Roman"/>
          <w:b w:val="0"/>
          <w:sz w:val="24"/>
          <w:szCs w:val="24"/>
        </w:rPr>
        <w:t xml:space="preserve">и организационное </w:t>
      </w:r>
      <w:r w:rsidR="001C30D1" w:rsidRPr="0032539B">
        <w:rPr>
          <w:rFonts w:ascii="Times New Roman" w:hAnsi="Times New Roman"/>
          <w:b w:val="0"/>
          <w:sz w:val="24"/>
          <w:szCs w:val="24"/>
        </w:rPr>
        <w:t>обеспечение деятельности совета де</w:t>
      </w:r>
      <w:r w:rsidR="006C5DA4" w:rsidRPr="0032539B">
        <w:rPr>
          <w:rFonts w:ascii="Times New Roman" w:hAnsi="Times New Roman"/>
          <w:b w:val="0"/>
          <w:sz w:val="24"/>
          <w:szCs w:val="24"/>
        </w:rPr>
        <w:t>путатов осуществляется</w:t>
      </w:r>
      <w:r w:rsidRPr="0032539B">
        <w:rPr>
          <w:rFonts w:ascii="Times New Roman" w:hAnsi="Times New Roman"/>
          <w:b w:val="0"/>
          <w:sz w:val="24"/>
          <w:szCs w:val="24"/>
        </w:rPr>
        <w:t xml:space="preserve"> за счет</w:t>
      </w:r>
      <w:r w:rsidR="001C30D1" w:rsidRPr="0032539B">
        <w:rPr>
          <w:rFonts w:ascii="Times New Roman" w:hAnsi="Times New Roman"/>
          <w:b w:val="0"/>
          <w:sz w:val="24"/>
          <w:szCs w:val="24"/>
        </w:rPr>
        <w:t xml:space="preserve"> бюджетных ассигнований бюджета муниципального образования Тосненский район Ленинградской области на соответствующий год в разм</w:t>
      </w:r>
      <w:r w:rsidR="001C30D1" w:rsidRPr="0032539B">
        <w:rPr>
          <w:rFonts w:ascii="Times New Roman" w:hAnsi="Times New Roman"/>
          <w:b w:val="0"/>
          <w:sz w:val="24"/>
          <w:szCs w:val="24"/>
        </w:rPr>
        <w:t>е</w:t>
      </w:r>
      <w:r w:rsidR="001C30D1" w:rsidRPr="0032539B">
        <w:rPr>
          <w:rFonts w:ascii="Times New Roman" w:hAnsi="Times New Roman"/>
          <w:b w:val="0"/>
          <w:sz w:val="24"/>
          <w:szCs w:val="24"/>
        </w:rPr>
        <w:t>ре, позволяющем обеспечить возможность осуществления возложенных на совет депут</w:t>
      </w:r>
      <w:r w:rsidR="001C30D1" w:rsidRPr="0032539B">
        <w:rPr>
          <w:rFonts w:ascii="Times New Roman" w:hAnsi="Times New Roman"/>
          <w:b w:val="0"/>
          <w:sz w:val="24"/>
          <w:szCs w:val="24"/>
        </w:rPr>
        <w:t>а</w:t>
      </w:r>
      <w:r w:rsidR="001C30D1" w:rsidRPr="0032539B">
        <w:rPr>
          <w:rFonts w:ascii="Times New Roman" w:hAnsi="Times New Roman"/>
          <w:b w:val="0"/>
          <w:sz w:val="24"/>
          <w:szCs w:val="24"/>
        </w:rPr>
        <w:t>тов полномочий.</w:t>
      </w:r>
    </w:p>
    <w:p w:rsidR="002849F7" w:rsidRPr="0032539B" w:rsidRDefault="002849F7" w:rsidP="0032539B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4"/>
          <w:szCs w:val="24"/>
        </w:rPr>
      </w:pPr>
    </w:p>
    <w:p w:rsidR="002849F7" w:rsidRPr="0032539B" w:rsidRDefault="002849F7" w:rsidP="00030595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32539B">
        <w:rPr>
          <w:rFonts w:ascii="Times New Roman" w:hAnsi="Times New Roman"/>
          <w:b w:val="0"/>
          <w:sz w:val="24"/>
          <w:szCs w:val="24"/>
        </w:rPr>
        <w:t>2.</w:t>
      </w:r>
      <w:r w:rsidR="00030595">
        <w:rPr>
          <w:rFonts w:ascii="Times New Roman" w:hAnsi="Times New Roman"/>
          <w:b w:val="0"/>
          <w:sz w:val="24"/>
          <w:szCs w:val="24"/>
        </w:rPr>
        <w:t xml:space="preserve"> </w:t>
      </w:r>
      <w:r w:rsidRPr="0032539B">
        <w:rPr>
          <w:rFonts w:ascii="Times New Roman" w:hAnsi="Times New Roman"/>
          <w:b w:val="0"/>
          <w:sz w:val="24"/>
          <w:szCs w:val="24"/>
        </w:rPr>
        <w:t>Материально-техническое обеспечение деятельности</w:t>
      </w:r>
    </w:p>
    <w:p w:rsidR="00DC4617" w:rsidRPr="0032539B" w:rsidRDefault="00DC4617" w:rsidP="0032539B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4"/>
          <w:szCs w:val="24"/>
        </w:rPr>
      </w:pPr>
    </w:p>
    <w:p w:rsidR="002849F7" w:rsidRPr="0032539B" w:rsidRDefault="002849F7" w:rsidP="00030595">
      <w:pPr>
        <w:pStyle w:val="ConsTitle"/>
        <w:widowControl/>
        <w:ind w:right="0" w:firstLine="624"/>
        <w:jc w:val="both"/>
        <w:rPr>
          <w:rFonts w:ascii="Times New Roman" w:hAnsi="Times New Roman"/>
          <w:b w:val="0"/>
          <w:sz w:val="24"/>
          <w:szCs w:val="24"/>
        </w:rPr>
      </w:pPr>
      <w:r w:rsidRPr="0032539B">
        <w:rPr>
          <w:rFonts w:ascii="Times New Roman" w:hAnsi="Times New Roman"/>
          <w:b w:val="0"/>
          <w:sz w:val="24"/>
          <w:szCs w:val="24"/>
        </w:rPr>
        <w:t>2.1.</w:t>
      </w:r>
      <w:r w:rsidR="00030595">
        <w:rPr>
          <w:rFonts w:ascii="Times New Roman" w:hAnsi="Times New Roman"/>
          <w:b w:val="0"/>
          <w:sz w:val="24"/>
          <w:szCs w:val="24"/>
        </w:rPr>
        <w:t xml:space="preserve"> </w:t>
      </w:r>
      <w:r w:rsidR="001C30D1" w:rsidRPr="0032539B">
        <w:rPr>
          <w:rFonts w:ascii="Times New Roman" w:hAnsi="Times New Roman"/>
          <w:b w:val="0"/>
          <w:sz w:val="24"/>
          <w:szCs w:val="24"/>
        </w:rPr>
        <w:t>М</w:t>
      </w:r>
      <w:r w:rsidRPr="0032539B">
        <w:rPr>
          <w:rFonts w:ascii="Times New Roman" w:hAnsi="Times New Roman"/>
          <w:b w:val="0"/>
          <w:sz w:val="24"/>
          <w:szCs w:val="24"/>
        </w:rPr>
        <w:t>атериально-техническ</w:t>
      </w:r>
      <w:r w:rsidR="00750768" w:rsidRPr="0032539B">
        <w:rPr>
          <w:rFonts w:ascii="Times New Roman" w:hAnsi="Times New Roman"/>
          <w:b w:val="0"/>
          <w:sz w:val="24"/>
          <w:szCs w:val="24"/>
        </w:rPr>
        <w:t>о</w:t>
      </w:r>
      <w:r w:rsidR="001C30D1" w:rsidRPr="0032539B">
        <w:rPr>
          <w:rFonts w:ascii="Times New Roman" w:hAnsi="Times New Roman"/>
          <w:b w:val="0"/>
          <w:sz w:val="24"/>
          <w:szCs w:val="24"/>
        </w:rPr>
        <w:t>е</w:t>
      </w:r>
      <w:r w:rsidRPr="0032539B">
        <w:rPr>
          <w:rFonts w:ascii="Times New Roman" w:hAnsi="Times New Roman"/>
          <w:b w:val="0"/>
          <w:sz w:val="24"/>
          <w:szCs w:val="24"/>
        </w:rPr>
        <w:t xml:space="preserve"> обеспечени</w:t>
      </w:r>
      <w:r w:rsidR="001C30D1" w:rsidRPr="0032539B">
        <w:rPr>
          <w:rFonts w:ascii="Times New Roman" w:hAnsi="Times New Roman"/>
          <w:b w:val="0"/>
          <w:sz w:val="24"/>
          <w:szCs w:val="24"/>
        </w:rPr>
        <w:t>е</w:t>
      </w:r>
      <w:r w:rsidRPr="0032539B">
        <w:rPr>
          <w:rFonts w:ascii="Times New Roman" w:hAnsi="Times New Roman"/>
          <w:b w:val="0"/>
          <w:sz w:val="24"/>
          <w:szCs w:val="24"/>
        </w:rPr>
        <w:t xml:space="preserve"> деятельности совета депутатов включ</w:t>
      </w:r>
      <w:r w:rsidRPr="0032539B">
        <w:rPr>
          <w:rFonts w:ascii="Times New Roman" w:hAnsi="Times New Roman"/>
          <w:b w:val="0"/>
          <w:sz w:val="24"/>
          <w:szCs w:val="24"/>
        </w:rPr>
        <w:t>а</w:t>
      </w:r>
      <w:r w:rsidRPr="0032539B">
        <w:rPr>
          <w:rFonts w:ascii="Times New Roman" w:hAnsi="Times New Roman"/>
          <w:b w:val="0"/>
          <w:sz w:val="24"/>
          <w:szCs w:val="24"/>
        </w:rPr>
        <w:t>е</w:t>
      </w:r>
      <w:r w:rsidR="001C30D1" w:rsidRPr="0032539B">
        <w:rPr>
          <w:rFonts w:ascii="Times New Roman" w:hAnsi="Times New Roman"/>
          <w:b w:val="0"/>
          <w:sz w:val="24"/>
          <w:szCs w:val="24"/>
        </w:rPr>
        <w:t>т</w:t>
      </w:r>
      <w:r w:rsidRPr="0032539B">
        <w:rPr>
          <w:rFonts w:ascii="Times New Roman" w:hAnsi="Times New Roman"/>
          <w:b w:val="0"/>
          <w:sz w:val="24"/>
          <w:szCs w:val="24"/>
        </w:rPr>
        <w:t>:</w:t>
      </w:r>
    </w:p>
    <w:p w:rsidR="0028127D" w:rsidRDefault="00E2733A" w:rsidP="00030595">
      <w:pPr>
        <w:pStyle w:val="ConsTitle"/>
        <w:widowControl/>
        <w:ind w:right="0" w:firstLine="624"/>
        <w:jc w:val="both"/>
        <w:rPr>
          <w:rFonts w:ascii="Times New Roman" w:hAnsi="Times New Roman"/>
          <w:b w:val="0"/>
          <w:sz w:val="24"/>
          <w:szCs w:val="24"/>
        </w:rPr>
      </w:pPr>
      <w:r w:rsidRPr="0032539B">
        <w:rPr>
          <w:rFonts w:ascii="Times New Roman" w:hAnsi="Times New Roman"/>
          <w:b w:val="0"/>
          <w:sz w:val="24"/>
          <w:szCs w:val="24"/>
        </w:rPr>
        <w:t>2.1.1.</w:t>
      </w:r>
      <w:r w:rsidR="00030595">
        <w:rPr>
          <w:rFonts w:ascii="Times New Roman" w:hAnsi="Times New Roman"/>
          <w:b w:val="0"/>
          <w:sz w:val="24"/>
          <w:szCs w:val="24"/>
        </w:rPr>
        <w:t xml:space="preserve"> </w:t>
      </w:r>
      <w:r w:rsidRPr="0032539B">
        <w:rPr>
          <w:rFonts w:ascii="Times New Roman" w:hAnsi="Times New Roman"/>
          <w:b w:val="0"/>
          <w:sz w:val="24"/>
          <w:szCs w:val="24"/>
        </w:rPr>
        <w:t xml:space="preserve">Транспортное обеспечение </w:t>
      </w:r>
      <w:r w:rsidR="00E1771F" w:rsidRPr="0032539B">
        <w:rPr>
          <w:rFonts w:ascii="Times New Roman" w:hAnsi="Times New Roman"/>
          <w:b w:val="0"/>
          <w:sz w:val="24"/>
          <w:szCs w:val="24"/>
        </w:rPr>
        <w:t>путем персонального закрепления за главой мун</w:t>
      </w:r>
      <w:r w:rsidR="00E1771F" w:rsidRPr="0032539B">
        <w:rPr>
          <w:rFonts w:ascii="Times New Roman" w:hAnsi="Times New Roman"/>
          <w:b w:val="0"/>
          <w:sz w:val="24"/>
          <w:szCs w:val="24"/>
        </w:rPr>
        <w:t>и</w:t>
      </w:r>
      <w:r w:rsidR="00E1771F" w:rsidRPr="0032539B">
        <w:rPr>
          <w:rFonts w:ascii="Times New Roman" w:hAnsi="Times New Roman"/>
          <w:b w:val="0"/>
          <w:sz w:val="24"/>
          <w:szCs w:val="24"/>
        </w:rPr>
        <w:t xml:space="preserve">ципального образования служебного автомобиля, приобретенного (приобретаемого) за счет бюджетных ассигнований бюджета муниципального образования Тосненский район Ленинградской области и являющегося собственностью муниципального образования, </w:t>
      </w:r>
    </w:p>
    <w:p w:rsidR="0028127D" w:rsidRDefault="0028127D" w:rsidP="0028127D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lastRenderedPageBreak/>
        <w:t>2</w:t>
      </w:r>
    </w:p>
    <w:p w:rsidR="0028127D" w:rsidRDefault="0028127D" w:rsidP="00030595">
      <w:pPr>
        <w:pStyle w:val="ConsTitle"/>
        <w:widowControl/>
        <w:ind w:right="0" w:firstLine="624"/>
        <w:jc w:val="both"/>
        <w:rPr>
          <w:rFonts w:ascii="Times New Roman" w:hAnsi="Times New Roman"/>
          <w:b w:val="0"/>
          <w:sz w:val="24"/>
          <w:szCs w:val="24"/>
        </w:rPr>
      </w:pPr>
    </w:p>
    <w:p w:rsidR="006C5DA4" w:rsidRPr="0032539B" w:rsidRDefault="00E1771F" w:rsidP="0028127D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4"/>
          <w:szCs w:val="24"/>
        </w:rPr>
      </w:pPr>
      <w:r w:rsidRPr="0032539B">
        <w:rPr>
          <w:rFonts w:ascii="Times New Roman" w:hAnsi="Times New Roman"/>
          <w:b w:val="0"/>
          <w:sz w:val="24"/>
          <w:szCs w:val="24"/>
        </w:rPr>
        <w:t xml:space="preserve">а также путем предоставления служебного </w:t>
      </w:r>
      <w:proofErr w:type="spellStart"/>
      <w:r w:rsidRPr="0032539B">
        <w:rPr>
          <w:rFonts w:ascii="Times New Roman" w:hAnsi="Times New Roman"/>
          <w:b w:val="0"/>
          <w:sz w:val="24"/>
          <w:szCs w:val="24"/>
        </w:rPr>
        <w:t>авто</w:t>
      </w:r>
      <w:r w:rsidR="009F1B54" w:rsidRPr="0032539B">
        <w:rPr>
          <w:rFonts w:ascii="Times New Roman" w:hAnsi="Times New Roman"/>
          <w:b w:val="0"/>
          <w:sz w:val="24"/>
          <w:szCs w:val="24"/>
        </w:rPr>
        <w:t>т</w:t>
      </w:r>
      <w:r w:rsidRPr="0032539B">
        <w:rPr>
          <w:rFonts w:ascii="Times New Roman" w:hAnsi="Times New Roman"/>
          <w:b w:val="0"/>
          <w:sz w:val="24"/>
          <w:szCs w:val="24"/>
        </w:rPr>
        <w:t>р</w:t>
      </w:r>
      <w:r w:rsidR="009F1B54" w:rsidRPr="0032539B">
        <w:rPr>
          <w:rFonts w:ascii="Times New Roman" w:hAnsi="Times New Roman"/>
          <w:b w:val="0"/>
          <w:sz w:val="24"/>
          <w:szCs w:val="24"/>
        </w:rPr>
        <w:t>а</w:t>
      </w:r>
      <w:r w:rsidRPr="0032539B">
        <w:rPr>
          <w:rFonts w:ascii="Times New Roman" w:hAnsi="Times New Roman"/>
          <w:b w:val="0"/>
          <w:sz w:val="24"/>
          <w:szCs w:val="24"/>
        </w:rPr>
        <w:t>транспорта</w:t>
      </w:r>
      <w:proofErr w:type="spellEnd"/>
      <w:r w:rsidRPr="0032539B">
        <w:rPr>
          <w:rFonts w:ascii="Times New Roman" w:hAnsi="Times New Roman"/>
          <w:b w:val="0"/>
          <w:sz w:val="24"/>
          <w:szCs w:val="24"/>
        </w:rPr>
        <w:t xml:space="preserve"> из общего наряда по пре</w:t>
      </w:r>
      <w:r w:rsidRPr="0032539B">
        <w:rPr>
          <w:rFonts w:ascii="Times New Roman" w:hAnsi="Times New Roman"/>
          <w:b w:val="0"/>
          <w:sz w:val="24"/>
          <w:szCs w:val="24"/>
        </w:rPr>
        <w:t>д</w:t>
      </w:r>
      <w:r w:rsidRPr="0032539B">
        <w:rPr>
          <w:rFonts w:ascii="Times New Roman" w:hAnsi="Times New Roman"/>
          <w:b w:val="0"/>
          <w:sz w:val="24"/>
          <w:szCs w:val="24"/>
        </w:rPr>
        <w:t>варительной заявке лицам, замещающим должности муниципальной службы, учрежда</w:t>
      </w:r>
      <w:r w:rsidRPr="0032539B">
        <w:rPr>
          <w:rFonts w:ascii="Times New Roman" w:hAnsi="Times New Roman"/>
          <w:b w:val="0"/>
          <w:sz w:val="24"/>
          <w:szCs w:val="24"/>
        </w:rPr>
        <w:t>е</w:t>
      </w:r>
      <w:r w:rsidRPr="0032539B">
        <w:rPr>
          <w:rFonts w:ascii="Times New Roman" w:hAnsi="Times New Roman"/>
          <w:b w:val="0"/>
          <w:sz w:val="24"/>
          <w:szCs w:val="24"/>
        </w:rPr>
        <w:t>мые для непосредственного обеспечения исполнения полномочий главы муниципального образования, путем заключения трудового договора на срок полномочий главы муниц</w:t>
      </w:r>
      <w:r w:rsidRPr="0032539B">
        <w:rPr>
          <w:rFonts w:ascii="Times New Roman" w:hAnsi="Times New Roman"/>
          <w:b w:val="0"/>
          <w:sz w:val="24"/>
          <w:szCs w:val="24"/>
        </w:rPr>
        <w:t>и</w:t>
      </w:r>
      <w:r w:rsidRPr="0032539B">
        <w:rPr>
          <w:rFonts w:ascii="Times New Roman" w:hAnsi="Times New Roman"/>
          <w:b w:val="0"/>
          <w:sz w:val="24"/>
          <w:szCs w:val="24"/>
        </w:rPr>
        <w:t xml:space="preserve">пального образования, </w:t>
      </w:r>
      <w:r w:rsidR="006C5DA4" w:rsidRPr="0032539B">
        <w:rPr>
          <w:rFonts w:ascii="Times New Roman" w:hAnsi="Times New Roman"/>
          <w:b w:val="0"/>
          <w:sz w:val="24"/>
          <w:szCs w:val="24"/>
        </w:rPr>
        <w:t>замещающим должности муниципальной службы в аппарате совета депутатов, работникам. Транспортное обеспечение</w:t>
      </w:r>
      <w:r w:rsidR="006C5DA4" w:rsidRPr="0032539B">
        <w:rPr>
          <w:rFonts w:ascii="Times New Roman" w:hAnsi="Times New Roman"/>
          <w:sz w:val="24"/>
          <w:szCs w:val="24"/>
        </w:rPr>
        <w:t xml:space="preserve"> </w:t>
      </w:r>
      <w:r w:rsidR="001C30D1" w:rsidRPr="0032539B">
        <w:rPr>
          <w:rFonts w:ascii="Times New Roman" w:hAnsi="Times New Roman"/>
          <w:b w:val="0"/>
          <w:sz w:val="24"/>
          <w:szCs w:val="24"/>
        </w:rPr>
        <w:t>осуществля</w:t>
      </w:r>
      <w:r w:rsidR="00DC4617" w:rsidRPr="0032539B">
        <w:rPr>
          <w:rFonts w:ascii="Times New Roman" w:hAnsi="Times New Roman"/>
          <w:b w:val="0"/>
          <w:sz w:val="24"/>
          <w:szCs w:val="24"/>
        </w:rPr>
        <w:t>е</w:t>
      </w:r>
      <w:r w:rsidR="003F074F" w:rsidRPr="0032539B">
        <w:rPr>
          <w:rFonts w:ascii="Times New Roman" w:hAnsi="Times New Roman"/>
          <w:b w:val="0"/>
          <w:sz w:val="24"/>
          <w:szCs w:val="24"/>
        </w:rPr>
        <w:t>т</w:t>
      </w:r>
      <w:r w:rsidR="00AD171A" w:rsidRPr="0032539B">
        <w:rPr>
          <w:rFonts w:ascii="Times New Roman" w:hAnsi="Times New Roman"/>
          <w:b w:val="0"/>
          <w:sz w:val="24"/>
          <w:szCs w:val="24"/>
        </w:rPr>
        <w:t>ся</w:t>
      </w:r>
      <w:r w:rsidR="001C30D1" w:rsidRPr="0032539B">
        <w:rPr>
          <w:rFonts w:ascii="Times New Roman" w:hAnsi="Times New Roman"/>
          <w:b w:val="0"/>
          <w:sz w:val="24"/>
          <w:szCs w:val="24"/>
        </w:rPr>
        <w:t xml:space="preserve"> администрацией м</w:t>
      </w:r>
      <w:r w:rsidR="001C30D1" w:rsidRPr="0032539B">
        <w:rPr>
          <w:rFonts w:ascii="Times New Roman" w:hAnsi="Times New Roman"/>
          <w:b w:val="0"/>
          <w:sz w:val="24"/>
          <w:szCs w:val="24"/>
        </w:rPr>
        <w:t>у</w:t>
      </w:r>
      <w:r w:rsidR="001C30D1" w:rsidRPr="0032539B">
        <w:rPr>
          <w:rFonts w:ascii="Times New Roman" w:hAnsi="Times New Roman"/>
          <w:b w:val="0"/>
          <w:sz w:val="24"/>
          <w:szCs w:val="24"/>
        </w:rPr>
        <w:t>ниципального образования Тосненский район Ленинградской области</w:t>
      </w:r>
      <w:r w:rsidR="00DC4617" w:rsidRPr="0032539B">
        <w:rPr>
          <w:rFonts w:ascii="Times New Roman" w:hAnsi="Times New Roman"/>
          <w:b w:val="0"/>
          <w:sz w:val="24"/>
          <w:szCs w:val="24"/>
        </w:rPr>
        <w:t xml:space="preserve"> (далее – админ</w:t>
      </w:r>
      <w:r w:rsidR="00DC4617" w:rsidRPr="0032539B">
        <w:rPr>
          <w:rFonts w:ascii="Times New Roman" w:hAnsi="Times New Roman"/>
          <w:b w:val="0"/>
          <w:sz w:val="24"/>
          <w:szCs w:val="24"/>
        </w:rPr>
        <w:t>и</w:t>
      </w:r>
      <w:r w:rsidR="00DC4617" w:rsidRPr="0032539B">
        <w:rPr>
          <w:rFonts w:ascii="Times New Roman" w:hAnsi="Times New Roman"/>
          <w:b w:val="0"/>
          <w:sz w:val="24"/>
          <w:szCs w:val="24"/>
        </w:rPr>
        <w:t>страция)</w:t>
      </w:r>
      <w:r w:rsidR="001C30D1" w:rsidRPr="0032539B">
        <w:rPr>
          <w:rFonts w:ascii="Times New Roman" w:hAnsi="Times New Roman"/>
          <w:b w:val="0"/>
          <w:sz w:val="24"/>
          <w:szCs w:val="24"/>
        </w:rPr>
        <w:t xml:space="preserve"> и (или)  муниципальным учреждени</w:t>
      </w:r>
      <w:r w:rsidR="006C5DA4" w:rsidRPr="0032539B">
        <w:rPr>
          <w:rFonts w:ascii="Times New Roman" w:hAnsi="Times New Roman"/>
          <w:b w:val="0"/>
          <w:sz w:val="24"/>
          <w:szCs w:val="24"/>
        </w:rPr>
        <w:t>ем, созданным в указанных целях.</w:t>
      </w:r>
    </w:p>
    <w:p w:rsidR="00AD171A" w:rsidRPr="0032539B" w:rsidRDefault="006C5DA4" w:rsidP="00030595">
      <w:pPr>
        <w:pStyle w:val="ConsTitle"/>
        <w:widowControl/>
        <w:ind w:right="0" w:firstLine="624"/>
        <w:jc w:val="both"/>
        <w:rPr>
          <w:rFonts w:ascii="Times New Roman" w:hAnsi="Times New Roman"/>
          <w:b w:val="0"/>
          <w:sz w:val="24"/>
          <w:szCs w:val="24"/>
        </w:rPr>
      </w:pPr>
      <w:r w:rsidRPr="0032539B">
        <w:rPr>
          <w:rFonts w:ascii="Times New Roman" w:hAnsi="Times New Roman"/>
          <w:b w:val="0"/>
          <w:sz w:val="24"/>
          <w:szCs w:val="24"/>
        </w:rPr>
        <w:t xml:space="preserve">2.1.2. </w:t>
      </w:r>
      <w:r w:rsidR="00E95350" w:rsidRPr="0032539B">
        <w:rPr>
          <w:rFonts w:ascii="Times New Roman" w:hAnsi="Times New Roman"/>
          <w:b w:val="0"/>
          <w:sz w:val="24"/>
          <w:szCs w:val="24"/>
        </w:rPr>
        <w:t xml:space="preserve">Обеспечение </w:t>
      </w:r>
      <w:r w:rsidR="00AD171A" w:rsidRPr="0032539B">
        <w:rPr>
          <w:rFonts w:ascii="Times New Roman" w:hAnsi="Times New Roman"/>
          <w:b w:val="0"/>
          <w:sz w:val="24"/>
          <w:szCs w:val="24"/>
        </w:rPr>
        <w:t xml:space="preserve"> служебными помещениями, оборудованными средствами и услугами связи, </w:t>
      </w:r>
      <w:r w:rsidR="00933807" w:rsidRPr="0032539B">
        <w:rPr>
          <w:rFonts w:ascii="Times New Roman" w:hAnsi="Times New Roman"/>
          <w:b w:val="0"/>
          <w:sz w:val="24"/>
          <w:szCs w:val="24"/>
        </w:rPr>
        <w:t xml:space="preserve">с </w:t>
      </w:r>
      <w:r w:rsidRPr="0032539B">
        <w:rPr>
          <w:rFonts w:ascii="Times New Roman" w:hAnsi="Times New Roman"/>
          <w:b w:val="0"/>
          <w:sz w:val="24"/>
          <w:szCs w:val="24"/>
        </w:rPr>
        <w:t xml:space="preserve">учетом </w:t>
      </w:r>
      <w:r w:rsidR="00AD171A" w:rsidRPr="0032539B">
        <w:rPr>
          <w:rFonts w:ascii="Times New Roman" w:hAnsi="Times New Roman"/>
          <w:b w:val="0"/>
          <w:sz w:val="24"/>
          <w:szCs w:val="24"/>
        </w:rPr>
        <w:t>технической эксплуатаци</w:t>
      </w:r>
      <w:r w:rsidR="00933807" w:rsidRPr="0032539B">
        <w:rPr>
          <w:rFonts w:ascii="Times New Roman" w:hAnsi="Times New Roman"/>
          <w:b w:val="0"/>
          <w:sz w:val="24"/>
          <w:szCs w:val="24"/>
        </w:rPr>
        <w:t>и</w:t>
      </w:r>
      <w:r w:rsidR="00AD171A" w:rsidRPr="0032539B">
        <w:rPr>
          <w:rFonts w:ascii="Times New Roman" w:hAnsi="Times New Roman"/>
          <w:b w:val="0"/>
          <w:sz w:val="24"/>
          <w:szCs w:val="24"/>
        </w:rPr>
        <w:t xml:space="preserve"> </w:t>
      </w:r>
      <w:r w:rsidR="00933807" w:rsidRPr="0032539B">
        <w:rPr>
          <w:rFonts w:ascii="Times New Roman" w:hAnsi="Times New Roman"/>
          <w:b w:val="0"/>
          <w:sz w:val="24"/>
          <w:szCs w:val="24"/>
        </w:rPr>
        <w:t xml:space="preserve">этих </w:t>
      </w:r>
      <w:r w:rsidR="00AD171A" w:rsidRPr="0032539B">
        <w:rPr>
          <w:rFonts w:ascii="Times New Roman" w:hAnsi="Times New Roman"/>
          <w:b w:val="0"/>
          <w:sz w:val="24"/>
          <w:szCs w:val="24"/>
        </w:rPr>
        <w:t>помещений (водоснабжение, отопление, освещение, уборка, ремонт)</w:t>
      </w:r>
      <w:r w:rsidR="00E95350" w:rsidRPr="0032539B">
        <w:rPr>
          <w:rFonts w:ascii="Times New Roman" w:hAnsi="Times New Roman"/>
          <w:b w:val="0"/>
          <w:sz w:val="24"/>
          <w:szCs w:val="24"/>
        </w:rPr>
        <w:t xml:space="preserve">, </w:t>
      </w:r>
      <w:r w:rsidRPr="0032539B">
        <w:rPr>
          <w:rFonts w:ascii="Times New Roman" w:hAnsi="Times New Roman"/>
          <w:b w:val="0"/>
          <w:sz w:val="24"/>
          <w:szCs w:val="24"/>
        </w:rPr>
        <w:t>в административном здании на безвозмездной о</w:t>
      </w:r>
      <w:r w:rsidRPr="0032539B">
        <w:rPr>
          <w:rFonts w:ascii="Times New Roman" w:hAnsi="Times New Roman"/>
          <w:b w:val="0"/>
          <w:sz w:val="24"/>
          <w:szCs w:val="24"/>
        </w:rPr>
        <w:t>с</w:t>
      </w:r>
      <w:r w:rsidRPr="0032539B">
        <w:rPr>
          <w:rFonts w:ascii="Times New Roman" w:hAnsi="Times New Roman"/>
          <w:b w:val="0"/>
          <w:sz w:val="24"/>
          <w:szCs w:val="24"/>
        </w:rPr>
        <w:t>нове по ад</w:t>
      </w:r>
      <w:r w:rsidR="00030595">
        <w:rPr>
          <w:rFonts w:ascii="Times New Roman" w:hAnsi="Times New Roman"/>
          <w:b w:val="0"/>
          <w:sz w:val="24"/>
          <w:szCs w:val="24"/>
        </w:rPr>
        <w:t>ресу: Ленин</w:t>
      </w:r>
      <w:r w:rsidRPr="0032539B">
        <w:rPr>
          <w:rFonts w:ascii="Times New Roman" w:hAnsi="Times New Roman"/>
          <w:b w:val="0"/>
          <w:sz w:val="24"/>
          <w:szCs w:val="24"/>
        </w:rPr>
        <w:t>градская область, г.</w:t>
      </w:r>
      <w:r w:rsidR="00030595">
        <w:rPr>
          <w:rFonts w:ascii="Times New Roman" w:hAnsi="Times New Roman"/>
          <w:b w:val="0"/>
          <w:sz w:val="24"/>
          <w:szCs w:val="24"/>
        </w:rPr>
        <w:t xml:space="preserve"> </w:t>
      </w:r>
      <w:r w:rsidRPr="0032539B">
        <w:rPr>
          <w:rFonts w:ascii="Times New Roman" w:hAnsi="Times New Roman"/>
          <w:b w:val="0"/>
          <w:sz w:val="24"/>
          <w:szCs w:val="24"/>
        </w:rPr>
        <w:t>Тосно, пр.</w:t>
      </w:r>
      <w:r w:rsidR="00030595">
        <w:rPr>
          <w:rFonts w:ascii="Times New Roman" w:hAnsi="Times New Roman"/>
          <w:b w:val="0"/>
          <w:sz w:val="24"/>
          <w:szCs w:val="24"/>
        </w:rPr>
        <w:t xml:space="preserve"> </w:t>
      </w:r>
      <w:r w:rsidRPr="0032539B">
        <w:rPr>
          <w:rFonts w:ascii="Times New Roman" w:hAnsi="Times New Roman"/>
          <w:b w:val="0"/>
          <w:sz w:val="24"/>
          <w:szCs w:val="24"/>
        </w:rPr>
        <w:t>Ленина, д.</w:t>
      </w:r>
      <w:r w:rsidR="00030595">
        <w:rPr>
          <w:rFonts w:ascii="Times New Roman" w:hAnsi="Times New Roman"/>
          <w:b w:val="0"/>
          <w:sz w:val="24"/>
          <w:szCs w:val="24"/>
        </w:rPr>
        <w:t xml:space="preserve"> </w:t>
      </w:r>
      <w:r w:rsidRPr="0032539B">
        <w:rPr>
          <w:rFonts w:ascii="Times New Roman" w:hAnsi="Times New Roman"/>
          <w:b w:val="0"/>
          <w:sz w:val="24"/>
          <w:szCs w:val="24"/>
        </w:rPr>
        <w:t>32. Обеспечение  служе</w:t>
      </w:r>
      <w:r w:rsidRPr="0032539B">
        <w:rPr>
          <w:rFonts w:ascii="Times New Roman" w:hAnsi="Times New Roman"/>
          <w:b w:val="0"/>
          <w:sz w:val="24"/>
          <w:szCs w:val="24"/>
        </w:rPr>
        <w:t>б</w:t>
      </w:r>
      <w:r w:rsidRPr="0032539B">
        <w:rPr>
          <w:rFonts w:ascii="Times New Roman" w:hAnsi="Times New Roman"/>
          <w:b w:val="0"/>
          <w:sz w:val="24"/>
          <w:szCs w:val="24"/>
        </w:rPr>
        <w:t xml:space="preserve">ными помещениями </w:t>
      </w:r>
      <w:r w:rsidR="00E95350" w:rsidRPr="0032539B">
        <w:rPr>
          <w:rFonts w:ascii="Times New Roman" w:hAnsi="Times New Roman"/>
          <w:b w:val="0"/>
          <w:sz w:val="24"/>
          <w:szCs w:val="24"/>
        </w:rPr>
        <w:t>осуществля</w:t>
      </w:r>
      <w:r w:rsidR="00933807" w:rsidRPr="0032539B">
        <w:rPr>
          <w:rFonts w:ascii="Times New Roman" w:hAnsi="Times New Roman"/>
          <w:b w:val="0"/>
          <w:sz w:val="24"/>
          <w:szCs w:val="24"/>
        </w:rPr>
        <w:t>е</w:t>
      </w:r>
      <w:r w:rsidR="003F074F" w:rsidRPr="0032539B">
        <w:rPr>
          <w:rFonts w:ascii="Times New Roman" w:hAnsi="Times New Roman"/>
          <w:b w:val="0"/>
          <w:sz w:val="24"/>
          <w:szCs w:val="24"/>
        </w:rPr>
        <w:t>т</w:t>
      </w:r>
      <w:r w:rsidR="00933807" w:rsidRPr="0032539B">
        <w:rPr>
          <w:rFonts w:ascii="Times New Roman" w:hAnsi="Times New Roman"/>
          <w:b w:val="0"/>
          <w:sz w:val="24"/>
          <w:szCs w:val="24"/>
        </w:rPr>
        <w:t>ся</w:t>
      </w:r>
      <w:r w:rsidR="00E95350" w:rsidRPr="0032539B">
        <w:rPr>
          <w:rFonts w:ascii="Times New Roman" w:hAnsi="Times New Roman"/>
          <w:b w:val="0"/>
          <w:sz w:val="24"/>
          <w:szCs w:val="24"/>
        </w:rPr>
        <w:t xml:space="preserve"> администрацией</w:t>
      </w:r>
      <w:r w:rsidR="00AD171A" w:rsidRPr="0032539B">
        <w:rPr>
          <w:rFonts w:ascii="Times New Roman" w:hAnsi="Times New Roman"/>
          <w:b w:val="0"/>
          <w:sz w:val="24"/>
          <w:szCs w:val="24"/>
        </w:rPr>
        <w:t xml:space="preserve">. </w:t>
      </w:r>
      <w:r w:rsidRPr="0032539B">
        <w:rPr>
          <w:rFonts w:ascii="Times New Roman" w:hAnsi="Times New Roman"/>
          <w:b w:val="0"/>
          <w:sz w:val="24"/>
          <w:szCs w:val="24"/>
        </w:rPr>
        <w:t xml:space="preserve">Оборудование служебных </w:t>
      </w:r>
      <w:r w:rsidR="00AD171A" w:rsidRPr="0032539B">
        <w:rPr>
          <w:rFonts w:ascii="Times New Roman" w:hAnsi="Times New Roman"/>
          <w:b w:val="0"/>
          <w:sz w:val="24"/>
          <w:szCs w:val="24"/>
        </w:rPr>
        <w:t>помещ</w:t>
      </w:r>
      <w:r w:rsidR="00AD171A" w:rsidRPr="0032539B">
        <w:rPr>
          <w:rFonts w:ascii="Times New Roman" w:hAnsi="Times New Roman"/>
          <w:b w:val="0"/>
          <w:sz w:val="24"/>
          <w:szCs w:val="24"/>
        </w:rPr>
        <w:t>е</w:t>
      </w:r>
      <w:r w:rsidR="00AD171A" w:rsidRPr="0032539B">
        <w:rPr>
          <w:rFonts w:ascii="Times New Roman" w:hAnsi="Times New Roman"/>
          <w:b w:val="0"/>
          <w:sz w:val="24"/>
          <w:szCs w:val="24"/>
        </w:rPr>
        <w:t>ний  мебелью, оргтехникой осуществляется советом депутатов самостоятельно за счет средств бюджетных ассигнований бюджета муниципального образования.</w:t>
      </w:r>
    </w:p>
    <w:p w:rsidR="00A7733E" w:rsidRPr="0032539B" w:rsidRDefault="006C5DA4" w:rsidP="00030595">
      <w:pPr>
        <w:pStyle w:val="ConsTitle"/>
        <w:widowControl/>
        <w:ind w:right="0" w:firstLine="624"/>
        <w:jc w:val="both"/>
        <w:rPr>
          <w:rFonts w:ascii="Times New Roman" w:hAnsi="Times New Roman"/>
          <w:b w:val="0"/>
          <w:sz w:val="24"/>
          <w:szCs w:val="24"/>
        </w:rPr>
      </w:pPr>
      <w:r w:rsidRPr="0032539B">
        <w:rPr>
          <w:rFonts w:ascii="Times New Roman" w:hAnsi="Times New Roman"/>
          <w:b w:val="0"/>
          <w:sz w:val="24"/>
          <w:szCs w:val="24"/>
        </w:rPr>
        <w:t xml:space="preserve">2.1.3. </w:t>
      </w:r>
      <w:r w:rsidR="00E95350" w:rsidRPr="0032539B">
        <w:rPr>
          <w:rFonts w:ascii="Times New Roman" w:hAnsi="Times New Roman"/>
          <w:b w:val="0"/>
          <w:sz w:val="24"/>
          <w:szCs w:val="24"/>
        </w:rPr>
        <w:t>Установк</w:t>
      </w:r>
      <w:r w:rsidR="00933807" w:rsidRPr="0032539B">
        <w:rPr>
          <w:rFonts w:ascii="Times New Roman" w:hAnsi="Times New Roman"/>
          <w:b w:val="0"/>
          <w:sz w:val="24"/>
          <w:szCs w:val="24"/>
        </w:rPr>
        <w:t>у</w:t>
      </w:r>
      <w:r w:rsidR="00E95350" w:rsidRPr="0032539B">
        <w:rPr>
          <w:rFonts w:ascii="Times New Roman" w:hAnsi="Times New Roman"/>
          <w:b w:val="0"/>
          <w:sz w:val="24"/>
          <w:szCs w:val="24"/>
        </w:rPr>
        <w:t xml:space="preserve"> и эксплуатаци</w:t>
      </w:r>
      <w:r w:rsidR="003F074F" w:rsidRPr="0032539B">
        <w:rPr>
          <w:rFonts w:ascii="Times New Roman" w:hAnsi="Times New Roman"/>
          <w:b w:val="0"/>
          <w:sz w:val="24"/>
          <w:szCs w:val="24"/>
        </w:rPr>
        <w:t>ю</w:t>
      </w:r>
      <w:r w:rsidR="00E95350" w:rsidRPr="0032539B">
        <w:rPr>
          <w:rFonts w:ascii="Times New Roman" w:hAnsi="Times New Roman"/>
          <w:b w:val="0"/>
          <w:sz w:val="24"/>
          <w:szCs w:val="24"/>
        </w:rPr>
        <w:t xml:space="preserve"> системного </w:t>
      </w:r>
      <w:r w:rsidRPr="0032539B">
        <w:rPr>
          <w:rFonts w:ascii="Times New Roman" w:hAnsi="Times New Roman"/>
          <w:b w:val="0"/>
          <w:sz w:val="24"/>
          <w:szCs w:val="24"/>
        </w:rPr>
        <w:t>программного</w:t>
      </w:r>
      <w:r w:rsidR="00E95350" w:rsidRPr="0032539B">
        <w:rPr>
          <w:rFonts w:ascii="Times New Roman" w:hAnsi="Times New Roman"/>
          <w:b w:val="0"/>
          <w:sz w:val="24"/>
          <w:szCs w:val="24"/>
        </w:rPr>
        <w:t xml:space="preserve"> обеспечения, информ</w:t>
      </w:r>
      <w:r w:rsidR="00E95350" w:rsidRPr="0032539B">
        <w:rPr>
          <w:rFonts w:ascii="Times New Roman" w:hAnsi="Times New Roman"/>
          <w:b w:val="0"/>
          <w:sz w:val="24"/>
          <w:szCs w:val="24"/>
        </w:rPr>
        <w:t>а</w:t>
      </w:r>
      <w:r w:rsidR="00E95350" w:rsidRPr="0032539B">
        <w:rPr>
          <w:rFonts w:ascii="Times New Roman" w:hAnsi="Times New Roman"/>
          <w:b w:val="0"/>
          <w:sz w:val="24"/>
          <w:szCs w:val="24"/>
        </w:rPr>
        <w:t>ционных ресурсов Интернета</w:t>
      </w:r>
      <w:r w:rsidR="00AD171A" w:rsidRPr="0032539B">
        <w:rPr>
          <w:rFonts w:ascii="Times New Roman" w:hAnsi="Times New Roman"/>
          <w:b w:val="0"/>
          <w:sz w:val="24"/>
          <w:szCs w:val="24"/>
        </w:rPr>
        <w:t>,</w:t>
      </w:r>
      <w:r w:rsidR="00A7733E" w:rsidRPr="0032539B">
        <w:rPr>
          <w:rFonts w:ascii="Times New Roman" w:hAnsi="Times New Roman"/>
          <w:b w:val="0"/>
          <w:sz w:val="24"/>
          <w:szCs w:val="24"/>
        </w:rPr>
        <w:t xml:space="preserve"> </w:t>
      </w:r>
      <w:r w:rsidR="00030595">
        <w:rPr>
          <w:rFonts w:ascii="Times New Roman" w:hAnsi="Times New Roman"/>
          <w:b w:val="0"/>
          <w:sz w:val="24"/>
          <w:szCs w:val="24"/>
        </w:rPr>
        <w:t>которую</w:t>
      </w:r>
      <w:r w:rsidR="00A7733E" w:rsidRPr="0032539B">
        <w:rPr>
          <w:rFonts w:ascii="Times New Roman" w:hAnsi="Times New Roman"/>
          <w:b w:val="0"/>
          <w:color w:val="333333"/>
          <w:kern w:val="36"/>
          <w:sz w:val="24"/>
          <w:szCs w:val="24"/>
        </w:rPr>
        <w:t xml:space="preserve"> </w:t>
      </w:r>
      <w:r w:rsidR="00A7733E" w:rsidRPr="00030595">
        <w:rPr>
          <w:rFonts w:ascii="Times New Roman" w:hAnsi="Times New Roman"/>
          <w:b w:val="0"/>
          <w:color w:val="333333"/>
          <w:kern w:val="36"/>
          <w:sz w:val="24"/>
          <w:szCs w:val="24"/>
        </w:rPr>
        <w:t>осуществля</w:t>
      </w:r>
      <w:r w:rsidR="00030595">
        <w:rPr>
          <w:rFonts w:ascii="Times New Roman" w:hAnsi="Times New Roman"/>
          <w:b w:val="0"/>
          <w:color w:val="333333"/>
          <w:kern w:val="36"/>
          <w:sz w:val="24"/>
          <w:szCs w:val="24"/>
        </w:rPr>
        <w:t>ет</w:t>
      </w:r>
      <w:r w:rsidR="00A7733E" w:rsidRPr="00030595">
        <w:rPr>
          <w:rFonts w:ascii="Times New Roman" w:hAnsi="Times New Roman"/>
          <w:b w:val="0"/>
          <w:color w:val="333333"/>
          <w:kern w:val="36"/>
          <w:sz w:val="24"/>
          <w:szCs w:val="24"/>
        </w:rPr>
        <w:t xml:space="preserve">   </w:t>
      </w:r>
      <w:r w:rsidR="00030595">
        <w:rPr>
          <w:rFonts w:ascii="Times New Roman" w:hAnsi="Times New Roman"/>
          <w:b w:val="0"/>
          <w:sz w:val="24"/>
          <w:szCs w:val="24"/>
        </w:rPr>
        <w:t>администрация</w:t>
      </w:r>
      <w:r w:rsidR="00A7733E" w:rsidRPr="0032539B">
        <w:rPr>
          <w:rFonts w:ascii="Times New Roman" w:hAnsi="Times New Roman"/>
          <w:b w:val="0"/>
          <w:sz w:val="24"/>
          <w:szCs w:val="24"/>
        </w:rPr>
        <w:t xml:space="preserve"> </w:t>
      </w:r>
      <w:r w:rsidR="00AD171A" w:rsidRPr="0032539B">
        <w:rPr>
          <w:rFonts w:ascii="Times New Roman" w:hAnsi="Times New Roman"/>
          <w:b w:val="0"/>
          <w:sz w:val="24"/>
          <w:szCs w:val="24"/>
        </w:rPr>
        <w:t xml:space="preserve"> на безвозмездной основе в соответствии с </w:t>
      </w:r>
      <w:r w:rsidR="00A7733E" w:rsidRPr="0032539B">
        <w:rPr>
          <w:rFonts w:ascii="Times New Roman" w:hAnsi="Times New Roman"/>
          <w:b w:val="0"/>
          <w:sz w:val="24"/>
          <w:szCs w:val="24"/>
        </w:rPr>
        <w:t xml:space="preserve"> заявк</w:t>
      </w:r>
      <w:r w:rsidR="00AD171A" w:rsidRPr="0032539B">
        <w:rPr>
          <w:rFonts w:ascii="Times New Roman" w:hAnsi="Times New Roman"/>
          <w:b w:val="0"/>
          <w:sz w:val="24"/>
          <w:szCs w:val="24"/>
        </w:rPr>
        <w:t>ой</w:t>
      </w:r>
      <w:r w:rsidR="00933807" w:rsidRPr="0032539B">
        <w:rPr>
          <w:rFonts w:ascii="Times New Roman" w:hAnsi="Times New Roman"/>
          <w:b w:val="0"/>
          <w:sz w:val="24"/>
          <w:szCs w:val="24"/>
        </w:rPr>
        <w:t>.</w:t>
      </w:r>
    </w:p>
    <w:p w:rsidR="00AD171A" w:rsidRPr="0032539B" w:rsidRDefault="006C5DA4" w:rsidP="00030595">
      <w:pPr>
        <w:pStyle w:val="ConsTitle"/>
        <w:widowControl/>
        <w:ind w:right="0" w:firstLine="624"/>
        <w:jc w:val="both"/>
        <w:rPr>
          <w:rFonts w:ascii="Times New Roman" w:hAnsi="Times New Roman"/>
          <w:b w:val="0"/>
          <w:sz w:val="24"/>
          <w:szCs w:val="24"/>
        </w:rPr>
      </w:pPr>
      <w:r w:rsidRPr="0032539B">
        <w:rPr>
          <w:rFonts w:ascii="Times New Roman" w:hAnsi="Times New Roman"/>
          <w:b w:val="0"/>
          <w:sz w:val="24"/>
          <w:szCs w:val="24"/>
        </w:rPr>
        <w:t xml:space="preserve">2.1.4. </w:t>
      </w:r>
      <w:r w:rsidR="007735C8" w:rsidRPr="0032539B">
        <w:rPr>
          <w:rFonts w:ascii="Times New Roman" w:hAnsi="Times New Roman"/>
          <w:b w:val="0"/>
          <w:sz w:val="24"/>
          <w:szCs w:val="24"/>
        </w:rPr>
        <w:t>Обеспечение средствами мобильной связи</w:t>
      </w:r>
      <w:r w:rsidR="007735C8" w:rsidRPr="0032539B">
        <w:rPr>
          <w:rFonts w:ascii="Times New Roman" w:hAnsi="Times New Roman"/>
          <w:sz w:val="24"/>
          <w:szCs w:val="24"/>
        </w:rPr>
        <w:t xml:space="preserve"> </w:t>
      </w:r>
      <w:r w:rsidRPr="0032539B">
        <w:rPr>
          <w:rFonts w:ascii="Times New Roman" w:hAnsi="Times New Roman"/>
          <w:b w:val="0"/>
          <w:sz w:val="24"/>
          <w:szCs w:val="24"/>
        </w:rPr>
        <w:t>главы муниципального образов</w:t>
      </w:r>
      <w:r w:rsidRPr="0032539B">
        <w:rPr>
          <w:rFonts w:ascii="Times New Roman" w:hAnsi="Times New Roman"/>
          <w:b w:val="0"/>
          <w:sz w:val="24"/>
          <w:szCs w:val="24"/>
        </w:rPr>
        <w:t>а</w:t>
      </w:r>
      <w:r w:rsidRPr="0032539B">
        <w:rPr>
          <w:rFonts w:ascii="Times New Roman" w:hAnsi="Times New Roman"/>
          <w:b w:val="0"/>
          <w:sz w:val="24"/>
          <w:szCs w:val="24"/>
        </w:rPr>
        <w:t>ния, лиц, замещающих должности муниципальной службы, учреждаемые для непосре</w:t>
      </w:r>
      <w:r w:rsidRPr="0032539B">
        <w:rPr>
          <w:rFonts w:ascii="Times New Roman" w:hAnsi="Times New Roman"/>
          <w:b w:val="0"/>
          <w:sz w:val="24"/>
          <w:szCs w:val="24"/>
        </w:rPr>
        <w:t>д</w:t>
      </w:r>
      <w:r w:rsidRPr="0032539B">
        <w:rPr>
          <w:rFonts w:ascii="Times New Roman" w:hAnsi="Times New Roman"/>
          <w:b w:val="0"/>
          <w:sz w:val="24"/>
          <w:szCs w:val="24"/>
        </w:rPr>
        <w:t>ственного обеспечения исполнения полномочий главы муниципального образования, п</w:t>
      </w:r>
      <w:r w:rsidRPr="0032539B">
        <w:rPr>
          <w:rFonts w:ascii="Times New Roman" w:hAnsi="Times New Roman"/>
          <w:b w:val="0"/>
          <w:sz w:val="24"/>
          <w:szCs w:val="24"/>
        </w:rPr>
        <w:t>у</w:t>
      </w:r>
      <w:r w:rsidRPr="0032539B">
        <w:rPr>
          <w:rFonts w:ascii="Times New Roman" w:hAnsi="Times New Roman"/>
          <w:b w:val="0"/>
          <w:sz w:val="24"/>
          <w:szCs w:val="24"/>
        </w:rPr>
        <w:t>тем заключения трудового договора на срок полномочий главы муниципального образ</w:t>
      </w:r>
      <w:r w:rsidRPr="0032539B">
        <w:rPr>
          <w:rFonts w:ascii="Times New Roman" w:hAnsi="Times New Roman"/>
          <w:b w:val="0"/>
          <w:sz w:val="24"/>
          <w:szCs w:val="24"/>
        </w:rPr>
        <w:t>о</w:t>
      </w:r>
      <w:r w:rsidRPr="0032539B">
        <w:rPr>
          <w:rFonts w:ascii="Times New Roman" w:hAnsi="Times New Roman"/>
          <w:b w:val="0"/>
          <w:sz w:val="24"/>
          <w:szCs w:val="24"/>
        </w:rPr>
        <w:t>вания,</w:t>
      </w:r>
      <w:r w:rsidR="00030595">
        <w:rPr>
          <w:rFonts w:ascii="Times New Roman" w:hAnsi="Times New Roman"/>
          <w:b w:val="0"/>
          <w:sz w:val="24"/>
          <w:szCs w:val="24"/>
        </w:rPr>
        <w:t xml:space="preserve"> </w:t>
      </w:r>
      <w:r w:rsidRPr="0032539B">
        <w:rPr>
          <w:rFonts w:ascii="Times New Roman" w:hAnsi="Times New Roman"/>
          <w:b w:val="0"/>
          <w:sz w:val="24"/>
          <w:szCs w:val="24"/>
        </w:rPr>
        <w:t>лиц, замещающих должности муниципальной службы в аппарате совета депутатов, работников аппарата совета депутатов. О</w:t>
      </w:r>
      <w:r w:rsidR="007735C8" w:rsidRPr="0032539B">
        <w:rPr>
          <w:rFonts w:ascii="Times New Roman" w:hAnsi="Times New Roman"/>
          <w:b w:val="0"/>
          <w:sz w:val="24"/>
          <w:szCs w:val="24"/>
        </w:rPr>
        <w:t>существля</w:t>
      </w:r>
      <w:r w:rsidRPr="0032539B">
        <w:rPr>
          <w:rFonts w:ascii="Times New Roman" w:hAnsi="Times New Roman"/>
          <w:b w:val="0"/>
          <w:sz w:val="24"/>
          <w:szCs w:val="24"/>
        </w:rPr>
        <w:t>ется</w:t>
      </w:r>
      <w:r w:rsidR="007735C8" w:rsidRPr="0032539B">
        <w:rPr>
          <w:rFonts w:ascii="Times New Roman" w:hAnsi="Times New Roman"/>
          <w:b w:val="0"/>
          <w:sz w:val="24"/>
          <w:szCs w:val="24"/>
        </w:rPr>
        <w:t xml:space="preserve"> советом депутатов самостоятел</w:t>
      </w:r>
      <w:r w:rsidR="007735C8" w:rsidRPr="0032539B">
        <w:rPr>
          <w:rFonts w:ascii="Times New Roman" w:hAnsi="Times New Roman"/>
          <w:b w:val="0"/>
          <w:sz w:val="24"/>
          <w:szCs w:val="24"/>
        </w:rPr>
        <w:t>ь</w:t>
      </w:r>
      <w:r w:rsidR="007735C8" w:rsidRPr="0032539B">
        <w:rPr>
          <w:rFonts w:ascii="Times New Roman" w:hAnsi="Times New Roman"/>
          <w:b w:val="0"/>
          <w:sz w:val="24"/>
          <w:szCs w:val="24"/>
        </w:rPr>
        <w:t>но за счет средств бюджетных ассигнований бюджета муниципального образования</w:t>
      </w:r>
      <w:r w:rsidRPr="0032539B">
        <w:rPr>
          <w:rFonts w:ascii="Times New Roman" w:hAnsi="Times New Roman"/>
          <w:b w:val="0"/>
          <w:sz w:val="24"/>
          <w:szCs w:val="24"/>
        </w:rPr>
        <w:t>.</w:t>
      </w:r>
    </w:p>
    <w:p w:rsidR="006C5DA4" w:rsidRPr="0032539B" w:rsidRDefault="006C5DA4" w:rsidP="0032539B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4"/>
          <w:szCs w:val="24"/>
        </w:rPr>
      </w:pPr>
    </w:p>
    <w:p w:rsidR="00CC5932" w:rsidRPr="0032539B" w:rsidRDefault="00CC5932" w:rsidP="00030595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32539B">
        <w:rPr>
          <w:rFonts w:ascii="Times New Roman" w:hAnsi="Times New Roman"/>
          <w:b w:val="0"/>
          <w:sz w:val="24"/>
          <w:szCs w:val="24"/>
        </w:rPr>
        <w:t>3.</w:t>
      </w:r>
      <w:r w:rsidR="00030595">
        <w:rPr>
          <w:rFonts w:ascii="Times New Roman" w:hAnsi="Times New Roman"/>
          <w:b w:val="0"/>
          <w:sz w:val="24"/>
          <w:szCs w:val="24"/>
        </w:rPr>
        <w:t xml:space="preserve"> </w:t>
      </w:r>
      <w:r w:rsidRPr="0032539B">
        <w:rPr>
          <w:rFonts w:ascii="Times New Roman" w:hAnsi="Times New Roman"/>
          <w:b w:val="0"/>
          <w:sz w:val="24"/>
          <w:szCs w:val="24"/>
        </w:rPr>
        <w:t>Организационное обеспечение деятельности</w:t>
      </w:r>
    </w:p>
    <w:p w:rsidR="00CB200A" w:rsidRPr="0032539B" w:rsidRDefault="00CB200A" w:rsidP="0032539B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4"/>
          <w:szCs w:val="24"/>
        </w:rPr>
      </w:pPr>
    </w:p>
    <w:p w:rsidR="00926E6B" w:rsidRPr="0032539B" w:rsidRDefault="00030595" w:rsidP="00030595">
      <w:pPr>
        <w:pStyle w:val="ConsTitle"/>
        <w:widowControl/>
        <w:ind w:right="0" w:firstLine="624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3.1. </w:t>
      </w:r>
      <w:r w:rsidR="00CC5932" w:rsidRPr="0032539B">
        <w:rPr>
          <w:rFonts w:ascii="Times New Roman" w:hAnsi="Times New Roman"/>
          <w:b w:val="0"/>
          <w:sz w:val="24"/>
          <w:szCs w:val="24"/>
        </w:rPr>
        <w:t>Организационное обеспечен</w:t>
      </w:r>
      <w:r w:rsidR="007735C8" w:rsidRPr="0032539B">
        <w:rPr>
          <w:rFonts w:ascii="Times New Roman" w:hAnsi="Times New Roman"/>
          <w:b w:val="0"/>
          <w:sz w:val="24"/>
          <w:szCs w:val="24"/>
        </w:rPr>
        <w:t xml:space="preserve">ие деятельности </w:t>
      </w:r>
      <w:r w:rsidR="006C5DA4" w:rsidRPr="0032539B">
        <w:rPr>
          <w:rFonts w:ascii="Times New Roman" w:hAnsi="Times New Roman"/>
          <w:b w:val="0"/>
          <w:sz w:val="24"/>
          <w:szCs w:val="24"/>
        </w:rPr>
        <w:t xml:space="preserve">совета депутатов </w:t>
      </w:r>
      <w:r w:rsidR="007735C8" w:rsidRPr="0032539B">
        <w:rPr>
          <w:rFonts w:ascii="Times New Roman" w:hAnsi="Times New Roman"/>
          <w:b w:val="0"/>
          <w:sz w:val="24"/>
          <w:szCs w:val="24"/>
        </w:rPr>
        <w:t xml:space="preserve">осуществляется советом депутатов самостоятельно </w:t>
      </w:r>
      <w:r w:rsidR="00926E6B" w:rsidRPr="0032539B">
        <w:rPr>
          <w:rFonts w:ascii="Times New Roman" w:hAnsi="Times New Roman"/>
          <w:b w:val="0"/>
          <w:sz w:val="24"/>
          <w:szCs w:val="24"/>
        </w:rPr>
        <w:t xml:space="preserve"> в соответствии с федеральным законодательством, з</w:t>
      </w:r>
      <w:r w:rsidR="00926E6B" w:rsidRPr="0032539B">
        <w:rPr>
          <w:rFonts w:ascii="Times New Roman" w:hAnsi="Times New Roman"/>
          <w:b w:val="0"/>
          <w:sz w:val="24"/>
          <w:szCs w:val="24"/>
        </w:rPr>
        <w:t>а</w:t>
      </w:r>
      <w:r w:rsidR="00926E6B" w:rsidRPr="0032539B">
        <w:rPr>
          <w:rFonts w:ascii="Times New Roman" w:hAnsi="Times New Roman"/>
          <w:b w:val="0"/>
          <w:sz w:val="24"/>
          <w:szCs w:val="24"/>
        </w:rPr>
        <w:t xml:space="preserve">конодательством  Ленинградской области, </w:t>
      </w:r>
      <w:r w:rsidR="00CC5932" w:rsidRPr="0032539B">
        <w:rPr>
          <w:rFonts w:ascii="Times New Roman" w:hAnsi="Times New Roman"/>
          <w:b w:val="0"/>
          <w:sz w:val="24"/>
          <w:szCs w:val="24"/>
        </w:rPr>
        <w:t xml:space="preserve"> </w:t>
      </w:r>
      <w:r w:rsidR="006C5DA4" w:rsidRPr="0032539B">
        <w:rPr>
          <w:rFonts w:ascii="Times New Roman" w:hAnsi="Times New Roman"/>
          <w:b w:val="0"/>
          <w:sz w:val="24"/>
          <w:szCs w:val="24"/>
        </w:rPr>
        <w:t xml:space="preserve">муниципальными </w:t>
      </w:r>
      <w:r w:rsidR="00926E6B" w:rsidRPr="0032539B">
        <w:rPr>
          <w:rFonts w:ascii="Times New Roman" w:hAnsi="Times New Roman"/>
          <w:b w:val="0"/>
          <w:sz w:val="24"/>
          <w:szCs w:val="24"/>
        </w:rPr>
        <w:t>правовыми актами</w:t>
      </w:r>
      <w:r w:rsidR="007735C8" w:rsidRPr="0032539B">
        <w:rPr>
          <w:rFonts w:ascii="Times New Roman" w:hAnsi="Times New Roman"/>
          <w:b w:val="0"/>
          <w:sz w:val="24"/>
          <w:szCs w:val="24"/>
        </w:rPr>
        <w:t>.</w:t>
      </w:r>
    </w:p>
    <w:p w:rsidR="007735C8" w:rsidRDefault="00CB200A" w:rsidP="00030595">
      <w:pPr>
        <w:pStyle w:val="1"/>
        <w:shd w:val="clear" w:color="auto" w:fill="FFFFFF"/>
        <w:spacing w:before="0" w:line="240" w:lineRule="auto"/>
        <w:ind w:firstLine="624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32539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3.2. </w:t>
      </w:r>
      <w:r w:rsidR="006C5DA4" w:rsidRPr="0032539B">
        <w:rPr>
          <w:rFonts w:ascii="Times New Roman" w:hAnsi="Times New Roman" w:cs="Times New Roman"/>
          <w:b w:val="0"/>
          <w:color w:val="auto"/>
          <w:sz w:val="24"/>
          <w:szCs w:val="24"/>
        </w:rPr>
        <w:t>Совет депутатов</w:t>
      </w:r>
      <w:r w:rsidR="007735C8" w:rsidRPr="0032539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на основании договора (соглашения) вправе передать админ</w:t>
      </w:r>
      <w:r w:rsidR="007735C8" w:rsidRPr="0032539B">
        <w:rPr>
          <w:rFonts w:ascii="Times New Roman" w:hAnsi="Times New Roman" w:cs="Times New Roman"/>
          <w:b w:val="0"/>
          <w:color w:val="auto"/>
          <w:sz w:val="24"/>
          <w:szCs w:val="24"/>
        </w:rPr>
        <w:t>и</w:t>
      </w:r>
      <w:r w:rsidR="007735C8" w:rsidRPr="0032539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страции полномочия по ведению </w:t>
      </w:r>
      <w:r w:rsidR="00A61538" w:rsidRPr="0032539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бюджетного (бухгалтерского) учета </w:t>
      </w:r>
      <w:r w:rsidR="007735C8" w:rsidRPr="0032539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и формированию </w:t>
      </w:r>
      <w:r w:rsidR="00A61538">
        <w:rPr>
          <w:rFonts w:ascii="Times New Roman" w:hAnsi="Times New Roman" w:cs="Times New Roman"/>
          <w:b w:val="0"/>
          <w:color w:val="auto"/>
          <w:sz w:val="24"/>
          <w:szCs w:val="24"/>
        </w:rPr>
        <w:t>бюджетной</w:t>
      </w:r>
      <w:r w:rsidR="00A61538" w:rsidRPr="0032539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7735C8" w:rsidRPr="0032539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отчетности. Передача полномочия по ведению бюджетного </w:t>
      </w:r>
      <w:r w:rsidRPr="0032539B">
        <w:rPr>
          <w:rFonts w:ascii="Times New Roman" w:hAnsi="Times New Roman" w:cs="Times New Roman"/>
          <w:b w:val="0"/>
          <w:color w:val="auto"/>
          <w:sz w:val="24"/>
          <w:szCs w:val="24"/>
        </w:rPr>
        <w:t>(</w:t>
      </w:r>
      <w:r w:rsidR="007735C8" w:rsidRPr="0032539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бухгалтерского) учета, составлению и представлению </w:t>
      </w:r>
      <w:r w:rsidRPr="0032539B">
        <w:rPr>
          <w:rFonts w:ascii="Times New Roman" w:hAnsi="Times New Roman" w:cs="Times New Roman"/>
          <w:b w:val="0"/>
          <w:color w:val="auto"/>
          <w:sz w:val="24"/>
          <w:szCs w:val="24"/>
        </w:rPr>
        <w:t>отчетности осуществляется согласно решению главы муниципального образования, принимаемого с учетом положений бюджетного законо</w:t>
      </w:r>
      <w:r w:rsidR="004D0445" w:rsidRPr="0032539B">
        <w:rPr>
          <w:rFonts w:ascii="Times New Roman" w:hAnsi="Times New Roman" w:cs="Times New Roman"/>
          <w:b w:val="0"/>
          <w:color w:val="auto"/>
          <w:sz w:val="24"/>
          <w:szCs w:val="24"/>
        </w:rPr>
        <w:t>д</w:t>
      </w:r>
      <w:r w:rsidR="004D0445" w:rsidRPr="0032539B">
        <w:rPr>
          <w:rFonts w:ascii="Times New Roman" w:hAnsi="Times New Roman" w:cs="Times New Roman"/>
          <w:b w:val="0"/>
          <w:color w:val="auto"/>
          <w:sz w:val="24"/>
          <w:szCs w:val="24"/>
        </w:rPr>
        <w:t>а</w:t>
      </w:r>
      <w:r w:rsidR="004D0445" w:rsidRPr="0032539B">
        <w:rPr>
          <w:rFonts w:ascii="Times New Roman" w:hAnsi="Times New Roman" w:cs="Times New Roman"/>
          <w:b w:val="0"/>
          <w:color w:val="auto"/>
          <w:sz w:val="24"/>
          <w:szCs w:val="24"/>
        </w:rPr>
        <w:t>тельства Российской Федерации.</w:t>
      </w:r>
    </w:p>
    <w:p w:rsidR="00C24E2E" w:rsidRPr="0028127D" w:rsidRDefault="00C24E2E" w:rsidP="0028127D">
      <w:pPr>
        <w:pStyle w:val="1"/>
        <w:shd w:val="clear" w:color="auto" w:fill="FFFFFF"/>
        <w:spacing w:before="0" w:line="240" w:lineRule="auto"/>
        <w:ind w:firstLine="624"/>
        <w:jc w:val="both"/>
        <w:rPr>
          <w:rFonts w:ascii="Times New Roman" w:eastAsia="Times New Roman" w:hAnsi="Times New Roman" w:cs="Times New Roman"/>
          <w:b w:val="0"/>
          <w:color w:val="auto"/>
          <w:kern w:val="36"/>
          <w:sz w:val="24"/>
          <w:szCs w:val="24"/>
          <w:lang w:eastAsia="ru-RU"/>
        </w:rPr>
      </w:pPr>
      <w:r w:rsidRPr="0028127D">
        <w:rPr>
          <w:rFonts w:ascii="Times New Roman" w:hAnsi="Times New Roman" w:cs="Times New Roman"/>
          <w:b w:val="0"/>
          <w:color w:val="auto"/>
          <w:sz w:val="24"/>
          <w:szCs w:val="24"/>
        </w:rPr>
        <w:t>3.3.</w:t>
      </w:r>
      <w:r w:rsidRPr="0028127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gramStart"/>
      <w:r w:rsidRPr="0028127D">
        <w:rPr>
          <w:rFonts w:ascii="Times New Roman" w:hAnsi="Times New Roman" w:cs="Times New Roman"/>
          <w:b w:val="0"/>
          <w:color w:val="auto"/>
          <w:sz w:val="24"/>
          <w:szCs w:val="24"/>
        </w:rPr>
        <w:t>Совет депутатов на основании договора (соглашения) вправе передать админ</w:t>
      </w:r>
      <w:r w:rsidRPr="0028127D">
        <w:rPr>
          <w:rFonts w:ascii="Times New Roman" w:hAnsi="Times New Roman" w:cs="Times New Roman"/>
          <w:b w:val="0"/>
          <w:color w:val="auto"/>
          <w:sz w:val="24"/>
          <w:szCs w:val="24"/>
        </w:rPr>
        <w:t>и</w:t>
      </w:r>
      <w:r w:rsidRPr="0028127D">
        <w:rPr>
          <w:rFonts w:ascii="Times New Roman" w:hAnsi="Times New Roman" w:cs="Times New Roman"/>
          <w:b w:val="0"/>
          <w:color w:val="auto"/>
          <w:sz w:val="24"/>
          <w:szCs w:val="24"/>
        </w:rPr>
        <w:t>страции полномочия по ведению кадрового делопроизводства и отчетности по данному  направлению согласно решению главы муниципального образования, принимаемого в с</w:t>
      </w:r>
      <w:r w:rsidRPr="0028127D">
        <w:rPr>
          <w:rFonts w:ascii="Times New Roman" w:hAnsi="Times New Roman" w:cs="Times New Roman"/>
          <w:b w:val="0"/>
          <w:color w:val="auto"/>
          <w:sz w:val="24"/>
          <w:szCs w:val="24"/>
        </w:rPr>
        <w:t>о</w:t>
      </w:r>
      <w:r w:rsidRPr="0028127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ответствии с трудовым законодательством Российской Федерации, </w:t>
      </w:r>
      <w:r w:rsidR="0028127D">
        <w:rPr>
          <w:rFonts w:ascii="Times New Roman" w:eastAsia="Times New Roman" w:hAnsi="Times New Roman" w:cs="Times New Roman"/>
          <w:b w:val="0"/>
          <w:color w:val="auto"/>
          <w:kern w:val="36"/>
          <w:sz w:val="24"/>
          <w:szCs w:val="24"/>
          <w:lang w:eastAsia="ru-RU"/>
        </w:rPr>
        <w:t>Федеральным законом «</w:t>
      </w:r>
      <w:r w:rsidRPr="0028127D">
        <w:rPr>
          <w:rFonts w:ascii="Times New Roman" w:eastAsia="Times New Roman" w:hAnsi="Times New Roman" w:cs="Times New Roman"/>
          <w:b w:val="0"/>
          <w:color w:val="auto"/>
          <w:kern w:val="36"/>
          <w:sz w:val="24"/>
          <w:szCs w:val="24"/>
          <w:lang w:eastAsia="ru-RU"/>
        </w:rPr>
        <w:t>О муниципально</w:t>
      </w:r>
      <w:r w:rsidR="0028127D">
        <w:rPr>
          <w:rFonts w:ascii="Times New Roman" w:eastAsia="Times New Roman" w:hAnsi="Times New Roman" w:cs="Times New Roman"/>
          <w:b w:val="0"/>
          <w:color w:val="auto"/>
          <w:kern w:val="36"/>
          <w:sz w:val="24"/>
          <w:szCs w:val="24"/>
          <w:lang w:eastAsia="ru-RU"/>
        </w:rPr>
        <w:t>й службе в Российской Федерации» от 02.03.2007 № 25-ФЗ, п</w:t>
      </w:r>
      <w:r w:rsidRPr="0028127D">
        <w:rPr>
          <w:rFonts w:ascii="Times New Roman" w:eastAsia="Times New Roman" w:hAnsi="Times New Roman" w:cs="Times New Roman"/>
          <w:b w:val="0"/>
          <w:color w:val="auto"/>
          <w:kern w:val="36"/>
          <w:sz w:val="24"/>
          <w:szCs w:val="24"/>
          <w:lang w:eastAsia="ru-RU"/>
        </w:rPr>
        <w:t>остановл</w:t>
      </w:r>
      <w:r w:rsidRPr="0028127D">
        <w:rPr>
          <w:rFonts w:ascii="Times New Roman" w:eastAsia="Times New Roman" w:hAnsi="Times New Roman" w:cs="Times New Roman"/>
          <w:b w:val="0"/>
          <w:color w:val="auto"/>
          <w:kern w:val="36"/>
          <w:sz w:val="24"/>
          <w:szCs w:val="24"/>
          <w:lang w:eastAsia="ru-RU"/>
        </w:rPr>
        <w:t>е</w:t>
      </w:r>
      <w:r w:rsidRPr="0028127D">
        <w:rPr>
          <w:rFonts w:ascii="Times New Roman" w:eastAsia="Times New Roman" w:hAnsi="Times New Roman" w:cs="Times New Roman"/>
          <w:b w:val="0"/>
          <w:color w:val="auto"/>
          <w:kern w:val="36"/>
          <w:sz w:val="24"/>
          <w:szCs w:val="24"/>
          <w:lang w:eastAsia="ru-RU"/>
        </w:rPr>
        <w:t>нием Правительства Росси</w:t>
      </w:r>
      <w:r w:rsidR="0028127D">
        <w:rPr>
          <w:rFonts w:ascii="Times New Roman" w:eastAsia="Times New Roman" w:hAnsi="Times New Roman" w:cs="Times New Roman"/>
          <w:b w:val="0"/>
          <w:color w:val="auto"/>
          <w:kern w:val="36"/>
          <w:sz w:val="24"/>
          <w:szCs w:val="24"/>
          <w:lang w:eastAsia="ru-RU"/>
        </w:rPr>
        <w:t>йской Федерации  от 27.11.2006 №</w:t>
      </w:r>
      <w:r w:rsidRPr="0028127D">
        <w:rPr>
          <w:rFonts w:ascii="Times New Roman" w:eastAsia="Times New Roman" w:hAnsi="Times New Roman" w:cs="Times New Roman"/>
          <w:b w:val="0"/>
          <w:color w:val="auto"/>
          <w:kern w:val="36"/>
          <w:sz w:val="24"/>
          <w:szCs w:val="24"/>
          <w:lang w:eastAsia="ru-RU"/>
        </w:rPr>
        <w:t xml:space="preserve"> 719 «Об утверждении П</w:t>
      </w:r>
      <w:r w:rsidRPr="0028127D">
        <w:rPr>
          <w:rFonts w:ascii="Times New Roman" w:eastAsia="Times New Roman" w:hAnsi="Times New Roman" w:cs="Times New Roman"/>
          <w:b w:val="0"/>
          <w:color w:val="auto"/>
          <w:kern w:val="36"/>
          <w:sz w:val="24"/>
          <w:szCs w:val="24"/>
          <w:lang w:eastAsia="ru-RU"/>
        </w:rPr>
        <w:t>о</w:t>
      </w:r>
      <w:r w:rsidRPr="0028127D">
        <w:rPr>
          <w:rFonts w:ascii="Times New Roman" w:eastAsia="Times New Roman" w:hAnsi="Times New Roman" w:cs="Times New Roman"/>
          <w:b w:val="0"/>
          <w:color w:val="auto"/>
          <w:kern w:val="36"/>
          <w:sz w:val="24"/>
          <w:szCs w:val="24"/>
          <w:lang w:eastAsia="ru-RU"/>
        </w:rPr>
        <w:t>ложения о воинском учете»,  законодательством Ленинградской области, муниципальн</w:t>
      </w:r>
      <w:r w:rsidRPr="0028127D">
        <w:rPr>
          <w:rFonts w:ascii="Times New Roman" w:eastAsia="Times New Roman" w:hAnsi="Times New Roman" w:cs="Times New Roman"/>
          <w:b w:val="0"/>
          <w:color w:val="auto"/>
          <w:kern w:val="36"/>
          <w:sz w:val="24"/>
          <w:szCs w:val="24"/>
          <w:lang w:eastAsia="ru-RU"/>
        </w:rPr>
        <w:t>ы</w:t>
      </w:r>
      <w:r w:rsidRPr="0028127D">
        <w:rPr>
          <w:rFonts w:ascii="Times New Roman" w:eastAsia="Times New Roman" w:hAnsi="Times New Roman" w:cs="Times New Roman"/>
          <w:b w:val="0"/>
          <w:color w:val="auto"/>
          <w:kern w:val="36"/>
          <w:sz w:val="24"/>
          <w:szCs w:val="24"/>
          <w:lang w:eastAsia="ru-RU"/>
        </w:rPr>
        <w:t>ми</w:t>
      </w:r>
      <w:proofErr w:type="gramEnd"/>
      <w:r w:rsidRPr="0028127D">
        <w:rPr>
          <w:rFonts w:ascii="Times New Roman" w:eastAsia="Times New Roman" w:hAnsi="Times New Roman" w:cs="Times New Roman"/>
          <w:b w:val="0"/>
          <w:color w:val="auto"/>
          <w:kern w:val="36"/>
          <w:sz w:val="24"/>
          <w:szCs w:val="24"/>
          <w:lang w:eastAsia="ru-RU"/>
        </w:rPr>
        <w:t xml:space="preserve"> правовыми актами.</w:t>
      </w:r>
    </w:p>
    <w:p w:rsidR="00C24E2E" w:rsidRPr="00C24E2E" w:rsidRDefault="00C24E2E" w:rsidP="00C24E2E">
      <w:pPr>
        <w:rPr>
          <w:rFonts w:ascii="Times New Roman" w:hAnsi="Times New Roman" w:cs="Times New Roman"/>
          <w:sz w:val="24"/>
          <w:szCs w:val="24"/>
        </w:rPr>
      </w:pPr>
    </w:p>
    <w:p w:rsidR="003F074F" w:rsidRPr="0032539B" w:rsidRDefault="003F074F" w:rsidP="003253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F074F" w:rsidRPr="003253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33E0D"/>
    <w:multiLevelType w:val="multilevel"/>
    <w:tmpl w:val="68B083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624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91D"/>
    <w:rsid w:val="00030595"/>
    <w:rsid w:val="00194F0F"/>
    <w:rsid w:val="001C30D1"/>
    <w:rsid w:val="00234706"/>
    <w:rsid w:val="00275E93"/>
    <w:rsid w:val="0028127D"/>
    <w:rsid w:val="002849F7"/>
    <w:rsid w:val="002D4D5E"/>
    <w:rsid w:val="0032539B"/>
    <w:rsid w:val="00397A76"/>
    <w:rsid w:val="003D7541"/>
    <w:rsid w:val="003F074F"/>
    <w:rsid w:val="003F208F"/>
    <w:rsid w:val="004449E8"/>
    <w:rsid w:val="004C491D"/>
    <w:rsid w:val="004D0445"/>
    <w:rsid w:val="0057248A"/>
    <w:rsid w:val="00594449"/>
    <w:rsid w:val="005C1BAE"/>
    <w:rsid w:val="006162FE"/>
    <w:rsid w:val="00691DDD"/>
    <w:rsid w:val="006C5DA4"/>
    <w:rsid w:val="00735619"/>
    <w:rsid w:val="007414AE"/>
    <w:rsid w:val="00750768"/>
    <w:rsid w:val="007726FF"/>
    <w:rsid w:val="007735C8"/>
    <w:rsid w:val="00781DB5"/>
    <w:rsid w:val="0084278E"/>
    <w:rsid w:val="008750E4"/>
    <w:rsid w:val="0087723B"/>
    <w:rsid w:val="00910088"/>
    <w:rsid w:val="00926E6B"/>
    <w:rsid w:val="00933807"/>
    <w:rsid w:val="009B1826"/>
    <w:rsid w:val="009B1C4C"/>
    <w:rsid w:val="009E6B5A"/>
    <w:rsid w:val="009F1B54"/>
    <w:rsid w:val="00A01507"/>
    <w:rsid w:val="00A61538"/>
    <w:rsid w:val="00A7733E"/>
    <w:rsid w:val="00AD171A"/>
    <w:rsid w:val="00AF2F63"/>
    <w:rsid w:val="00B5296D"/>
    <w:rsid w:val="00C24E2E"/>
    <w:rsid w:val="00C80E6B"/>
    <w:rsid w:val="00CB200A"/>
    <w:rsid w:val="00CC5932"/>
    <w:rsid w:val="00DC4617"/>
    <w:rsid w:val="00DF361E"/>
    <w:rsid w:val="00E06996"/>
    <w:rsid w:val="00E1771F"/>
    <w:rsid w:val="00E2733A"/>
    <w:rsid w:val="00E41AF5"/>
    <w:rsid w:val="00E55B2F"/>
    <w:rsid w:val="00E95350"/>
    <w:rsid w:val="00EB7AEC"/>
    <w:rsid w:val="00EF1A76"/>
    <w:rsid w:val="00F27B22"/>
    <w:rsid w:val="00F43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E93"/>
  </w:style>
  <w:style w:type="paragraph" w:styleId="1">
    <w:name w:val="heading 1"/>
    <w:basedOn w:val="a"/>
    <w:next w:val="a"/>
    <w:link w:val="10"/>
    <w:uiPriority w:val="9"/>
    <w:qFormat/>
    <w:rsid w:val="00A773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491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Title">
    <w:name w:val="ConsTitle"/>
    <w:rsid w:val="002849F7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E6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6B5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773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3F07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E93"/>
  </w:style>
  <w:style w:type="paragraph" w:styleId="1">
    <w:name w:val="heading 1"/>
    <w:basedOn w:val="a"/>
    <w:next w:val="a"/>
    <w:link w:val="10"/>
    <w:uiPriority w:val="9"/>
    <w:qFormat/>
    <w:rsid w:val="00A773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491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Title">
    <w:name w:val="ConsTitle"/>
    <w:rsid w:val="002849F7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E6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6B5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773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3F07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5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1073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Елена</dc:creator>
  <cp:lastModifiedBy>Захаров</cp:lastModifiedBy>
  <cp:revision>2</cp:revision>
  <cp:lastPrinted>2020-03-25T14:05:00Z</cp:lastPrinted>
  <dcterms:created xsi:type="dcterms:W3CDTF">2023-11-17T09:18:00Z</dcterms:created>
  <dcterms:modified xsi:type="dcterms:W3CDTF">2023-11-17T09:18:00Z</dcterms:modified>
</cp:coreProperties>
</file>