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81" w:rsidRPr="00757081" w:rsidRDefault="0015209A" w:rsidP="00757081">
      <w:pPr>
        <w:ind w:firstLine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-635000</wp:posOffset>
            </wp:positionH>
            <wp:positionV relativeFrom="paragraph">
              <wp:posOffset>-99060</wp:posOffset>
            </wp:positionV>
            <wp:extent cx="5709920" cy="3098800"/>
            <wp:effectExtent l="0" t="0" r="508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Default="00E520B8" w:rsidP="0075708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31.07.2018                   203</w:t>
      </w: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937D6F" w:rsidRPr="00757081" w:rsidRDefault="00DD52DF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>О</w:t>
      </w:r>
      <w:r w:rsidR="00726521" w:rsidRPr="00757081">
        <w:rPr>
          <w:sz w:val="24"/>
          <w:szCs w:val="24"/>
        </w:rPr>
        <w:t>б исключении объекта</w:t>
      </w:r>
      <w:r w:rsidR="00286957" w:rsidRPr="00757081">
        <w:rPr>
          <w:sz w:val="24"/>
          <w:szCs w:val="24"/>
        </w:rPr>
        <w:t xml:space="preserve"> муниципального</w:t>
      </w:r>
      <w:r w:rsidR="00726521" w:rsidRPr="00757081">
        <w:rPr>
          <w:sz w:val="24"/>
          <w:szCs w:val="24"/>
        </w:rPr>
        <w:t xml:space="preserve"> имущества</w:t>
      </w:r>
      <w:r w:rsidR="00937D6F" w:rsidRPr="00757081">
        <w:rPr>
          <w:sz w:val="24"/>
          <w:szCs w:val="24"/>
        </w:rPr>
        <w:t xml:space="preserve"> </w:t>
      </w:r>
      <w:r w:rsidR="00726521" w:rsidRPr="00757081">
        <w:rPr>
          <w:sz w:val="24"/>
          <w:szCs w:val="24"/>
        </w:rPr>
        <w:t>муниципального</w:t>
      </w:r>
    </w:p>
    <w:p w:rsidR="00937D6F" w:rsidRPr="00757081" w:rsidRDefault="00726521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>образования Тосненский район</w:t>
      </w:r>
      <w:r w:rsidR="00937D6F" w:rsidRPr="00757081">
        <w:rPr>
          <w:sz w:val="24"/>
          <w:szCs w:val="24"/>
        </w:rPr>
        <w:t xml:space="preserve"> </w:t>
      </w:r>
      <w:r w:rsidRPr="00757081">
        <w:rPr>
          <w:sz w:val="24"/>
          <w:szCs w:val="24"/>
        </w:rPr>
        <w:t>Ленинградской области</w:t>
      </w:r>
      <w:r w:rsidR="00286957" w:rsidRPr="00757081">
        <w:rPr>
          <w:sz w:val="24"/>
          <w:szCs w:val="24"/>
        </w:rPr>
        <w:t xml:space="preserve"> </w:t>
      </w:r>
      <w:r w:rsidRPr="00757081">
        <w:rPr>
          <w:sz w:val="24"/>
          <w:szCs w:val="24"/>
        </w:rPr>
        <w:t>из</w:t>
      </w:r>
      <w:r w:rsidR="00500AC0" w:rsidRPr="00757081">
        <w:rPr>
          <w:sz w:val="24"/>
          <w:szCs w:val="24"/>
        </w:rPr>
        <w:t xml:space="preserve"> </w:t>
      </w:r>
      <w:r w:rsidR="006B792E" w:rsidRPr="00757081">
        <w:rPr>
          <w:sz w:val="24"/>
          <w:szCs w:val="24"/>
        </w:rPr>
        <w:t>перечня</w:t>
      </w:r>
    </w:p>
    <w:p w:rsidR="00506709" w:rsidRPr="00757081" w:rsidRDefault="00506709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 xml:space="preserve">муниципального </w:t>
      </w:r>
      <w:r w:rsidR="006B792E" w:rsidRPr="00757081">
        <w:rPr>
          <w:sz w:val="24"/>
          <w:szCs w:val="24"/>
        </w:rPr>
        <w:t>имущества,</w:t>
      </w:r>
      <w:r w:rsidR="00937D6F" w:rsidRPr="00757081">
        <w:rPr>
          <w:sz w:val="24"/>
          <w:szCs w:val="24"/>
        </w:rPr>
        <w:t xml:space="preserve"> </w:t>
      </w:r>
      <w:r w:rsidR="006B792E" w:rsidRPr="00757081">
        <w:rPr>
          <w:sz w:val="24"/>
          <w:szCs w:val="24"/>
        </w:rPr>
        <w:t>подлежащего приватизации, включенного</w:t>
      </w:r>
    </w:p>
    <w:p w:rsidR="006B792E" w:rsidRPr="00757081" w:rsidRDefault="006B792E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 xml:space="preserve">в </w:t>
      </w:r>
      <w:r w:rsidR="00DD52DF" w:rsidRPr="00757081">
        <w:rPr>
          <w:sz w:val="24"/>
          <w:szCs w:val="24"/>
        </w:rPr>
        <w:t>прогнозн</w:t>
      </w:r>
      <w:r w:rsidRPr="00757081">
        <w:rPr>
          <w:sz w:val="24"/>
          <w:szCs w:val="24"/>
        </w:rPr>
        <w:t>ый</w:t>
      </w:r>
      <w:r w:rsidR="00506709" w:rsidRPr="00757081">
        <w:rPr>
          <w:sz w:val="24"/>
          <w:szCs w:val="24"/>
        </w:rPr>
        <w:t xml:space="preserve"> </w:t>
      </w:r>
      <w:r w:rsidR="00DD52DF" w:rsidRPr="00757081">
        <w:rPr>
          <w:sz w:val="24"/>
          <w:szCs w:val="24"/>
        </w:rPr>
        <w:t>план (программ</w:t>
      </w:r>
      <w:r w:rsidRPr="00757081">
        <w:rPr>
          <w:sz w:val="24"/>
          <w:szCs w:val="24"/>
        </w:rPr>
        <w:t>у</w:t>
      </w:r>
      <w:r w:rsidR="00DD52DF" w:rsidRPr="00757081">
        <w:rPr>
          <w:sz w:val="24"/>
          <w:szCs w:val="24"/>
        </w:rPr>
        <w:t>)</w:t>
      </w:r>
      <w:r w:rsidRPr="00757081">
        <w:rPr>
          <w:sz w:val="24"/>
          <w:szCs w:val="24"/>
        </w:rPr>
        <w:t xml:space="preserve"> </w:t>
      </w:r>
      <w:r w:rsidR="00286957" w:rsidRPr="00757081">
        <w:rPr>
          <w:sz w:val="24"/>
          <w:szCs w:val="24"/>
        </w:rPr>
        <w:t>п</w:t>
      </w:r>
      <w:r w:rsidR="00DD52DF" w:rsidRPr="00757081">
        <w:rPr>
          <w:sz w:val="24"/>
          <w:szCs w:val="24"/>
        </w:rPr>
        <w:t>риватизации</w:t>
      </w:r>
      <w:r w:rsidR="00286957" w:rsidRPr="00757081">
        <w:rPr>
          <w:sz w:val="24"/>
          <w:szCs w:val="24"/>
        </w:rPr>
        <w:t xml:space="preserve"> </w:t>
      </w:r>
      <w:r w:rsidR="00DD52DF" w:rsidRPr="00757081">
        <w:rPr>
          <w:sz w:val="24"/>
          <w:szCs w:val="24"/>
        </w:rPr>
        <w:t>муниципального имущества</w:t>
      </w:r>
    </w:p>
    <w:p w:rsidR="006B792E" w:rsidRPr="00757081" w:rsidRDefault="00DD52DF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>муниципального</w:t>
      </w:r>
      <w:r w:rsidR="006B792E" w:rsidRPr="00757081">
        <w:rPr>
          <w:sz w:val="24"/>
          <w:szCs w:val="24"/>
        </w:rPr>
        <w:t xml:space="preserve"> </w:t>
      </w:r>
      <w:r w:rsidRPr="00757081">
        <w:rPr>
          <w:sz w:val="24"/>
          <w:szCs w:val="24"/>
        </w:rPr>
        <w:t>образования</w:t>
      </w:r>
      <w:r w:rsidR="00286957" w:rsidRPr="00757081">
        <w:rPr>
          <w:sz w:val="24"/>
          <w:szCs w:val="24"/>
        </w:rPr>
        <w:t xml:space="preserve"> </w:t>
      </w:r>
      <w:r w:rsidRPr="00757081">
        <w:rPr>
          <w:sz w:val="24"/>
          <w:szCs w:val="24"/>
        </w:rPr>
        <w:t xml:space="preserve">Тосненский район </w:t>
      </w:r>
      <w:proofErr w:type="gramStart"/>
      <w:r w:rsidRPr="00757081">
        <w:rPr>
          <w:sz w:val="24"/>
          <w:szCs w:val="24"/>
        </w:rPr>
        <w:t>Ленинградской</w:t>
      </w:r>
      <w:proofErr w:type="gramEnd"/>
    </w:p>
    <w:p w:rsidR="00DD52DF" w:rsidRPr="00757081" w:rsidRDefault="00DD52DF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 xml:space="preserve">области на </w:t>
      </w:r>
      <w:r w:rsidR="00DA7358" w:rsidRPr="00757081">
        <w:rPr>
          <w:sz w:val="24"/>
          <w:szCs w:val="24"/>
        </w:rPr>
        <w:t>201</w:t>
      </w:r>
      <w:r w:rsidR="00500AC0" w:rsidRPr="00757081">
        <w:rPr>
          <w:sz w:val="24"/>
          <w:szCs w:val="24"/>
        </w:rPr>
        <w:t>1</w:t>
      </w:r>
      <w:r w:rsidRPr="00757081">
        <w:rPr>
          <w:sz w:val="24"/>
          <w:szCs w:val="24"/>
        </w:rPr>
        <w:t xml:space="preserve"> год</w:t>
      </w:r>
    </w:p>
    <w:p w:rsidR="00DD52DF" w:rsidRDefault="00DD52DF" w:rsidP="00757081">
      <w:pPr>
        <w:ind w:firstLine="0"/>
        <w:jc w:val="both"/>
        <w:rPr>
          <w:sz w:val="24"/>
          <w:szCs w:val="24"/>
        </w:rPr>
      </w:pPr>
    </w:p>
    <w:p w:rsidR="00757081" w:rsidRDefault="00757081" w:rsidP="00757081">
      <w:pPr>
        <w:ind w:firstLine="0"/>
        <w:jc w:val="both"/>
        <w:rPr>
          <w:sz w:val="24"/>
          <w:szCs w:val="24"/>
        </w:rPr>
      </w:pPr>
    </w:p>
    <w:p w:rsidR="00757081" w:rsidRPr="00757081" w:rsidRDefault="00757081" w:rsidP="00757081">
      <w:pPr>
        <w:ind w:firstLine="0"/>
        <w:jc w:val="both"/>
        <w:rPr>
          <w:sz w:val="24"/>
          <w:szCs w:val="24"/>
        </w:rPr>
      </w:pPr>
    </w:p>
    <w:p w:rsidR="00DD52DF" w:rsidRPr="00757081" w:rsidRDefault="00DD52DF" w:rsidP="00757081">
      <w:pPr>
        <w:ind w:firstLine="540"/>
        <w:jc w:val="both"/>
        <w:rPr>
          <w:sz w:val="24"/>
          <w:szCs w:val="24"/>
        </w:rPr>
      </w:pPr>
      <w:r w:rsidRPr="00757081">
        <w:rPr>
          <w:sz w:val="24"/>
          <w:szCs w:val="24"/>
        </w:rPr>
        <w:t>В соответствии с Федеральным законом от 21.12</w:t>
      </w:r>
      <w:r w:rsidR="0017126A" w:rsidRPr="00757081">
        <w:rPr>
          <w:sz w:val="24"/>
          <w:szCs w:val="24"/>
        </w:rPr>
        <w:t>.</w:t>
      </w:r>
      <w:r w:rsidRPr="00757081">
        <w:rPr>
          <w:sz w:val="24"/>
          <w:szCs w:val="24"/>
        </w:rPr>
        <w:t xml:space="preserve">2001 № 178-ФЗ «О приватизации государственного и муниципального имущества», Уставом муниципального образования Тосненский район Ленинградской области, </w:t>
      </w:r>
      <w:r w:rsidR="006B792E" w:rsidRPr="00757081">
        <w:rPr>
          <w:sz w:val="24"/>
          <w:szCs w:val="24"/>
        </w:rPr>
        <w:t xml:space="preserve">п.7.3.6. </w:t>
      </w:r>
      <w:proofErr w:type="gramStart"/>
      <w:r w:rsidR="006B792E" w:rsidRPr="00757081">
        <w:rPr>
          <w:sz w:val="24"/>
          <w:szCs w:val="24"/>
        </w:rPr>
        <w:t>Положения об управлении и распор</w:t>
      </w:r>
      <w:r w:rsidR="006B792E" w:rsidRPr="00757081">
        <w:rPr>
          <w:sz w:val="24"/>
          <w:szCs w:val="24"/>
        </w:rPr>
        <w:t>я</w:t>
      </w:r>
      <w:r w:rsidR="006B792E" w:rsidRPr="00757081">
        <w:rPr>
          <w:sz w:val="24"/>
          <w:szCs w:val="24"/>
        </w:rPr>
        <w:t xml:space="preserve">жении муниципальным имуществом муниципального образования Тосненский район </w:t>
      </w:r>
      <w:r w:rsidR="00757081">
        <w:rPr>
          <w:sz w:val="24"/>
          <w:szCs w:val="24"/>
        </w:rPr>
        <w:t xml:space="preserve">  </w:t>
      </w:r>
      <w:r w:rsidR="006B792E" w:rsidRPr="00757081">
        <w:rPr>
          <w:sz w:val="24"/>
          <w:szCs w:val="24"/>
        </w:rPr>
        <w:t xml:space="preserve">Ленинградской области, утвержденного </w:t>
      </w:r>
      <w:r w:rsidRPr="00757081">
        <w:rPr>
          <w:sz w:val="24"/>
          <w:szCs w:val="24"/>
        </w:rPr>
        <w:t>решени</w:t>
      </w:r>
      <w:r w:rsidR="006B792E" w:rsidRPr="00757081">
        <w:rPr>
          <w:sz w:val="24"/>
          <w:szCs w:val="24"/>
        </w:rPr>
        <w:t>ем</w:t>
      </w:r>
      <w:r w:rsidR="00757081">
        <w:rPr>
          <w:sz w:val="24"/>
          <w:szCs w:val="24"/>
        </w:rPr>
        <w:t xml:space="preserve"> совета депутатов </w:t>
      </w:r>
      <w:r w:rsidRPr="00757081">
        <w:rPr>
          <w:sz w:val="24"/>
          <w:szCs w:val="24"/>
        </w:rPr>
        <w:t xml:space="preserve">муниципального </w:t>
      </w:r>
      <w:r w:rsidR="00757081">
        <w:rPr>
          <w:sz w:val="24"/>
          <w:szCs w:val="24"/>
        </w:rPr>
        <w:t xml:space="preserve">   </w:t>
      </w:r>
      <w:r w:rsidRPr="00757081">
        <w:rPr>
          <w:sz w:val="24"/>
          <w:szCs w:val="24"/>
        </w:rPr>
        <w:t>образования Тосненский район Ленинградской области от 15.12.2015 №</w:t>
      </w:r>
      <w:r w:rsidR="00F60983" w:rsidRPr="00757081">
        <w:rPr>
          <w:sz w:val="24"/>
          <w:szCs w:val="24"/>
        </w:rPr>
        <w:t xml:space="preserve"> </w:t>
      </w:r>
      <w:r w:rsidRPr="00757081">
        <w:rPr>
          <w:sz w:val="24"/>
          <w:szCs w:val="24"/>
        </w:rPr>
        <w:t>72 «Об утвержд</w:t>
      </w:r>
      <w:r w:rsidRPr="00757081">
        <w:rPr>
          <w:sz w:val="24"/>
          <w:szCs w:val="24"/>
        </w:rPr>
        <w:t>е</w:t>
      </w:r>
      <w:r w:rsidRPr="00757081">
        <w:rPr>
          <w:sz w:val="24"/>
          <w:szCs w:val="24"/>
        </w:rPr>
        <w:t>нии Положения об управлении и распоряжении муниципальным имуществом муниц</w:t>
      </w:r>
      <w:r w:rsidRPr="00757081">
        <w:rPr>
          <w:sz w:val="24"/>
          <w:szCs w:val="24"/>
        </w:rPr>
        <w:t>и</w:t>
      </w:r>
      <w:r w:rsidRPr="00757081">
        <w:rPr>
          <w:sz w:val="24"/>
          <w:szCs w:val="24"/>
        </w:rPr>
        <w:t>пального образования Тосненский район Ленинградской области»,</w:t>
      </w:r>
      <w:r w:rsidR="00603071" w:rsidRPr="00757081">
        <w:rPr>
          <w:sz w:val="24"/>
          <w:szCs w:val="24"/>
        </w:rPr>
        <w:t xml:space="preserve"> (с учетом изменений, внесенных решениями совета депутатов муниципального образования Тосненский район Ленинградской области от 21.12.2016 №115, от 23.06.2017 №144</w:t>
      </w:r>
      <w:proofErr w:type="gramEnd"/>
      <w:r w:rsidR="00603071" w:rsidRPr="00757081">
        <w:rPr>
          <w:sz w:val="24"/>
          <w:szCs w:val="24"/>
        </w:rPr>
        <w:t>),</w:t>
      </w:r>
      <w:r w:rsidR="006B792E" w:rsidRPr="00757081">
        <w:rPr>
          <w:sz w:val="24"/>
          <w:szCs w:val="24"/>
        </w:rPr>
        <w:t xml:space="preserve"> </w:t>
      </w:r>
      <w:r w:rsidRPr="00757081">
        <w:rPr>
          <w:sz w:val="24"/>
          <w:szCs w:val="24"/>
        </w:rPr>
        <w:t xml:space="preserve">совет депутатов </w:t>
      </w:r>
      <w:r w:rsidR="00757081">
        <w:rPr>
          <w:sz w:val="24"/>
          <w:szCs w:val="24"/>
        </w:rPr>
        <w:t xml:space="preserve">       </w:t>
      </w:r>
      <w:r w:rsidRPr="00757081">
        <w:rPr>
          <w:sz w:val="24"/>
          <w:szCs w:val="24"/>
        </w:rPr>
        <w:t>муниципального образования Тосненский район Ленинградской области</w:t>
      </w:r>
    </w:p>
    <w:p w:rsidR="00DD52DF" w:rsidRPr="00757081" w:rsidRDefault="00DD52DF" w:rsidP="00757081">
      <w:pPr>
        <w:ind w:firstLine="0"/>
        <w:jc w:val="both"/>
        <w:rPr>
          <w:sz w:val="24"/>
          <w:szCs w:val="24"/>
        </w:rPr>
      </w:pPr>
    </w:p>
    <w:p w:rsidR="00DD52DF" w:rsidRPr="00757081" w:rsidRDefault="00DD52DF" w:rsidP="00757081">
      <w:pPr>
        <w:ind w:firstLine="0"/>
        <w:jc w:val="both"/>
        <w:rPr>
          <w:sz w:val="24"/>
          <w:szCs w:val="24"/>
        </w:rPr>
      </w:pPr>
      <w:r w:rsidRPr="00757081">
        <w:rPr>
          <w:sz w:val="24"/>
          <w:szCs w:val="24"/>
        </w:rPr>
        <w:t>РЕШИЛ:</w:t>
      </w:r>
    </w:p>
    <w:p w:rsidR="0017126A" w:rsidRPr="00757081" w:rsidRDefault="0017126A" w:rsidP="00757081">
      <w:pPr>
        <w:ind w:firstLine="0"/>
        <w:jc w:val="both"/>
        <w:rPr>
          <w:sz w:val="24"/>
          <w:szCs w:val="24"/>
        </w:rPr>
      </w:pPr>
    </w:p>
    <w:p w:rsidR="00286957" w:rsidRPr="00757081" w:rsidRDefault="00DD52DF" w:rsidP="00757081">
      <w:pPr>
        <w:ind w:firstLine="540"/>
        <w:jc w:val="both"/>
        <w:rPr>
          <w:sz w:val="24"/>
          <w:szCs w:val="24"/>
        </w:rPr>
      </w:pPr>
      <w:r w:rsidRPr="00757081">
        <w:rPr>
          <w:sz w:val="24"/>
          <w:szCs w:val="24"/>
        </w:rPr>
        <w:t>1.</w:t>
      </w:r>
      <w:r w:rsidR="00500AC0" w:rsidRPr="00757081">
        <w:rPr>
          <w:sz w:val="24"/>
          <w:szCs w:val="24"/>
        </w:rPr>
        <w:t xml:space="preserve"> </w:t>
      </w:r>
      <w:proofErr w:type="gramStart"/>
      <w:r w:rsidR="00726521" w:rsidRPr="00757081">
        <w:rPr>
          <w:sz w:val="24"/>
          <w:szCs w:val="24"/>
        </w:rPr>
        <w:t>Исключить</w:t>
      </w:r>
      <w:r w:rsidR="00286957" w:rsidRPr="00757081">
        <w:rPr>
          <w:sz w:val="24"/>
          <w:szCs w:val="24"/>
        </w:rPr>
        <w:t xml:space="preserve"> объект муниципального имущества муниципального образования </w:t>
      </w:r>
      <w:r w:rsidR="00757081">
        <w:rPr>
          <w:sz w:val="24"/>
          <w:szCs w:val="24"/>
        </w:rPr>
        <w:t xml:space="preserve">   </w:t>
      </w:r>
      <w:r w:rsidR="00286957" w:rsidRPr="00757081">
        <w:rPr>
          <w:sz w:val="24"/>
          <w:szCs w:val="24"/>
        </w:rPr>
        <w:t>Тосненский район Ленинградской области из</w:t>
      </w:r>
      <w:r w:rsidR="00726521" w:rsidRPr="00757081">
        <w:rPr>
          <w:sz w:val="24"/>
          <w:szCs w:val="24"/>
        </w:rPr>
        <w:t xml:space="preserve"> </w:t>
      </w:r>
      <w:r w:rsidR="006B792E" w:rsidRPr="00757081">
        <w:rPr>
          <w:sz w:val="24"/>
          <w:szCs w:val="24"/>
        </w:rPr>
        <w:t xml:space="preserve">перечня </w:t>
      </w:r>
      <w:r w:rsidR="00506709" w:rsidRPr="00757081">
        <w:rPr>
          <w:sz w:val="24"/>
          <w:szCs w:val="24"/>
        </w:rPr>
        <w:t xml:space="preserve">муниципального </w:t>
      </w:r>
      <w:r w:rsidR="006B792E" w:rsidRPr="00757081">
        <w:rPr>
          <w:sz w:val="24"/>
          <w:szCs w:val="24"/>
        </w:rPr>
        <w:t xml:space="preserve">имущества, </w:t>
      </w:r>
      <w:r w:rsidR="00757081">
        <w:rPr>
          <w:sz w:val="24"/>
          <w:szCs w:val="24"/>
        </w:rPr>
        <w:t xml:space="preserve">    </w:t>
      </w:r>
      <w:r w:rsidR="006B792E" w:rsidRPr="00757081">
        <w:rPr>
          <w:sz w:val="24"/>
          <w:szCs w:val="24"/>
        </w:rPr>
        <w:t>подлежащего приватизации, включенного в прогнозный план (программу) приватизации муниципального имущества муниципального образования Тосненский район Ленингра</w:t>
      </w:r>
      <w:r w:rsidR="006B792E" w:rsidRPr="00757081">
        <w:rPr>
          <w:sz w:val="24"/>
          <w:szCs w:val="24"/>
        </w:rPr>
        <w:t>д</w:t>
      </w:r>
      <w:r w:rsidR="006B792E" w:rsidRPr="00757081">
        <w:rPr>
          <w:sz w:val="24"/>
          <w:szCs w:val="24"/>
        </w:rPr>
        <w:t>ской области на 2011 год</w:t>
      </w:r>
      <w:r w:rsidR="00726521" w:rsidRPr="00757081">
        <w:rPr>
          <w:sz w:val="24"/>
          <w:szCs w:val="24"/>
        </w:rPr>
        <w:t>, утвержденн</w:t>
      </w:r>
      <w:r w:rsidR="00506709" w:rsidRPr="00757081">
        <w:rPr>
          <w:sz w:val="24"/>
          <w:szCs w:val="24"/>
        </w:rPr>
        <w:t>ый</w:t>
      </w:r>
      <w:r w:rsidR="00757081">
        <w:rPr>
          <w:sz w:val="24"/>
          <w:szCs w:val="24"/>
        </w:rPr>
        <w:t xml:space="preserve"> </w:t>
      </w:r>
      <w:r w:rsidR="00726521" w:rsidRPr="00757081">
        <w:rPr>
          <w:sz w:val="24"/>
          <w:szCs w:val="24"/>
        </w:rPr>
        <w:t>решением</w:t>
      </w:r>
      <w:r w:rsidR="002021E1" w:rsidRPr="00757081">
        <w:rPr>
          <w:sz w:val="24"/>
          <w:szCs w:val="24"/>
        </w:rPr>
        <w:t xml:space="preserve"> совета депутатов муниципального</w:t>
      </w:r>
      <w:r w:rsidR="00757081">
        <w:rPr>
          <w:sz w:val="24"/>
          <w:szCs w:val="24"/>
        </w:rPr>
        <w:t xml:space="preserve"> </w:t>
      </w:r>
      <w:r w:rsidR="002021E1" w:rsidRPr="00757081">
        <w:rPr>
          <w:sz w:val="24"/>
          <w:szCs w:val="24"/>
        </w:rPr>
        <w:t xml:space="preserve"> образования Тосненский район Ленинградской области от 10.12.2010 №68 «О </w:t>
      </w:r>
      <w:r w:rsidR="00500AC0" w:rsidRPr="00757081">
        <w:rPr>
          <w:sz w:val="24"/>
          <w:szCs w:val="24"/>
        </w:rPr>
        <w:t>Прогнозн</w:t>
      </w:r>
      <w:r w:rsidR="002021E1" w:rsidRPr="00757081">
        <w:rPr>
          <w:sz w:val="24"/>
          <w:szCs w:val="24"/>
        </w:rPr>
        <w:t>ом</w:t>
      </w:r>
      <w:r w:rsidR="00500AC0" w:rsidRPr="00757081">
        <w:rPr>
          <w:sz w:val="24"/>
          <w:szCs w:val="24"/>
        </w:rPr>
        <w:t xml:space="preserve"> план</w:t>
      </w:r>
      <w:r w:rsidR="002021E1" w:rsidRPr="00757081">
        <w:rPr>
          <w:sz w:val="24"/>
          <w:szCs w:val="24"/>
        </w:rPr>
        <w:t>е</w:t>
      </w:r>
      <w:r w:rsidR="00500AC0" w:rsidRPr="00757081">
        <w:rPr>
          <w:sz w:val="24"/>
          <w:szCs w:val="24"/>
        </w:rPr>
        <w:t xml:space="preserve"> (программ</w:t>
      </w:r>
      <w:r w:rsidR="002021E1" w:rsidRPr="00757081">
        <w:rPr>
          <w:sz w:val="24"/>
          <w:szCs w:val="24"/>
        </w:rPr>
        <w:t>е</w:t>
      </w:r>
      <w:r w:rsidR="00500AC0" w:rsidRPr="00757081">
        <w:rPr>
          <w:sz w:val="24"/>
          <w:szCs w:val="24"/>
        </w:rPr>
        <w:t>) приватизации муниципального имущества муниципального образов</w:t>
      </w:r>
      <w:r w:rsidR="00500AC0" w:rsidRPr="00757081">
        <w:rPr>
          <w:sz w:val="24"/>
          <w:szCs w:val="24"/>
        </w:rPr>
        <w:t>а</w:t>
      </w:r>
      <w:r w:rsidR="00500AC0" w:rsidRPr="00757081">
        <w:rPr>
          <w:sz w:val="24"/>
          <w:szCs w:val="24"/>
        </w:rPr>
        <w:t>ния Тосненский район Ленинградской области на</w:t>
      </w:r>
      <w:proofErr w:type="gramEnd"/>
      <w:r w:rsidR="00500AC0" w:rsidRPr="00757081">
        <w:rPr>
          <w:sz w:val="24"/>
          <w:szCs w:val="24"/>
        </w:rPr>
        <w:t xml:space="preserve"> 2011 год</w:t>
      </w:r>
      <w:r w:rsidR="002021E1" w:rsidRPr="00757081">
        <w:rPr>
          <w:sz w:val="24"/>
          <w:szCs w:val="24"/>
        </w:rPr>
        <w:t xml:space="preserve">» </w:t>
      </w:r>
      <w:r w:rsidR="004423CC" w:rsidRPr="00757081">
        <w:rPr>
          <w:sz w:val="24"/>
          <w:szCs w:val="24"/>
        </w:rPr>
        <w:t>(</w:t>
      </w:r>
      <w:r w:rsidR="002021E1" w:rsidRPr="00757081">
        <w:rPr>
          <w:sz w:val="24"/>
          <w:szCs w:val="24"/>
        </w:rPr>
        <w:t xml:space="preserve">с учетом </w:t>
      </w:r>
      <w:r w:rsidR="004423CC" w:rsidRPr="00757081">
        <w:rPr>
          <w:sz w:val="24"/>
          <w:szCs w:val="24"/>
        </w:rPr>
        <w:t>дополнений</w:t>
      </w:r>
      <w:r w:rsidR="002021E1" w:rsidRPr="00757081">
        <w:rPr>
          <w:sz w:val="24"/>
          <w:szCs w:val="24"/>
        </w:rPr>
        <w:t xml:space="preserve">, </w:t>
      </w:r>
      <w:r w:rsidR="00757081">
        <w:rPr>
          <w:sz w:val="24"/>
          <w:szCs w:val="24"/>
        </w:rPr>
        <w:t xml:space="preserve">     </w:t>
      </w:r>
      <w:r w:rsidR="002021E1" w:rsidRPr="00757081">
        <w:rPr>
          <w:sz w:val="24"/>
          <w:szCs w:val="24"/>
        </w:rPr>
        <w:t xml:space="preserve">внесенных решениями совета депутатов муниципального образования </w:t>
      </w:r>
      <w:r w:rsidR="00603071" w:rsidRPr="00757081">
        <w:rPr>
          <w:sz w:val="24"/>
          <w:szCs w:val="24"/>
        </w:rPr>
        <w:t xml:space="preserve">Тосненский район Ленинградской области от 18.03.2011 №84, от 24.06.2011 №106, от 27.07.2011 №114, </w:t>
      </w:r>
      <w:r w:rsidR="00757081">
        <w:rPr>
          <w:sz w:val="24"/>
          <w:szCs w:val="24"/>
        </w:rPr>
        <w:t xml:space="preserve">      </w:t>
      </w:r>
      <w:r w:rsidR="00603071" w:rsidRPr="00757081">
        <w:rPr>
          <w:sz w:val="24"/>
          <w:szCs w:val="24"/>
        </w:rPr>
        <w:t>от 29.09.2011 №117</w:t>
      </w:r>
      <w:r w:rsidR="004423CC" w:rsidRPr="00757081">
        <w:rPr>
          <w:sz w:val="24"/>
          <w:szCs w:val="24"/>
        </w:rPr>
        <w:t>)</w:t>
      </w:r>
    </w:p>
    <w:p w:rsidR="00757081" w:rsidRDefault="00757081" w:rsidP="00757081">
      <w:pPr>
        <w:ind w:firstLine="540"/>
        <w:jc w:val="both"/>
        <w:rPr>
          <w:sz w:val="24"/>
          <w:szCs w:val="24"/>
        </w:rPr>
      </w:pPr>
    </w:p>
    <w:p w:rsidR="00757081" w:rsidRDefault="00757081" w:rsidP="0075708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757081" w:rsidRPr="00757081" w:rsidRDefault="00757081" w:rsidP="00757081">
      <w:pPr>
        <w:ind w:firstLine="540"/>
        <w:jc w:val="both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2417"/>
        <w:gridCol w:w="2664"/>
        <w:gridCol w:w="1134"/>
        <w:gridCol w:w="1276"/>
        <w:gridCol w:w="1383"/>
      </w:tblGrid>
      <w:tr w:rsidR="00683527" w:rsidRPr="00757081" w:rsidTr="00683527">
        <w:tc>
          <w:tcPr>
            <w:tcW w:w="697" w:type="dxa"/>
          </w:tcPr>
          <w:p w:rsidR="00286957" w:rsidRPr="00757081" w:rsidRDefault="0028695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 xml:space="preserve">№ </w:t>
            </w:r>
            <w:proofErr w:type="gramStart"/>
            <w:r w:rsidRPr="00757081">
              <w:rPr>
                <w:sz w:val="24"/>
                <w:szCs w:val="24"/>
              </w:rPr>
              <w:t>п</w:t>
            </w:r>
            <w:proofErr w:type="gramEnd"/>
            <w:r w:rsidRPr="00757081">
              <w:rPr>
                <w:sz w:val="24"/>
                <w:szCs w:val="24"/>
              </w:rPr>
              <w:t>/п</w:t>
            </w:r>
          </w:p>
        </w:tc>
        <w:tc>
          <w:tcPr>
            <w:tcW w:w="2417" w:type="dxa"/>
          </w:tcPr>
          <w:p w:rsidR="00286957" w:rsidRPr="00757081" w:rsidRDefault="0028695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Объект недвижим</w:t>
            </w:r>
            <w:r w:rsidRPr="00757081">
              <w:rPr>
                <w:sz w:val="24"/>
                <w:szCs w:val="24"/>
              </w:rPr>
              <w:t>о</w:t>
            </w:r>
            <w:r w:rsidRPr="00757081">
              <w:rPr>
                <w:sz w:val="24"/>
                <w:szCs w:val="24"/>
              </w:rPr>
              <w:t>сти, площадь, расп</w:t>
            </w:r>
            <w:r w:rsidRPr="00757081">
              <w:rPr>
                <w:sz w:val="24"/>
                <w:szCs w:val="24"/>
              </w:rPr>
              <w:t>о</w:t>
            </w:r>
            <w:r w:rsidRPr="00757081">
              <w:rPr>
                <w:sz w:val="24"/>
                <w:szCs w:val="24"/>
              </w:rPr>
              <w:t>ложенный на з</w:t>
            </w:r>
            <w:r w:rsidRPr="00757081">
              <w:rPr>
                <w:sz w:val="24"/>
                <w:szCs w:val="24"/>
              </w:rPr>
              <w:t>е</w:t>
            </w:r>
            <w:r w:rsidRPr="00757081">
              <w:rPr>
                <w:sz w:val="24"/>
                <w:szCs w:val="24"/>
              </w:rPr>
              <w:t>мельном участке</w:t>
            </w:r>
          </w:p>
        </w:tc>
        <w:tc>
          <w:tcPr>
            <w:tcW w:w="2664" w:type="dxa"/>
          </w:tcPr>
          <w:p w:rsidR="00286957" w:rsidRPr="00757081" w:rsidRDefault="0028695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286957" w:rsidRPr="00757081" w:rsidRDefault="0028695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Обрем</w:t>
            </w:r>
            <w:r w:rsidRPr="00757081">
              <w:rPr>
                <w:sz w:val="24"/>
                <w:szCs w:val="24"/>
              </w:rPr>
              <w:t>е</w:t>
            </w:r>
            <w:r w:rsidRPr="00757081">
              <w:rPr>
                <w:sz w:val="24"/>
                <w:szCs w:val="24"/>
              </w:rPr>
              <w:t>нения объекта</w:t>
            </w:r>
          </w:p>
        </w:tc>
        <w:tc>
          <w:tcPr>
            <w:tcW w:w="1276" w:type="dxa"/>
          </w:tcPr>
          <w:p w:rsidR="00286957" w:rsidRPr="00757081" w:rsidRDefault="0028695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Площадь земельн</w:t>
            </w:r>
            <w:r w:rsidRPr="00757081">
              <w:rPr>
                <w:sz w:val="24"/>
                <w:szCs w:val="24"/>
              </w:rPr>
              <w:t>о</w:t>
            </w:r>
            <w:r w:rsidRPr="00757081">
              <w:rPr>
                <w:sz w:val="24"/>
                <w:szCs w:val="24"/>
              </w:rPr>
              <w:t>го учас</w:t>
            </w:r>
            <w:r w:rsidRPr="00757081">
              <w:rPr>
                <w:sz w:val="24"/>
                <w:szCs w:val="24"/>
              </w:rPr>
              <w:t>т</w:t>
            </w:r>
            <w:r w:rsidRPr="00757081">
              <w:rPr>
                <w:sz w:val="24"/>
                <w:szCs w:val="24"/>
              </w:rPr>
              <w:t>ка (кв.м.)</w:t>
            </w:r>
          </w:p>
        </w:tc>
        <w:tc>
          <w:tcPr>
            <w:tcW w:w="1383" w:type="dxa"/>
          </w:tcPr>
          <w:p w:rsidR="00286957" w:rsidRPr="00757081" w:rsidRDefault="0028695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Срок пр</w:t>
            </w:r>
            <w:r w:rsidRPr="00757081">
              <w:rPr>
                <w:sz w:val="24"/>
                <w:szCs w:val="24"/>
              </w:rPr>
              <w:t>и</w:t>
            </w:r>
            <w:r w:rsidRPr="00757081">
              <w:rPr>
                <w:sz w:val="24"/>
                <w:szCs w:val="24"/>
              </w:rPr>
              <w:t>ватизации</w:t>
            </w:r>
          </w:p>
        </w:tc>
      </w:tr>
      <w:tr w:rsidR="00286957" w:rsidRPr="00757081" w:rsidTr="00683527">
        <w:tc>
          <w:tcPr>
            <w:tcW w:w="697" w:type="dxa"/>
          </w:tcPr>
          <w:p w:rsidR="00286957" w:rsidRPr="00757081" w:rsidRDefault="00286957" w:rsidP="00757081">
            <w:pPr>
              <w:ind w:firstLine="0"/>
              <w:jc w:val="both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17</w:t>
            </w:r>
          </w:p>
        </w:tc>
        <w:tc>
          <w:tcPr>
            <w:tcW w:w="2417" w:type="dxa"/>
          </w:tcPr>
          <w:p w:rsidR="00286957" w:rsidRPr="00757081" w:rsidRDefault="00683527" w:rsidP="00757081">
            <w:pPr>
              <w:ind w:firstLine="0"/>
              <w:jc w:val="both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Административное здание, назначение: нежилое, 2-этажный, общая площадь 1352,5 кв.м.</w:t>
            </w:r>
          </w:p>
        </w:tc>
        <w:tc>
          <w:tcPr>
            <w:tcW w:w="2664" w:type="dxa"/>
          </w:tcPr>
          <w:p w:rsidR="00757081" w:rsidRDefault="00683527" w:rsidP="00757081">
            <w:pPr>
              <w:ind w:firstLine="0"/>
              <w:jc w:val="both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Ленинградская о</w:t>
            </w:r>
            <w:r w:rsidR="00757081">
              <w:rPr>
                <w:sz w:val="24"/>
                <w:szCs w:val="24"/>
              </w:rPr>
              <w:t>б</w:t>
            </w:r>
            <w:r w:rsidRPr="00757081">
              <w:rPr>
                <w:sz w:val="24"/>
                <w:szCs w:val="24"/>
              </w:rPr>
              <w:t>ласть, Тосненский ра</w:t>
            </w:r>
            <w:r w:rsidRPr="00757081">
              <w:rPr>
                <w:sz w:val="24"/>
                <w:szCs w:val="24"/>
              </w:rPr>
              <w:t>й</w:t>
            </w:r>
            <w:r w:rsidRPr="00757081">
              <w:rPr>
                <w:sz w:val="24"/>
                <w:szCs w:val="24"/>
              </w:rPr>
              <w:t>он, г.</w:t>
            </w:r>
            <w:r w:rsidR="0017126A" w:rsidRPr="00757081">
              <w:rPr>
                <w:sz w:val="24"/>
                <w:szCs w:val="24"/>
              </w:rPr>
              <w:t xml:space="preserve"> </w:t>
            </w:r>
            <w:r w:rsidRPr="00757081">
              <w:rPr>
                <w:sz w:val="24"/>
                <w:szCs w:val="24"/>
              </w:rPr>
              <w:t xml:space="preserve">Никольское, </w:t>
            </w:r>
          </w:p>
          <w:p w:rsidR="00286957" w:rsidRPr="00757081" w:rsidRDefault="00683527" w:rsidP="00757081">
            <w:pPr>
              <w:ind w:firstLine="0"/>
              <w:jc w:val="both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ул.</w:t>
            </w:r>
            <w:r w:rsidR="0017126A" w:rsidRPr="00757081">
              <w:rPr>
                <w:sz w:val="24"/>
                <w:szCs w:val="24"/>
              </w:rPr>
              <w:t xml:space="preserve"> </w:t>
            </w:r>
            <w:r w:rsidRPr="00757081">
              <w:rPr>
                <w:sz w:val="24"/>
                <w:szCs w:val="24"/>
              </w:rPr>
              <w:t>Школьная, д.</w:t>
            </w:r>
            <w:r w:rsidR="0017126A" w:rsidRPr="00757081">
              <w:rPr>
                <w:sz w:val="24"/>
                <w:szCs w:val="24"/>
              </w:rPr>
              <w:t xml:space="preserve"> </w:t>
            </w:r>
            <w:r w:rsidRPr="007570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6957" w:rsidRPr="00757081" w:rsidRDefault="0068352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286957" w:rsidRPr="00757081" w:rsidRDefault="0068352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</w:rPr>
              <w:t>6290</w:t>
            </w:r>
          </w:p>
        </w:tc>
        <w:tc>
          <w:tcPr>
            <w:tcW w:w="1383" w:type="dxa"/>
          </w:tcPr>
          <w:p w:rsidR="00286957" w:rsidRPr="00757081" w:rsidRDefault="00683527" w:rsidP="00757081">
            <w:pPr>
              <w:ind w:firstLine="0"/>
              <w:jc w:val="center"/>
              <w:rPr>
                <w:sz w:val="24"/>
                <w:szCs w:val="24"/>
              </w:rPr>
            </w:pPr>
            <w:r w:rsidRPr="00757081">
              <w:rPr>
                <w:sz w:val="24"/>
                <w:szCs w:val="24"/>
                <w:lang w:val="en-US"/>
              </w:rPr>
              <w:t>II</w:t>
            </w:r>
            <w:r w:rsidRPr="00757081">
              <w:rPr>
                <w:sz w:val="24"/>
                <w:szCs w:val="24"/>
              </w:rPr>
              <w:t xml:space="preserve"> полуг</w:t>
            </w:r>
            <w:r w:rsidRPr="00757081">
              <w:rPr>
                <w:sz w:val="24"/>
                <w:szCs w:val="24"/>
              </w:rPr>
              <w:t>о</w:t>
            </w:r>
            <w:r w:rsidRPr="00757081">
              <w:rPr>
                <w:sz w:val="24"/>
                <w:szCs w:val="24"/>
              </w:rPr>
              <w:t>дие 2011 года</w:t>
            </w:r>
          </w:p>
        </w:tc>
      </w:tr>
    </w:tbl>
    <w:p w:rsidR="00DD52DF" w:rsidRPr="00757081" w:rsidRDefault="00DD52DF" w:rsidP="00757081">
      <w:pPr>
        <w:ind w:firstLine="540"/>
        <w:jc w:val="both"/>
        <w:rPr>
          <w:sz w:val="24"/>
          <w:szCs w:val="24"/>
        </w:rPr>
      </w:pPr>
      <w:r w:rsidRPr="00757081">
        <w:rPr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757081">
        <w:rPr>
          <w:sz w:val="24"/>
          <w:szCs w:val="24"/>
        </w:rPr>
        <w:t xml:space="preserve">     </w:t>
      </w:r>
      <w:r w:rsidRPr="00757081">
        <w:rPr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Pr="00757081">
        <w:rPr>
          <w:sz w:val="24"/>
          <w:szCs w:val="24"/>
        </w:rPr>
        <w:t>о</w:t>
      </w:r>
      <w:r w:rsidRPr="00757081">
        <w:rPr>
          <w:sz w:val="24"/>
          <w:szCs w:val="24"/>
        </w:rPr>
        <w:t>ящего решения</w:t>
      </w:r>
      <w:r w:rsidR="00603071" w:rsidRPr="00757081">
        <w:rPr>
          <w:sz w:val="24"/>
          <w:szCs w:val="24"/>
        </w:rPr>
        <w:t xml:space="preserve"> в порядке, установленном Уставом муниципального образования Тосне</w:t>
      </w:r>
      <w:r w:rsidR="00603071" w:rsidRPr="00757081">
        <w:rPr>
          <w:sz w:val="24"/>
          <w:szCs w:val="24"/>
        </w:rPr>
        <w:t>н</w:t>
      </w:r>
      <w:r w:rsidR="00603071" w:rsidRPr="00757081">
        <w:rPr>
          <w:sz w:val="24"/>
          <w:szCs w:val="24"/>
        </w:rPr>
        <w:t>ский район Ленинградской области.</w:t>
      </w:r>
      <w:r w:rsidRPr="00757081">
        <w:rPr>
          <w:sz w:val="24"/>
          <w:szCs w:val="24"/>
        </w:rPr>
        <w:t xml:space="preserve"> </w:t>
      </w:r>
    </w:p>
    <w:p w:rsidR="00DD52DF" w:rsidRPr="00757081" w:rsidRDefault="00603071" w:rsidP="00757081">
      <w:pPr>
        <w:ind w:firstLine="567"/>
        <w:jc w:val="both"/>
        <w:rPr>
          <w:sz w:val="24"/>
          <w:szCs w:val="24"/>
        </w:rPr>
      </w:pPr>
      <w:r w:rsidRPr="00757081">
        <w:rPr>
          <w:sz w:val="24"/>
          <w:szCs w:val="24"/>
        </w:rPr>
        <w:t>3</w:t>
      </w:r>
      <w:r w:rsidR="00DD52DF" w:rsidRPr="00757081">
        <w:rPr>
          <w:sz w:val="24"/>
          <w:szCs w:val="24"/>
        </w:rPr>
        <w:t xml:space="preserve">. </w:t>
      </w:r>
      <w:proofErr w:type="gramStart"/>
      <w:r w:rsidR="00DD52DF" w:rsidRPr="00757081">
        <w:rPr>
          <w:sz w:val="24"/>
          <w:szCs w:val="24"/>
        </w:rPr>
        <w:t>Контроль за</w:t>
      </w:r>
      <w:proofErr w:type="gramEnd"/>
      <w:r w:rsidR="00DD52DF" w:rsidRPr="00757081">
        <w:rPr>
          <w:sz w:val="24"/>
          <w:szCs w:val="24"/>
        </w:rPr>
        <w:t xml:space="preserve"> исполнением данного решения возложить на постоянную комиссию по бюджету совета депутатов муниципального образования Тосненский район Ленингра</w:t>
      </w:r>
      <w:r w:rsidR="00DD52DF" w:rsidRPr="00757081">
        <w:rPr>
          <w:sz w:val="24"/>
          <w:szCs w:val="24"/>
        </w:rPr>
        <w:t>д</w:t>
      </w:r>
      <w:r w:rsidR="00DD52DF" w:rsidRPr="00757081">
        <w:rPr>
          <w:sz w:val="24"/>
          <w:szCs w:val="24"/>
        </w:rPr>
        <w:t>ской области.</w:t>
      </w:r>
    </w:p>
    <w:p w:rsidR="00DD52DF" w:rsidRPr="00757081" w:rsidRDefault="00DD52DF" w:rsidP="00757081">
      <w:pPr>
        <w:ind w:firstLine="0"/>
        <w:jc w:val="both"/>
        <w:rPr>
          <w:sz w:val="24"/>
          <w:szCs w:val="24"/>
        </w:rPr>
      </w:pPr>
    </w:p>
    <w:p w:rsidR="00937D6F" w:rsidRDefault="00937D6F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DD52DF" w:rsidRPr="00757081" w:rsidRDefault="00DD52DF" w:rsidP="00757081">
      <w:pPr>
        <w:ind w:firstLine="0"/>
        <w:rPr>
          <w:sz w:val="24"/>
          <w:szCs w:val="24"/>
        </w:rPr>
      </w:pPr>
      <w:r w:rsidRPr="00757081">
        <w:rPr>
          <w:sz w:val="24"/>
          <w:szCs w:val="24"/>
        </w:rPr>
        <w:t xml:space="preserve">Глава муниципального образования                                </w:t>
      </w:r>
      <w:r w:rsidR="00A5156F" w:rsidRPr="00757081">
        <w:rPr>
          <w:sz w:val="24"/>
          <w:szCs w:val="24"/>
        </w:rPr>
        <w:t xml:space="preserve">         </w:t>
      </w:r>
      <w:r w:rsidRPr="00757081">
        <w:rPr>
          <w:sz w:val="24"/>
          <w:szCs w:val="24"/>
        </w:rPr>
        <w:t xml:space="preserve">              </w:t>
      </w:r>
      <w:r w:rsidR="00757081">
        <w:rPr>
          <w:sz w:val="24"/>
          <w:szCs w:val="24"/>
        </w:rPr>
        <w:t xml:space="preserve">  </w:t>
      </w:r>
      <w:r w:rsidR="0017126A" w:rsidRPr="00757081">
        <w:rPr>
          <w:sz w:val="24"/>
          <w:szCs w:val="24"/>
        </w:rPr>
        <w:t xml:space="preserve">     </w:t>
      </w:r>
      <w:r w:rsidRPr="00757081">
        <w:rPr>
          <w:sz w:val="24"/>
          <w:szCs w:val="24"/>
        </w:rPr>
        <w:t xml:space="preserve">          В.В. Захаров             </w:t>
      </w:r>
    </w:p>
    <w:p w:rsidR="00683527" w:rsidRPr="00757081" w:rsidRDefault="00683527" w:rsidP="00757081">
      <w:pPr>
        <w:ind w:firstLine="0"/>
        <w:rPr>
          <w:sz w:val="24"/>
          <w:szCs w:val="24"/>
        </w:rPr>
      </w:pPr>
    </w:p>
    <w:p w:rsidR="00937D6F" w:rsidRDefault="00937D6F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Default="00757081" w:rsidP="00757081">
      <w:pPr>
        <w:ind w:firstLine="0"/>
        <w:rPr>
          <w:sz w:val="24"/>
          <w:szCs w:val="24"/>
        </w:rPr>
      </w:pPr>
    </w:p>
    <w:p w:rsidR="00757081" w:rsidRPr="00757081" w:rsidRDefault="00757081" w:rsidP="00757081">
      <w:pPr>
        <w:ind w:firstLine="0"/>
        <w:rPr>
          <w:sz w:val="24"/>
          <w:szCs w:val="24"/>
        </w:rPr>
      </w:pPr>
    </w:p>
    <w:p w:rsidR="00F60983" w:rsidRPr="00757081" w:rsidRDefault="004423CC" w:rsidP="00757081">
      <w:pPr>
        <w:ind w:firstLine="0"/>
        <w:rPr>
          <w:sz w:val="20"/>
        </w:rPr>
      </w:pPr>
      <w:r w:rsidRPr="00757081">
        <w:rPr>
          <w:sz w:val="20"/>
        </w:rPr>
        <w:t>К</w:t>
      </w:r>
      <w:r w:rsidR="00603071" w:rsidRPr="00757081">
        <w:rPr>
          <w:sz w:val="20"/>
        </w:rPr>
        <w:t xml:space="preserve">ораблева </w:t>
      </w:r>
      <w:r w:rsidR="00DD52DF" w:rsidRPr="00757081">
        <w:rPr>
          <w:sz w:val="20"/>
        </w:rPr>
        <w:t>28284</w:t>
      </w:r>
    </w:p>
    <w:p w:rsidR="0017126A" w:rsidRPr="00757081" w:rsidRDefault="00757081" w:rsidP="00757081">
      <w:pPr>
        <w:ind w:firstLine="0"/>
        <w:rPr>
          <w:sz w:val="20"/>
        </w:rPr>
      </w:pPr>
      <w:r w:rsidRPr="00757081">
        <w:rPr>
          <w:sz w:val="20"/>
        </w:rPr>
        <w:t xml:space="preserve">12 </w:t>
      </w:r>
      <w:proofErr w:type="spellStart"/>
      <w:r w:rsidRPr="00757081">
        <w:rPr>
          <w:sz w:val="20"/>
        </w:rPr>
        <w:t>гв</w:t>
      </w:r>
      <w:proofErr w:type="spellEnd"/>
    </w:p>
    <w:sectPr w:rsidR="0017126A" w:rsidRPr="00757081" w:rsidSect="007570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4B3"/>
    <w:multiLevelType w:val="hybridMultilevel"/>
    <w:tmpl w:val="9CAA9FAC"/>
    <w:lvl w:ilvl="0" w:tplc="FDBA8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B1790"/>
    <w:multiLevelType w:val="multilevel"/>
    <w:tmpl w:val="262CAA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5077CA5"/>
    <w:multiLevelType w:val="hybridMultilevel"/>
    <w:tmpl w:val="2D2423A2"/>
    <w:lvl w:ilvl="0" w:tplc="7A1E45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D16D8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F3B47A3"/>
    <w:multiLevelType w:val="multilevel"/>
    <w:tmpl w:val="0A0A5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65"/>
    <w:rsid w:val="00032088"/>
    <w:rsid w:val="0003667B"/>
    <w:rsid w:val="00066629"/>
    <w:rsid w:val="000726D5"/>
    <w:rsid w:val="00097F5C"/>
    <w:rsid w:val="000B5495"/>
    <w:rsid w:val="000D1A8D"/>
    <w:rsid w:val="00127112"/>
    <w:rsid w:val="0015209A"/>
    <w:rsid w:val="0017126A"/>
    <w:rsid w:val="00195435"/>
    <w:rsid w:val="001D0EAC"/>
    <w:rsid w:val="001D51D8"/>
    <w:rsid w:val="002021E1"/>
    <w:rsid w:val="0027036C"/>
    <w:rsid w:val="00286957"/>
    <w:rsid w:val="00300C56"/>
    <w:rsid w:val="00325959"/>
    <w:rsid w:val="003946BD"/>
    <w:rsid w:val="003A1831"/>
    <w:rsid w:val="003A5891"/>
    <w:rsid w:val="003B2300"/>
    <w:rsid w:val="003C2F8B"/>
    <w:rsid w:val="003C693E"/>
    <w:rsid w:val="004410D1"/>
    <w:rsid w:val="004423CC"/>
    <w:rsid w:val="00494894"/>
    <w:rsid w:val="004C5B3A"/>
    <w:rsid w:val="00500AC0"/>
    <w:rsid w:val="00506709"/>
    <w:rsid w:val="00535E2A"/>
    <w:rsid w:val="005F3118"/>
    <w:rsid w:val="00603071"/>
    <w:rsid w:val="006201F8"/>
    <w:rsid w:val="00623C2A"/>
    <w:rsid w:val="00654C66"/>
    <w:rsid w:val="00683527"/>
    <w:rsid w:val="00687176"/>
    <w:rsid w:val="006B61D7"/>
    <w:rsid w:val="006B792E"/>
    <w:rsid w:val="006F4372"/>
    <w:rsid w:val="00726521"/>
    <w:rsid w:val="00754E7E"/>
    <w:rsid w:val="00757081"/>
    <w:rsid w:val="007864A6"/>
    <w:rsid w:val="00787AE7"/>
    <w:rsid w:val="00792AB9"/>
    <w:rsid w:val="007B6E35"/>
    <w:rsid w:val="007F7167"/>
    <w:rsid w:val="008622D3"/>
    <w:rsid w:val="0086609B"/>
    <w:rsid w:val="0086730F"/>
    <w:rsid w:val="008869FC"/>
    <w:rsid w:val="008C7092"/>
    <w:rsid w:val="008D33AA"/>
    <w:rsid w:val="008F1D5A"/>
    <w:rsid w:val="0092483F"/>
    <w:rsid w:val="00937D6F"/>
    <w:rsid w:val="00953875"/>
    <w:rsid w:val="00995034"/>
    <w:rsid w:val="009B1019"/>
    <w:rsid w:val="009E2869"/>
    <w:rsid w:val="009E68B1"/>
    <w:rsid w:val="009F0DAE"/>
    <w:rsid w:val="00A14F65"/>
    <w:rsid w:val="00A2026A"/>
    <w:rsid w:val="00A358AB"/>
    <w:rsid w:val="00A5156F"/>
    <w:rsid w:val="00AB5FDD"/>
    <w:rsid w:val="00AC0931"/>
    <w:rsid w:val="00BC220A"/>
    <w:rsid w:val="00C0579C"/>
    <w:rsid w:val="00C745E3"/>
    <w:rsid w:val="00D32768"/>
    <w:rsid w:val="00D76566"/>
    <w:rsid w:val="00DA7358"/>
    <w:rsid w:val="00DC28B7"/>
    <w:rsid w:val="00DD52DF"/>
    <w:rsid w:val="00DD785C"/>
    <w:rsid w:val="00DE68E0"/>
    <w:rsid w:val="00E202ED"/>
    <w:rsid w:val="00E5041B"/>
    <w:rsid w:val="00E520B8"/>
    <w:rsid w:val="00EB19DA"/>
    <w:rsid w:val="00EE201B"/>
    <w:rsid w:val="00EE5CC1"/>
    <w:rsid w:val="00F44B9B"/>
    <w:rsid w:val="00F60983"/>
    <w:rsid w:val="00F61C25"/>
    <w:rsid w:val="00F65C42"/>
    <w:rsid w:val="00F840A5"/>
    <w:rsid w:val="00F84B09"/>
    <w:rsid w:val="00F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D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6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8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2018-07-31T13:36:00Z</cp:lastPrinted>
  <dcterms:created xsi:type="dcterms:W3CDTF">2023-11-22T08:10:00Z</dcterms:created>
  <dcterms:modified xsi:type="dcterms:W3CDTF">2023-11-22T08:10:00Z</dcterms:modified>
</cp:coreProperties>
</file>