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12" w:rsidRPr="00EB5612" w:rsidRDefault="00AD60C2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20CBBCC" wp14:editId="007CE9C2">
            <wp:extent cx="5354320" cy="2397760"/>
            <wp:effectExtent l="0" t="0" r="0" b="254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12" w:rsidRPr="00EB5612" w:rsidRDefault="00AD60C2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5612">
        <w:rPr>
          <w:rFonts w:ascii="Times New Roman" w:hAnsi="Times New Roman" w:cs="Times New Roman"/>
          <w:sz w:val="24"/>
          <w:szCs w:val="24"/>
        </w:rPr>
        <w:t>20.12.2018                                    165</w:t>
      </w:r>
    </w:p>
    <w:p w:rsidR="00EB5612" w:rsidRPr="00EB5612" w:rsidRDefault="00EB5612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12" w:rsidRDefault="005E40FE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Об установлении дополнительной меры</w:t>
      </w:r>
      <w:r w:rsidR="002B6F2A" w:rsidRPr="00EB5612">
        <w:rPr>
          <w:rFonts w:ascii="Times New Roman" w:hAnsi="Times New Roman" w:cs="Times New Roman"/>
          <w:sz w:val="24"/>
          <w:szCs w:val="24"/>
        </w:rPr>
        <w:t xml:space="preserve"> </w:t>
      </w:r>
      <w:r w:rsidRPr="00EB5612">
        <w:rPr>
          <w:rFonts w:ascii="Times New Roman" w:hAnsi="Times New Roman" w:cs="Times New Roman"/>
          <w:sz w:val="24"/>
          <w:szCs w:val="24"/>
        </w:rPr>
        <w:t xml:space="preserve">социальной поддержки </w:t>
      </w:r>
    </w:p>
    <w:p w:rsidR="00EB5612" w:rsidRDefault="005E40FE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в виде</w:t>
      </w:r>
      <w:r w:rsidR="00E87AC0" w:rsidRPr="00EB5612">
        <w:rPr>
          <w:rFonts w:ascii="Times New Roman" w:hAnsi="Times New Roman" w:cs="Times New Roman"/>
          <w:sz w:val="24"/>
          <w:szCs w:val="24"/>
        </w:rPr>
        <w:t xml:space="preserve"> </w:t>
      </w:r>
      <w:r w:rsidRPr="00EB5612">
        <w:rPr>
          <w:rFonts w:ascii="Times New Roman" w:hAnsi="Times New Roman" w:cs="Times New Roman"/>
          <w:sz w:val="24"/>
          <w:szCs w:val="24"/>
        </w:rPr>
        <w:t>социальной</w:t>
      </w:r>
      <w:r w:rsidR="00EB5612">
        <w:rPr>
          <w:rFonts w:ascii="Times New Roman" w:hAnsi="Times New Roman" w:cs="Times New Roman"/>
          <w:sz w:val="24"/>
          <w:szCs w:val="24"/>
        </w:rPr>
        <w:t xml:space="preserve"> </w:t>
      </w:r>
      <w:r w:rsidRPr="00EB5612">
        <w:rPr>
          <w:rFonts w:ascii="Times New Roman" w:hAnsi="Times New Roman" w:cs="Times New Roman"/>
          <w:sz w:val="24"/>
          <w:szCs w:val="24"/>
        </w:rPr>
        <w:t>выплаты</w:t>
      </w:r>
      <w:r w:rsidR="002B6F2A" w:rsidRPr="00EB5612">
        <w:rPr>
          <w:rFonts w:ascii="Times New Roman" w:hAnsi="Times New Roman" w:cs="Times New Roman"/>
          <w:sz w:val="24"/>
          <w:szCs w:val="24"/>
        </w:rPr>
        <w:t xml:space="preserve"> </w:t>
      </w:r>
      <w:r w:rsidR="009A52DB" w:rsidRPr="00EB5612">
        <w:rPr>
          <w:rFonts w:ascii="Times New Roman" w:hAnsi="Times New Roman" w:cs="Times New Roman"/>
          <w:sz w:val="24"/>
          <w:szCs w:val="24"/>
        </w:rPr>
        <w:t xml:space="preserve">в </w:t>
      </w:r>
      <w:r w:rsidR="007A10B5" w:rsidRPr="00EB5612">
        <w:rPr>
          <w:rFonts w:ascii="Times New Roman" w:hAnsi="Times New Roman" w:cs="Times New Roman"/>
          <w:sz w:val="24"/>
          <w:szCs w:val="24"/>
        </w:rPr>
        <w:t>форме</w:t>
      </w:r>
      <w:r w:rsidR="009A52DB" w:rsidRPr="00EB5612">
        <w:rPr>
          <w:rFonts w:ascii="Times New Roman" w:hAnsi="Times New Roman" w:cs="Times New Roman"/>
          <w:sz w:val="24"/>
          <w:szCs w:val="24"/>
        </w:rPr>
        <w:t xml:space="preserve"> компенсации расходов</w:t>
      </w:r>
      <w:r w:rsidR="00A511BD" w:rsidRPr="00EB5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612" w:rsidRDefault="00A511BD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(части расходов)</w:t>
      </w:r>
      <w:r w:rsidR="009A52DB" w:rsidRPr="00EB5612">
        <w:rPr>
          <w:rFonts w:ascii="Times New Roman" w:hAnsi="Times New Roman" w:cs="Times New Roman"/>
          <w:sz w:val="24"/>
          <w:szCs w:val="24"/>
        </w:rPr>
        <w:t xml:space="preserve">, </w:t>
      </w:r>
      <w:r w:rsidR="002B6F2A" w:rsidRPr="00EB5612">
        <w:rPr>
          <w:rFonts w:ascii="Times New Roman" w:hAnsi="Times New Roman" w:cs="Times New Roman"/>
          <w:sz w:val="24"/>
          <w:szCs w:val="24"/>
        </w:rPr>
        <w:t>связанных с уплатой</w:t>
      </w:r>
      <w:r w:rsidR="00EB5612">
        <w:rPr>
          <w:rFonts w:ascii="Times New Roman" w:hAnsi="Times New Roman" w:cs="Times New Roman"/>
          <w:sz w:val="24"/>
          <w:szCs w:val="24"/>
        </w:rPr>
        <w:t xml:space="preserve"> </w:t>
      </w:r>
      <w:r w:rsidR="009A52DB" w:rsidRPr="00EB5612">
        <w:rPr>
          <w:rFonts w:ascii="Times New Roman" w:hAnsi="Times New Roman" w:cs="Times New Roman"/>
          <w:sz w:val="24"/>
          <w:szCs w:val="24"/>
        </w:rPr>
        <w:t xml:space="preserve">процентов по </w:t>
      </w:r>
      <w:proofErr w:type="gramStart"/>
      <w:r w:rsidR="009A52DB" w:rsidRPr="00EB5612">
        <w:rPr>
          <w:rFonts w:ascii="Times New Roman" w:hAnsi="Times New Roman" w:cs="Times New Roman"/>
          <w:sz w:val="24"/>
          <w:szCs w:val="24"/>
        </w:rPr>
        <w:t>ипотечным</w:t>
      </w:r>
      <w:proofErr w:type="gramEnd"/>
      <w:r w:rsidR="009A52DB" w:rsidRPr="00EB5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612" w:rsidRDefault="009A52DB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 xml:space="preserve">жилищным кредитам, гражданам, </w:t>
      </w:r>
      <w:r w:rsidR="004263C1" w:rsidRPr="00EB5612">
        <w:rPr>
          <w:rFonts w:ascii="Times New Roman" w:hAnsi="Times New Roman" w:cs="Times New Roman"/>
          <w:sz w:val="24"/>
          <w:szCs w:val="24"/>
        </w:rPr>
        <w:t>проживающим</w:t>
      </w:r>
      <w:r w:rsidR="00F26C81" w:rsidRPr="00EB5612">
        <w:rPr>
          <w:rFonts w:ascii="Times New Roman" w:hAnsi="Times New Roman" w:cs="Times New Roman"/>
          <w:sz w:val="24"/>
          <w:szCs w:val="24"/>
        </w:rPr>
        <w:t xml:space="preserve"> на</w:t>
      </w:r>
      <w:r w:rsidR="00EB5612">
        <w:rPr>
          <w:rFonts w:ascii="Times New Roman" w:hAnsi="Times New Roman" w:cs="Times New Roman"/>
          <w:sz w:val="24"/>
          <w:szCs w:val="24"/>
        </w:rPr>
        <w:t xml:space="preserve"> </w:t>
      </w:r>
      <w:r w:rsidR="00F26C81" w:rsidRPr="00EB5612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EB5612" w:rsidRDefault="00F26C81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Тосненского</w:t>
      </w:r>
      <w:r w:rsidR="002B6F2A" w:rsidRPr="00EB5612">
        <w:rPr>
          <w:rFonts w:ascii="Times New Roman" w:hAnsi="Times New Roman" w:cs="Times New Roman"/>
          <w:sz w:val="24"/>
          <w:szCs w:val="24"/>
        </w:rPr>
        <w:t xml:space="preserve"> </w:t>
      </w:r>
      <w:r w:rsidRPr="00EB5612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</w:t>
      </w:r>
      <w:proofErr w:type="gramStart"/>
      <w:r w:rsidRPr="00EB5612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EB5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612" w:rsidRDefault="00F26C81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о</w:t>
      </w:r>
      <w:r w:rsidR="00EB5612">
        <w:rPr>
          <w:rFonts w:ascii="Times New Roman" w:hAnsi="Times New Roman" w:cs="Times New Roman"/>
          <w:sz w:val="24"/>
          <w:szCs w:val="24"/>
        </w:rPr>
        <w:t>б</w:t>
      </w:r>
      <w:r w:rsidRPr="00EB5612">
        <w:rPr>
          <w:rFonts w:ascii="Times New Roman" w:hAnsi="Times New Roman" w:cs="Times New Roman"/>
          <w:sz w:val="24"/>
          <w:szCs w:val="24"/>
        </w:rPr>
        <w:t>ласти</w:t>
      </w:r>
      <w:r w:rsidR="004263C1" w:rsidRPr="00EB561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263C1" w:rsidRPr="00EB5612">
        <w:rPr>
          <w:rFonts w:ascii="Times New Roman" w:hAnsi="Times New Roman" w:cs="Times New Roman"/>
          <w:sz w:val="24"/>
          <w:szCs w:val="24"/>
        </w:rPr>
        <w:t>состоящим</w:t>
      </w:r>
      <w:proofErr w:type="gramEnd"/>
      <w:r w:rsidR="004263C1" w:rsidRPr="00EB5612">
        <w:rPr>
          <w:rFonts w:ascii="Times New Roman" w:hAnsi="Times New Roman" w:cs="Times New Roman"/>
          <w:sz w:val="24"/>
          <w:szCs w:val="24"/>
        </w:rPr>
        <w:t xml:space="preserve"> </w:t>
      </w:r>
      <w:r w:rsidRPr="00EB5612">
        <w:rPr>
          <w:rFonts w:ascii="Times New Roman" w:hAnsi="Times New Roman" w:cs="Times New Roman"/>
          <w:sz w:val="24"/>
          <w:szCs w:val="24"/>
        </w:rPr>
        <w:t xml:space="preserve">на учете нуждающихся в жилых помещениях, </w:t>
      </w:r>
    </w:p>
    <w:p w:rsidR="00EB5612" w:rsidRDefault="00F26C81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612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="00EB5612">
        <w:rPr>
          <w:rFonts w:ascii="Times New Roman" w:hAnsi="Times New Roman" w:cs="Times New Roman"/>
          <w:sz w:val="24"/>
          <w:szCs w:val="24"/>
        </w:rPr>
        <w:t xml:space="preserve"> </w:t>
      </w:r>
      <w:r w:rsidRPr="00EB5612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  <w:r w:rsidR="00C5246D" w:rsidRPr="00EB5612">
        <w:rPr>
          <w:rFonts w:ascii="Times New Roman" w:hAnsi="Times New Roman" w:cs="Times New Roman"/>
          <w:sz w:val="24"/>
          <w:szCs w:val="24"/>
        </w:rPr>
        <w:t xml:space="preserve"> на дату заключения </w:t>
      </w:r>
    </w:p>
    <w:p w:rsidR="00EB5612" w:rsidRDefault="00C5246D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соответствующего кредитного договора (договора займа)</w:t>
      </w:r>
      <w:r w:rsidR="008E22F3" w:rsidRPr="00EB5612">
        <w:rPr>
          <w:rFonts w:ascii="Times New Roman" w:hAnsi="Times New Roman" w:cs="Times New Roman"/>
          <w:sz w:val="24"/>
          <w:szCs w:val="24"/>
        </w:rPr>
        <w:t xml:space="preserve">, с целью </w:t>
      </w:r>
    </w:p>
    <w:p w:rsidR="00F02802" w:rsidRPr="00EB5612" w:rsidRDefault="008E22F3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приобретения (строительства) жилья</w:t>
      </w:r>
    </w:p>
    <w:p w:rsidR="00F26C81" w:rsidRPr="00EB5612" w:rsidRDefault="00F26C81" w:rsidP="00EB5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BC3" w:rsidRPr="00EB5612" w:rsidRDefault="00640BC3" w:rsidP="00EB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612">
        <w:rPr>
          <w:rFonts w:ascii="Times New Roman" w:hAnsi="Times New Roman" w:cs="Times New Roman"/>
          <w:sz w:val="24"/>
          <w:szCs w:val="24"/>
        </w:rPr>
        <w:t>В соответствии со статьей 86 Бюджетного кодекса</w:t>
      </w:r>
      <w:r w:rsidR="00844AF7" w:rsidRPr="00EB561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C5246D" w:rsidRPr="00EB5612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CF0212" w:rsidRPr="00EB5612">
        <w:rPr>
          <w:rFonts w:ascii="Times New Roman" w:hAnsi="Times New Roman" w:cs="Times New Roman"/>
          <w:sz w:val="24"/>
          <w:szCs w:val="24"/>
        </w:rPr>
        <w:t>2</w:t>
      </w:r>
      <w:r w:rsidR="00C5246D" w:rsidRPr="00EB5612">
        <w:rPr>
          <w:rFonts w:ascii="Times New Roman" w:hAnsi="Times New Roman" w:cs="Times New Roman"/>
          <w:sz w:val="24"/>
          <w:szCs w:val="24"/>
        </w:rPr>
        <w:t>, 52</w:t>
      </w:r>
      <w:r w:rsidR="00CF0212" w:rsidRPr="00EB5612">
        <w:rPr>
          <w:rFonts w:ascii="Times New Roman" w:hAnsi="Times New Roman" w:cs="Times New Roman"/>
          <w:sz w:val="24"/>
          <w:szCs w:val="24"/>
        </w:rPr>
        <w:t xml:space="preserve">, </w:t>
      </w:r>
      <w:r w:rsidR="00844AF7" w:rsidRPr="00EB5612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Федерации, </w:t>
      </w:r>
      <w:r w:rsidR="00C5246D" w:rsidRPr="00EB5612">
        <w:rPr>
          <w:rFonts w:ascii="Times New Roman" w:hAnsi="Times New Roman" w:cs="Times New Roman"/>
          <w:sz w:val="24"/>
          <w:szCs w:val="24"/>
        </w:rPr>
        <w:t xml:space="preserve">части 5 статьи 20 </w:t>
      </w:r>
      <w:r w:rsidR="002B6F2A" w:rsidRPr="00EB5612">
        <w:rPr>
          <w:rFonts w:ascii="Times New Roman" w:hAnsi="Times New Roman" w:cs="Times New Roman"/>
          <w:sz w:val="24"/>
          <w:szCs w:val="24"/>
        </w:rPr>
        <w:t>Ф</w:t>
      </w:r>
      <w:r w:rsidR="008E22F3" w:rsidRPr="00EB5612">
        <w:rPr>
          <w:rFonts w:ascii="Times New Roman" w:hAnsi="Times New Roman" w:cs="Times New Roman"/>
          <w:sz w:val="24"/>
          <w:szCs w:val="24"/>
        </w:rPr>
        <w:t xml:space="preserve">едерального закона от 06.10.2003 N 131-ФЗ "Об общих принципах организации местного самоуправления в Российской Федерации", </w:t>
      </w:r>
      <w:r w:rsidR="005E40FE" w:rsidRPr="00EB5612">
        <w:rPr>
          <w:rFonts w:ascii="Times New Roman" w:hAnsi="Times New Roman" w:cs="Times New Roman"/>
          <w:sz w:val="24"/>
          <w:szCs w:val="24"/>
        </w:rPr>
        <w:t>Устав</w:t>
      </w:r>
      <w:r w:rsidR="00E87AC0" w:rsidRPr="00EB5612">
        <w:rPr>
          <w:rFonts w:ascii="Times New Roman" w:hAnsi="Times New Roman" w:cs="Times New Roman"/>
          <w:sz w:val="24"/>
          <w:szCs w:val="24"/>
        </w:rPr>
        <w:t>ом</w:t>
      </w:r>
      <w:r w:rsidR="005E40FE" w:rsidRPr="00EB5612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района Ленинградской области, </w:t>
      </w:r>
      <w:r w:rsidR="00844AF7" w:rsidRPr="00EB5612">
        <w:rPr>
          <w:rFonts w:ascii="Times New Roman" w:hAnsi="Times New Roman" w:cs="Times New Roman"/>
          <w:sz w:val="24"/>
          <w:szCs w:val="24"/>
        </w:rPr>
        <w:t>Положением о бюджетном процессе в Тосненском городском п</w:t>
      </w:r>
      <w:r w:rsidR="00844AF7" w:rsidRPr="00EB5612">
        <w:rPr>
          <w:rFonts w:ascii="Times New Roman" w:hAnsi="Times New Roman" w:cs="Times New Roman"/>
          <w:sz w:val="24"/>
          <w:szCs w:val="24"/>
        </w:rPr>
        <w:t>о</w:t>
      </w:r>
      <w:r w:rsidR="00844AF7" w:rsidRPr="00EB5612">
        <w:rPr>
          <w:rFonts w:ascii="Times New Roman" w:hAnsi="Times New Roman" w:cs="Times New Roman"/>
          <w:sz w:val="24"/>
          <w:szCs w:val="24"/>
        </w:rPr>
        <w:t>селении Тосненского района Ленинградской области, утвержденным решением совета д</w:t>
      </w:r>
      <w:r w:rsidR="00844AF7" w:rsidRPr="00EB5612">
        <w:rPr>
          <w:rFonts w:ascii="Times New Roman" w:hAnsi="Times New Roman" w:cs="Times New Roman"/>
          <w:sz w:val="24"/>
          <w:szCs w:val="24"/>
        </w:rPr>
        <w:t>е</w:t>
      </w:r>
      <w:r w:rsidR="00844AF7" w:rsidRPr="00EB5612">
        <w:rPr>
          <w:rFonts w:ascii="Times New Roman" w:hAnsi="Times New Roman" w:cs="Times New Roman"/>
          <w:sz w:val="24"/>
          <w:szCs w:val="24"/>
        </w:rPr>
        <w:t>путатов Тосненского</w:t>
      </w:r>
      <w:proofErr w:type="gramEnd"/>
      <w:r w:rsidR="00844AF7" w:rsidRPr="00EB561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1B0D05" w:rsidRPr="00EB5612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</w:t>
      </w:r>
      <w:r w:rsidR="002B6F2A" w:rsidRPr="00EB5612">
        <w:rPr>
          <w:rFonts w:ascii="Times New Roman" w:hAnsi="Times New Roman" w:cs="Times New Roman"/>
          <w:sz w:val="24"/>
          <w:szCs w:val="24"/>
        </w:rPr>
        <w:t xml:space="preserve">от </w:t>
      </w:r>
      <w:r w:rsidR="001B0D05" w:rsidRPr="00EB5612">
        <w:rPr>
          <w:rFonts w:ascii="Times New Roman" w:hAnsi="Times New Roman" w:cs="Times New Roman"/>
          <w:sz w:val="24"/>
          <w:szCs w:val="24"/>
        </w:rPr>
        <w:t>16.08.2017 № 111, совет депутатов Тосненского городского поселения Тосненского района Ленинградской области</w:t>
      </w:r>
    </w:p>
    <w:p w:rsidR="00E87AC0" w:rsidRPr="00EB5612" w:rsidRDefault="00E87AC0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05" w:rsidRPr="00EB5612" w:rsidRDefault="001B0D05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РЕШИЛ:</w:t>
      </w:r>
    </w:p>
    <w:p w:rsidR="002B6F2A" w:rsidRPr="00EB5612" w:rsidRDefault="002B6F2A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6D" w:rsidRPr="00EB5612" w:rsidRDefault="009A52DB" w:rsidP="00EB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5612">
        <w:rPr>
          <w:rFonts w:ascii="Times New Roman" w:hAnsi="Times New Roman" w:cs="Times New Roman"/>
          <w:sz w:val="24"/>
          <w:szCs w:val="24"/>
        </w:rPr>
        <w:t xml:space="preserve">Установить  </w:t>
      </w:r>
      <w:r w:rsidR="00E87AC0" w:rsidRPr="00EB5612">
        <w:rPr>
          <w:rFonts w:ascii="Times New Roman" w:hAnsi="Times New Roman" w:cs="Times New Roman"/>
          <w:sz w:val="24"/>
          <w:szCs w:val="24"/>
        </w:rPr>
        <w:t>дополнительную</w:t>
      </w:r>
      <w:r w:rsidR="00E460F0" w:rsidRPr="00EB5612">
        <w:rPr>
          <w:rFonts w:ascii="Times New Roman" w:hAnsi="Times New Roman" w:cs="Times New Roman"/>
          <w:sz w:val="24"/>
          <w:szCs w:val="24"/>
        </w:rPr>
        <w:t xml:space="preserve"> </w:t>
      </w:r>
      <w:r w:rsidR="00E87AC0" w:rsidRPr="00EB5612">
        <w:rPr>
          <w:rFonts w:ascii="Times New Roman" w:hAnsi="Times New Roman" w:cs="Times New Roman"/>
          <w:sz w:val="24"/>
          <w:szCs w:val="24"/>
        </w:rPr>
        <w:t xml:space="preserve"> меру</w:t>
      </w:r>
      <w:r w:rsidR="005E40FE" w:rsidRPr="00EB5612">
        <w:rPr>
          <w:rFonts w:ascii="Times New Roman" w:hAnsi="Times New Roman" w:cs="Times New Roman"/>
          <w:sz w:val="24"/>
          <w:szCs w:val="24"/>
        </w:rPr>
        <w:t xml:space="preserve"> социальной поддержки в виде социальной  выплаты</w:t>
      </w:r>
      <w:r w:rsidRPr="00EB5612">
        <w:rPr>
          <w:rFonts w:ascii="Times New Roman" w:hAnsi="Times New Roman" w:cs="Times New Roman"/>
          <w:sz w:val="24"/>
          <w:szCs w:val="24"/>
        </w:rPr>
        <w:t xml:space="preserve"> за счет средств бюджета Тосненского городского поселения Тосненского района Ленинградской области с целью приобретения (строительства) жилья,</w:t>
      </w:r>
      <w:r w:rsidR="00B614D8" w:rsidRPr="00EB5612">
        <w:rPr>
          <w:rFonts w:ascii="Times New Roman" w:hAnsi="Times New Roman" w:cs="Times New Roman"/>
          <w:sz w:val="24"/>
          <w:szCs w:val="24"/>
        </w:rPr>
        <w:t xml:space="preserve"> путем компенсации </w:t>
      </w:r>
      <w:r w:rsidR="005E40FE" w:rsidRPr="00EB5612">
        <w:rPr>
          <w:rFonts w:ascii="Times New Roman" w:hAnsi="Times New Roman" w:cs="Times New Roman"/>
          <w:sz w:val="24"/>
          <w:szCs w:val="24"/>
        </w:rPr>
        <w:t>расходов (</w:t>
      </w:r>
      <w:r w:rsidR="00B614D8" w:rsidRPr="00EB5612">
        <w:rPr>
          <w:rFonts w:ascii="Times New Roman" w:hAnsi="Times New Roman" w:cs="Times New Roman"/>
          <w:sz w:val="24"/>
          <w:szCs w:val="24"/>
        </w:rPr>
        <w:t>части расходов</w:t>
      </w:r>
      <w:r w:rsidR="005E40FE" w:rsidRPr="00EB5612">
        <w:rPr>
          <w:rFonts w:ascii="Times New Roman" w:hAnsi="Times New Roman" w:cs="Times New Roman"/>
          <w:sz w:val="24"/>
          <w:szCs w:val="24"/>
        </w:rPr>
        <w:t>)</w:t>
      </w:r>
      <w:r w:rsidR="00B614D8" w:rsidRPr="00EB5612">
        <w:rPr>
          <w:rFonts w:ascii="Times New Roman" w:hAnsi="Times New Roman" w:cs="Times New Roman"/>
          <w:sz w:val="24"/>
          <w:szCs w:val="24"/>
        </w:rPr>
        <w:t>, связанных с уплатой процентов по ипотечным жилищным кр</w:t>
      </w:r>
      <w:r w:rsidR="00B614D8" w:rsidRPr="00EB5612">
        <w:rPr>
          <w:rFonts w:ascii="Times New Roman" w:hAnsi="Times New Roman" w:cs="Times New Roman"/>
          <w:sz w:val="24"/>
          <w:szCs w:val="24"/>
        </w:rPr>
        <w:t>е</w:t>
      </w:r>
      <w:r w:rsidR="00B614D8" w:rsidRPr="00EB5612">
        <w:rPr>
          <w:rFonts w:ascii="Times New Roman" w:hAnsi="Times New Roman" w:cs="Times New Roman"/>
          <w:sz w:val="24"/>
          <w:szCs w:val="24"/>
        </w:rPr>
        <w:t>дитам,</w:t>
      </w:r>
      <w:r w:rsidR="004368DF" w:rsidRPr="00EB5612">
        <w:rPr>
          <w:rFonts w:ascii="Times New Roman" w:hAnsi="Times New Roman" w:cs="Times New Roman"/>
          <w:sz w:val="24"/>
          <w:szCs w:val="24"/>
        </w:rPr>
        <w:t xml:space="preserve"> гражданам, проживающим на территории Тосненского городского поселения Т</w:t>
      </w:r>
      <w:r w:rsidR="004368DF" w:rsidRPr="00EB5612">
        <w:rPr>
          <w:rFonts w:ascii="Times New Roman" w:hAnsi="Times New Roman" w:cs="Times New Roman"/>
          <w:sz w:val="24"/>
          <w:szCs w:val="24"/>
        </w:rPr>
        <w:t>о</w:t>
      </w:r>
      <w:r w:rsidR="004368DF" w:rsidRPr="00EB5612">
        <w:rPr>
          <w:rFonts w:ascii="Times New Roman" w:hAnsi="Times New Roman" w:cs="Times New Roman"/>
          <w:sz w:val="24"/>
          <w:szCs w:val="24"/>
        </w:rPr>
        <w:t xml:space="preserve">сненского района Ленинградской области, </w:t>
      </w:r>
      <w:r w:rsidR="00C5246D" w:rsidRPr="00EB5612">
        <w:rPr>
          <w:rFonts w:ascii="Times New Roman" w:hAnsi="Times New Roman" w:cs="Times New Roman"/>
          <w:sz w:val="24"/>
          <w:szCs w:val="24"/>
        </w:rPr>
        <w:t>состоящим</w:t>
      </w:r>
      <w:r w:rsidR="00B614D8" w:rsidRPr="00EB5612">
        <w:rPr>
          <w:rFonts w:ascii="Times New Roman" w:hAnsi="Times New Roman" w:cs="Times New Roman"/>
          <w:sz w:val="24"/>
          <w:szCs w:val="24"/>
        </w:rPr>
        <w:t xml:space="preserve">  на учете нуждающихся в жилых помещениях, предоставляемых по договору социального</w:t>
      </w:r>
      <w:proofErr w:type="gramEnd"/>
      <w:r w:rsidR="00B614D8" w:rsidRPr="00EB5612">
        <w:rPr>
          <w:rFonts w:ascii="Times New Roman" w:hAnsi="Times New Roman" w:cs="Times New Roman"/>
          <w:sz w:val="24"/>
          <w:szCs w:val="24"/>
        </w:rPr>
        <w:t xml:space="preserve"> найма на дату заключения соо</w:t>
      </w:r>
      <w:r w:rsidR="00B614D8" w:rsidRPr="00EB5612">
        <w:rPr>
          <w:rFonts w:ascii="Times New Roman" w:hAnsi="Times New Roman" w:cs="Times New Roman"/>
          <w:sz w:val="24"/>
          <w:szCs w:val="24"/>
        </w:rPr>
        <w:t>т</w:t>
      </w:r>
      <w:r w:rsidR="00B614D8" w:rsidRPr="00EB5612">
        <w:rPr>
          <w:rFonts w:ascii="Times New Roman" w:hAnsi="Times New Roman" w:cs="Times New Roman"/>
          <w:sz w:val="24"/>
          <w:szCs w:val="24"/>
        </w:rPr>
        <w:t>ветствующего кредитного договора (договора займа).</w:t>
      </w:r>
    </w:p>
    <w:p w:rsidR="009A52DB" w:rsidRPr="00EB5612" w:rsidRDefault="009A52DB" w:rsidP="00EB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A10B5" w:rsidRPr="00EB5612">
        <w:rPr>
          <w:rFonts w:ascii="Times New Roman" w:hAnsi="Times New Roman" w:cs="Times New Roman"/>
          <w:sz w:val="24"/>
          <w:szCs w:val="24"/>
        </w:rPr>
        <w:t>Определить,</w:t>
      </w:r>
      <w:r w:rsidRPr="00EB5612">
        <w:rPr>
          <w:rFonts w:ascii="Times New Roman" w:hAnsi="Times New Roman" w:cs="Times New Roman"/>
          <w:sz w:val="24"/>
          <w:szCs w:val="24"/>
        </w:rPr>
        <w:t xml:space="preserve"> что </w:t>
      </w:r>
      <w:r w:rsidR="007A4478" w:rsidRPr="00EB5612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Pr="00EB5612">
        <w:rPr>
          <w:rFonts w:ascii="Times New Roman" w:hAnsi="Times New Roman" w:cs="Times New Roman"/>
          <w:sz w:val="24"/>
          <w:szCs w:val="24"/>
        </w:rPr>
        <w:t>социальн</w:t>
      </w:r>
      <w:r w:rsidR="007A4478" w:rsidRPr="00EB5612">
        <w:rPr>
          <w:rFonts w:ascii="Times New Roman" w:hAnsi="Times New Roman" w:cs="Times New Roman"/>
          <w:sz w:val="24"/>
          <w:szCs w:val="24"/>
        </w:rPr>
        <w:t>ой</w:t>
      </w:r>
      <w:r w:rsidRPr="00EB5612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7A4478" w:rsidRPr="00EB5612">
        <w:rPr>
          <w:rFonts w:ascii="Times New Roman" w:hAnsi="Times New Roman" w:cs="Times New Roman"/>
          <w:sz w:val="24"/>
          <w:szCs w:val="24"/>
        </w:rPr>
        <w:t>ы, указанной</w:t>
      </w:r>
      <w:r w:rsidRPr="00EB5612">
        <w:rPr>
          <w:rFonts w:ascii="Times New Roman" w:hAnsi="Times New Roman" w:cs="Times New Roman"/>
          <w:sz w:val="24"/>
          <w:szCs w:val="24"/>
        </w:rPr>
        <w:t xml:space="preserve"> в пункте 1 настоящего решения,  пр</w:t>
      </w:r>
      <w:r w:rsidR="007A4478" w:rsidRPr="00EB5612">
        <w:rPr>
          <w:rFonts w:ascii="Times New Roman" w:hAnsi="Times New Roman" w:cs="Times New Roman"/>
          <w:sz w:val="24"/>
          <w:szCs w:val="24"/>
        </w:rPr>
        <w:t>инимае</w:t>
      </w:r>
      <w:r w:rsidRPr="00EB5612">
        <w:rPr>
          <w:rFonts w:ascii="Times New Roman" w:hAnsi="Times New Roman" w:cs="Times New Roman"/>
          <w:sz w:val="24"/>
          <w:szCs w:val="24"/>
        </w:rPr>
        <w:t>тся</w:t>
      </w:r>
      <w:r w:rsidR="009F56A5" w:rsidRPr="00EB561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7A4478" w:rsidRPr="00EB5612">
        <w:rPr>
          <w:rFonts w:ascii="Times New Roman" w:hAnsi="Times New Roman" w:cs="Times New Roman"/>
          <w:sz w:val="24"/>
          <w:szCs w:val="24"/>
        </w:rPr>
        <w:t>ей</w:t>
      </w:r>
      <w:r w:rsidR="009F56A5" w:rsidRPr="00EB5612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="009F56A5" w:rsidRPr="00EB5612">
        <w:rPr>
          <w:rFonts w:ascii="Times New Roman" w:hAnsi="Times New Roman" w:cs="Times New Roman"/>
          <w:sz w:val="24"/>
          <w:szCs w:val="24"/>
        </w:rPr>
        <w:t>а</w:t>
      </w:r>
      <w:r w:rsidR="009F56A5" w:rsidRPr="00EB5612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области, </w:t>
      </w:r>
      <w:r w:rsidR="007A4478" w:rsidRPr="00EB5612">
        <w:rPr>
          <w:rFonts w:ascii="Times New Roman" w:hAnsi="Times New Roman" w:cs="Times New Roman"/>
          <w:sz w:val="24"/>
          <w:szCs w:val="24"/>
        </w:rPr>
        <w:t xml:space="preserve">при этом размер социальной выплаты </w:t>
      </w:r>
      <w:r w:rsidR="00A42A64" w:rsidRPr="00EB5612">
        <w:rPr>
          <w:rFonts w:ascii="Times New Roman" w:hAnsi="Times New Roman" w:cs="Times New Roman"/>
          <w:sz w:val="24"/>
          <w:szCs w:val="24"/>
        </w:rPr>
        <w:t xml:space="preserve">не может </w:t>
      </w:r>
      <w:r w:rsidR="00A47538" w:rsidRPr="00EB5612">
        <w:rPr>
          <w:rFonts w:ascii="Times New Roman" w:hAnsi="Times New Roman" w:cs="Times New Roman"/>
          <w:sz w:val="24"/>
          <w:szCs w:val="24"/>
        </w:rPr>
        <w:t>превыша</w:t>
      </w:r>
      <w:r w:rsidR="002B6F2A" w:rsidRPr="00EB5612">
        <w:rPr>
          <w:rFonts w:ascii="Times New Roman" w:hAnsi="Times New Roman" w:cs="Times New Roman"/>
          <w:sz w:val="24"/>
          <w:szCs w:val="24"/>
        </w:rPr>
        <w:t>т</w:t>
      </w:r>
      <w:r w:rsidR="00A42A64" w:rsidRPr="00EB5612">
        <w:rPr>
          <w:rFonts w:ascii="Times New Roman" w:hAnsi="Times New Roman" w:cs="Times New Roman"/>
          <w:sz w:val="24"/>
          <w:szCs w:val="24"/>
        </w:rPr>
        <w:t>ь</w:t>
      </w:r>
      <w:r w:rsidR="00A47538" w:rsidRPr="00EB5612">
        <w:rPr>
          <w:rFonts w:ascii="Times New Roman" w:hAnsi="Times New Roman" w:cs="Times New Roman"/>
          <w:sz w:val="24"/>
          <w:szCs w:val="24"/>
        </w:rPr>
        <w:t xml:space="preserve"> </w:t>
      </w:r>
      <w:r w:rsidR="009F56A5" w:rsidRPr="00EB5612">
        <w:rPr>
          <w:rFonts w:ascii="Times New Roman" w:hAnsi="Times New Roman" w:cs="Times New Roman"/>
          <w:sz w:val="24"/>
          <w:szCs w:val="24"/>
        </w:rPr>
        <w:t>размер, определенный в соответствии с п. 3 настоящего решения,</w:t>
      </w:r>
      <w:r w:rsidR="00A42A64" w:rsidRPr="00EB5612">
        <w:rPr>
          <w:rFonts w:ascii="Times New Roman" w:hAnsi="Times New Roman" w:cs="Times New Roman"/>
          <w:sz w:val="24"/>
          <w:szCs w:val="24"/>
        </w:rPr>
        <w:t xml:space="preserve"> она предоставляется</w:t>
      </w:r>
      <w:r w:rsidR="00A47538" w:rsidRPr="00EB5612">
        <w:rPr>
          <w:rFonts w:ascii="Times New Roman" w:hAnsi="Times New Roman" w:cs="Times New Roman"/>
          <w:sz w:val="24"/>
          <w:szCs w:val="24"/>
        </w:rPr>
        <w:t xml:space="preserve"> </w:t>
      </w:r>
      <w:r w:rsidRPr="00EB5612">
        <w:rPr>
          <w:rFonts w:ascii="Times New Roman" w:hAnsi="Times New Roman" w:cs="Times New Roman"/>
          <w:sz w:val="24"/>
          <w:szCs w:val="24"/>
        </w:rPr>
        <w:t xml:space="preserve"> </w:t>
      </w:r>
      <w:r w:rsidR="00CF0212" w:rsidRPr="00EB5612">
        <w:rPr>
          <w:rFonts w:ascii="Times New Roman" w:hAnsi="Times New Roman" w:cs="Times New Roman"/>
          <w:sz w:val="24"/>
          <w:szCs w:val="24"/>
        </w:rPr>
        <w:t xml:space="preserve">на срок действия ипотечного кредита, но не более чем на </w:t>
      </w:r>
      <w:r w:rsidR="005E40FE" w:rsidRPr="00EB5612">
        <w:rPr>
          <w:rFonts w:ascii="Times New Roman" w:hAnsi="Times New Roman" w:cs="Times New Roman"/>
          <w:sz w:val="24"/>
          <w:szCs w:val="24"/>
        </w:rPr>
        <w:t>пять лет с еж</w:t>
      </w:r>
      <w:r w:rsidR="005E40FE" w:rsidRPr="00EB5612">
        <w:rPr>
          <w:rFonts w:ascii="Times New Roman" w:hAnsi="Times New Roman" w:cs="Times New Roman"/>
          <w:sz w:val="24"/>
          <w:szCs w:val="24"/>
        </w:rPr>
        <w:t>е</w:t>
      </w:r>
      <w:r w:rsidR="005E40FE" w:rsidRPr="00EB5612">
        <w:rPr>
          <w:rFonts w:ascii="Times New Roman" w:hAnsi="Times New Roman" w:cs="Times New Roman"/>
          <w:sz w:val="24"/>
          <w:szCs w:val="24"/>
        </w:rPr>
        <w:t>месячной выплатой.</w:t>
      </w:r>
      <w:proofErr w:type="gramEnd"/>
      <w:r w:rsidR="005E40FE" w:rsidRPr="00EB5612">
        <w:rPr>
          <w:rFonts w:ascii="Times New Roman" w:hAnsi="Times New Roman" w:cs="Times New Roman"/>
          <w:sz w:val="24"/>
          <w:szCs w:val="24"/>
        </w:rPr>
        <w:t xml:space="preserve"> Социальная выплата</w:t>
      </w:r>
      <w:r w:rsidR="00C5246D" w:rsidRPr="00EB5612">
        <w:rPr>
          <w:rFonts w:ascii="Times New Roman" w:hAnsi="Times New Roman" w:cs="Times New Roman"/>
          <w:sz w:val="24"/>
          <w:szCs w:val="24"/>
        </w:rPr>
        <w:t xml:space="preserve"> не предоставляется </w:t>
      </w:r>
      <w:r w:rsidR="002B6F2A" w:rsidRPr="00EB5612">
        <w:rPr>
          <w:rFonts w:ascii="Times New Roman" w:hAnsi="Times New Roman" w:cs="Times New Roman"/>
          <w:sz w:val="24"/>
          <w:szCs w:val="24"/>
        </w:rPr>
        <w:t xml:space="preserve">на компенсацию расходов </w:t>
      </w:r>
      <w:r w:rsidR="002B6F2A" w:rsidRPr="00EB5612">
        <w:rPr>
          <w:rFonts w:ascii="Times New Roman" w:hAnsi="Times New Roman" w:cs="Times New Roman"/>
          <w:sz w:val="24"/>
          <w:szCs w:val="24"/>
        </w:rPr>
        <w:lastRenderedPageBreak/>
        <w:t xml:space="preserve">(части расходов), связанных с уплатой процентов по ипотечным  жилищным кредитам произведенных до её назначения, а также </w:t>
      </w:r>
      <w:r w:rsidR="00C5246D" w:rsidRPr="00EB5612">
        <w:rPr>
          <w:rFonts w:ascii="Times New Roman" w:hAnsi="Times New Roman" w:cs="Times New Roman"/>
          <w:sz w:val="24"/>
          <w:szCs w:val="24"/>
        </w:rPr>
        <w:t xml:space="preserve">на уплату иных процентов, штрафов, комиссий и пеней за просрочку исполнения обязательств по этим кредитам или займам. </w:t>
      </w:r>
      <w:r w:rsidR="004368DF" w:rsidRPr="00EB5612">
        <w:rPr>
          <w:rFonts w:ascii="Times New Roman" w:hAnsi="Times New Roman" w:cs="Times New Roman"/>
          <w:sz w:val="24"/>
          <w:szCs w:val="24"/>
        </w:rPr>
        <w:t>Право на улучшение жилищных условий с использованием средств</w:t>
      </w:r>
      <w:r w:rsidR="005E40FE" w:rsidRPr="00EB561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368DF" w:rsidRPr="00EB5612">
        <w:rPr>
          <w:rFonts w:ascii="Times New Roman" w:hAnsi="Times New Roman" w:cs="Times New Roman"/>
          <w:sz w:val="24"/>
          <w:szCs w:val="24"/>
        </w:rPr>
        <w:t>Тосненского горо</w:t>
      </w:r>
      <w:r w:rsidR="004368DF" w:rsidRPr="00EB5612">
        <w:rPr>
          <w:rFonts w:ascii="Times New Roman" w:hAnsi="Times New Roman" w:cs="Times New Roman"/>
          <w:sz w:val="24"/>
          <w:szCs w:val="24"/>
        </w:rPr>
        <w:t>д</w:t>
      </w:r>
      <w:r w:rsidR="004368DF" w:rsidRPr="00EB5612">
        <w:rPr>
          <w:rFonts w:ascii="Times New Roman" w:hAnsi="Times New Roman" w:cs="Times New Roman"/>
          <w:sz w:val="24"/>
          <w:szCs w:val="24"/>
        </w:rPr>
        <w:t>ского поселения Тосненского района Ленинградской области предоставляется только один раз.</w:t>
      </w:r>
    </w:p>
    <w:p w:rsidR="004263C1" w:rsidRPr="00EB5612" w:rsidRDefault="009A52DB" w:rsidP="00EB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3. Установить следующий порядок определения размера социальной выплаты, ук</w:t>
      </w:r>
      <w:r w:rsidRPr="00EB5612">
        <w:rPr>
          <w:rFonts w:ascii="Times New Roman" w:hAnsi="Times New Roman" w:cs="Times New Roman"/>
          <w:sz w:val="24"/>
          <w:szCs w:val="24"/>
        </w:rPr>
        <w:t>а</w:t>
      </w:r>
      <w:r w:rsidRPr="00EB5612">
        <w:rPr>
          <w:rFonts w:ascii="Times New Roman" w:hAnsi="Times New Roman" w:cs="Times New Roman"/>
          <w:sz w:val="24"/>
          <w:szCs w:val="24"/>
        </w:rPr>
        <w:t>занной в пункте 1 настоящего решения:</w:t>
      </w:r>
    </w:p>
    <w:p w:rsidR="005F7394" w:rsidRPr="00EB5612" w:rsidRDefault="00C5246D" w:rsidP="00EB561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6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5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12">
        <w:rPr>
          <w:rFonts w:ascii="Times New Roman" w:hAnsi="Times New Roman" w:cs="Times New Roman"/>
          <w:sz w:val="24"/>
          <w:szCs w:val="24"/>
        </w:rPr>
        <w:t>с.в</w:t>
      </w:r>
      <w:proofErr w:type="spellEnd"/>
      <w:r w:rsidRPr="00EB5612">
        <w:rPr>
          <w:rFonts w:ascii="Times New Roman" w:hAnsi="Times New Roman" w:cs="Times New Roman"/>
          <w:sz w:val="24"/>
          <w:szCs w:val="24"/>
        </w:rPr>
        <w:t>.</w:t>
      </w:r>
      <w:r w:rsidR="005F7394" w:rsidRPr="00EB5612">
        <w:rPr>
          <w:rFonts w:ascii="Times New Roman" w:hAnsi="Times New Roman" w:cs="Times New Roman"/>
          <w:sz w:val="24"/>
          <w:szCs w:val="24"/>
        </w:rPr>
        <w:t xml:space="preserve">= </w:t>
      </w:r>
      <w:r w:rsidR="005F7394" w:rsidRPr="00EB5612">
        <w:rPr>
          <w:rFonts w:ascii="Times New Roman" w:hAnsi="Times New Roman" w:cs="Times New Roman"/>
          <w:sz w:val="24"/>
          <w:szCs w:val="24"/>
          <w:u w:val="single"/>
        </w:rPr>
        <w:t xml:space="preserve">РС*Н. пр.* Н. </w:t>
      </w:r>
      <w:proofErr w:type="spellStart"/>
      <w:proofErr w:type="gramStart"/>
      <w:r w:rsidR="005F7394" w:rsidRPr="00EB5612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spellEnd"/>
      <w:proofErr w:type="gramEnd"/>
      <w:r w:rsidR="005F7394" w:rsidRPr="00EB5612">
        <w:rPr>
          <w:rFonts w:ascii="Times New Roman" w:hAnsi="Times New Roman" w:cs="Times New Roman"/>
          <w:sz w:val="24"/>
          <w:szCs w:val="24"/>
          <w:u w:val="single"/>
        </w:rPr>
        <w:t xml:space="preserve"> кв. м.</w:t>
      </w:r>
      <w:r w:rsidR="005F7394" w:rsidRPr="00EB5612">
        <w:rPr>
          <w:rFonts w:ascii="Times New Roman" w:hAnsi="Times New Roman" w:cs="Times New Roman"/>
          <w:sz w:val="24"/>
          <w:szCs w:val="24"/>
        </w:rPr>
        <w:t>,   где</w:t>
      </w:r>
      <w:r w:rsidR="002B6F2A" w:rsidRPr="00EB5612">
        <w:rPr>
          <w:rFonts w:ascii="Times New Roman" w:hAnsi="Times New Roman" w:cs="Times New Roman"/>
          <w:sz w:val="24"/>
          <w:szCs w:val="24"/>
        </w:rPr>
        <w:t>:</w:t>
      </w:r>
    </w:p>
    <w:p w:rsidR="005F7394" w:rsidRPr="00EB5612" w:rsidRDefault="005F7394" w:rsidP="00EB561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61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F7394" w:rsidRPr="00EB5612" w:rsidRDefault="00C5246D" w:rsidP="00EB561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6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5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12">
        <w:rPr>
          <w:rFonts w:ascii="Times New Roman" w:hAnsi="Times New Roman" w:cs="Times New Roman"/>
          <w:sz w:val="24"/>
          <w:szCs w:val="24"/>
        </w:rPr>
        <w:t>с.в</w:t>
      </w:r>
      <w:proofErr w:type="spellEnd"/>
      <w:r w:rsidRPr="00EB5612">
        <w:rPr>
          <w:rFonts w:ascii="Times New Roman" w:hAnsi="Times New Roman" w:cs="Times New Roman"/>
          <w:sz w:val="24"/>
          <w:szCs w:val="24"/>
        </w:rPr>
        <w:t>.  – размер социальной выплаты,</w:t>
      </w:r>
      <w:r w:rsidR="005F7394" w:rsidRPr="00EB5612">
        <w:rPr>
          <w:rFonts w:ascii="Times New Roman" w:hAnsi="Times New Roman" w:cs="Times New Roman"/>
          <w:sz w:val="24"/>
          <w:szCs w:val="24"/>
        </w:rPr>
        <w:t xml:space="preserve"> рубл</w:t>
      </w:r>
      <w:r w:rsidRPr="00EB5612">
        <w:rPr>
          <w:rFonts w:ascii="Times New Roman" w:hAnsi="Times New Roman" w:cs="Times New Roman"/>
          <w:sz w:val="24"/>
          <w:szCs w:val="24"/>
        </w:rPr>
        <w:t>ей/месяц.</w:t>
      </w:r>
    </w:p>
    <w:p w:rsidR="005F7394" w:rsidRPr="00EB5612" w:rsidRDefault="005F7394" w:rsidP="00EB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РС – размер семьи, состоящей на учете нуждающихся в жилых помещениях, пред</w:t>
      </w:r>
      <w:r w:rsidRPr="00EB5612">
        <w:rPr>
          <w:rFonts w:ascii="Times New Roman" w:hAnsi="Times New Roman" w:cs="Times New Roman"/>
          <w:sz w:val="24"/>
          <w:szCs w:val="24"/>
        </w:rPr>
        <w:t>о</w:t>
      </w:r>
      <w:r w:rsidRPr="00EB5612">
        <w:rPr>
          <w:rFonts w:ascii="Times New Roman" w:hAnsi="Times New Roman" w:cs="Times New Roman"/>
          <w:sz w:val="24"/>
          <w:szCs w:val="24"/>
        </w:rPr>
        <w:t>ставляемых по договору социального найма, чел.</w:t>
      </w:r>
      <w:r w:rsidR="00E6757D" w:rsidRPr="00EB5612">
        <w:rPr>
          <w:rFonts w:ascii="Times New Roman" w:hAnsi="Times New Roman" w:cs="Times New Roman"/>
          <w:sz w:val="24"/>
          <w:szCs w:val="24"/>
        </w:rPr>
        <w:t>;</w:t>
      </w:r>
    </w:p>
    <w:p w:rsidR="005F7394" w:rsidRPr="00EB5612" w:rsidRDefault="005F7394" w:rsidP="00EB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Н. пр. – норма предоставления площади жилого помещения на одного человека по Тосненскому городскому поселению Тосненского района Ленингра</w:t>
      </w:r>
      <w:r w:rsidR="00B944AD" w:rsidRPr="00EB5612">
        <w:rPr>
          <w:rFonts w:ascii="Times New Roman" w:hAnsi="Times New Roman" w:cs="Times New Roman"/>
          <w:sz w:val="24"/>
          <w:szCs w:val="24"/>
        </w:rPr>
        <w:t>дс</w:t>
      </w:r>
      <w:r w:rsidRPr="00EB5612">
        <w:rPr>
          <w:rFonts w:ascii="Times New Roman" w:hAnsi="Times New Roman" w:cs="Times New Roman"/>
          <w:sz w:val="24"/>
          <w:szCs w:val="24"/>
        </w:rPr>
        <w:t>кой области.</w:t>
      </w:r>
    </w:p>
    <w:p w:rsidR="005F7394" w:rsidRPr="00EB5612" w:rsidRDefault="005F7394" w:rsidP="00EB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proofErr w:type="gramStart"/>
      <w:r w:rsidRPr="00EB561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EB5612">
        <w:rPr>
          <w:rFonts w:ascii="Times New Roman" w:hAnsi="Times New Roman" w:cs="Times New Roman"/>
          <w:sz w:val="24"/>
          <w:szCs w:val="24"/>
        </w:rPr>
        <w:t xml:space="preserve"> кв. м. – Норматив стоимости одного квадратного метра общей площади жилья по Тосненскому городскому поселению, </w:t>
      </w:r>
      <w:r w:rsidR="005E40FE" w:rsidRPr="00EB5612">
        <w:rPr>
          <w:rFonts w:ascii="Times New Roman" w:hAnsi="Times New Roman" w:cs="Times New Roman"/>
          <w:sz w:val="24"/>
          <w:szCs w:val="24"/>
        </w:rPr>
        <w:t>установленный на 4 квартал года, предшеству</w:t>
      </w:r>
      <w:r w:rsidR="005E40FE" w:rsidRPr="00EB5612">
        <w:rPr>
          <w:rFonts w:ascii="Times New Roman" w:hAnsi="Times New Roman" w:cs="Times New Roman"/>
          <w:sz w:val="24"/>
          <w:szCs w:val="24"/>
        </w:rPr>
        <w:t>ю</w:t>
      </w:r>
      <w:r w:rsidR="005E40FE" w:rsidRPr="00EB5612">
        <w:rPr>
          <w:rFonts w:ascii="Times New Roman" w:hAnsi="Times New Roman" w:cs="Times New Roman"/>
          <w:sz w:val="24"/>
          <w:szCs w:val="24"/>
        </w:rPr>
        <w:t xml:space="preserve">щего предоставлению социальной выплаты, </w:t>
      </w:r>
      <w:r w:rsidR="00027ECD" w:rsidRPr="00EB5612">
        <w:rPr>
          <w:rFonts w:ascii="Times New Roman" w:hAnsi="Times New Roman" w:cs="Times New Roman"/>
          <w:sz w:val="24"/>
          <w:szCs w:val="24"/>
        </w:rPr>
        <w:t>принимаемый</w:t>
      </w:r>
      <w:r w:rsidRPr="00EB5612">
        <w:rPr>
          <w:rFonts w:ascii="Times New Roman" w:hAnsi="Times New Roman" w:cs="Times New Roman"/>
          <w:sz w:val="24"/>
          <w:szCs w:val="24"/>
        </w:rPr>
        <w:t xml:space="preserve"> ежеквартально постановлением администрации муниципального образования Тосненский район Ленинградской области,</w:t>
      </w:r>
      <w:r w:rsidR="00027ECD" w:rsidRPr="00EB5612"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рекомендациями, утвержденными распоряжением ком</w:t>
      </w:r>
      <w:r w:rsidR="00027ECD" w:rsidRPr="00EB5612">
        <w:rPr>
          <w:rFonts w:ascii="Times New Roman" w:hAnsi="Times New Roman" w:cs="Times New Roman"/>
          <w:sz w:val="24"/>
          <w:szCs w:val="24"/>
        </w:rPr>
        <w:t>и</w:t>
      </w:r>
      <w:r w:rsidR="00027ECD" w:rsidRPr="00EB5612">
        <w:rPr>
          <w:rFonts w:ascii="Times New Roman" w:hAnsi="Times New Roman" w:cs="Times New Roman"/>
          <w:sz w:val="24"/>
          <w:szCs w:val="24"/>
        </w:rPr>
        <w:t>тета по строительству Ленинградской области,</w:t>
      </w:r>
      <w:r w:rsidR="007A10B5" w:rsidRPr="00EB5612">
        <w:rPr>
          <w:rFonts w:ascii="Times New Roman" w:hAnsi="Times New Roman" w:cs="Times New Roman"/>
          <w:sz w:val="24"/>
          <w:szCs w:val="24"/>
        </w:rPr>
        <w:t xml:space="preserve"> от 04.12.2015 N 552 "О мерах по обеспеч</w:t>
      </w:r>
      <w:r w:rsidR="007A10B5" w:rsidRPr="00EB5612">
        <w:rPr>
          <w:rFonts w:ascii="Times New Roman" w:hAnsi="Times New Roman" w:cs="Times New Roman"/>
          <w:sz w:val="24"/>
          <w:szCs w:val="24"/>
        </w:rPr>
        <w:t>е</w:t>
      </w:r>
      <w:r w:rsidR="007A10B5" w:rsidRPr="00EB5612">
        <w:rPr>
          <w:rFonts w:ascii="Times New Roman" w:hAnsi="Times New Roman" w:cs="Times New Roman"/>
          <w:sz w:val="24"/>
          <w:szCs w:val="24"/>
        </w:rPr>
        <w:t xml:space="preserve">нию осуществления полномочий комитета по строительству </w:t>
      </w:r>
      <w:proofErr w:type="gramStart"/>
      <w:r w:rsidR="007A10B5" w:rsidRPr="00EB5612">
        <w:rPr>
          <w:rFonts w:ascii="Times New Roman" w:hAnsi="Times New Roman" w:cs="Times New Roman"/>
          <w:sz w:val="24"/>
          <w:szCs w:val="24"/>
        </w:rPr>
        <w:t>Ленинградской области по расчету размера субсидий и социальных выплат, предоставляемых за счет средств облас</w:t>
      </w:r>
      <w:r w:rsidR="007A10B5" w:rsidRPr="00EB5612">
        <w:rPr>
          <w:rFonts w:ascii="Times New Roman" w:hAnsi="Times New Roman" w:cs="Times New Roman"/>
          <w:sz w:val="24"/>
          <w:szCs w:val="24"/>
        </w:rPr>
        <w:t>т</w:t>
      </w:r>
      <w:r w:rsidR="007A10B5" w:rsidRPr="00EB5612">
        <w:rPr>
          <w:rFonts w:ascii="Times New Roman" w:hAnsi="Times New Roman" w:cs="Times New Roman"/>
          <w:sz w:val="24"/>
          <w:szCs w:val="24"/>
        </w:rPr>
        <w:t>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</w:t>
      </w:r>
      <w:r w:rsidR="007A10B5" w:rsidRPr="00EB5612">
        <w:rPr>
          <w:rFonts w:ascii="Times New Roman" w:hAnsi="Times New Roman" w:cs="Times New Roman"/>
          <w:sz w:val="24"/>
          <w:szCs w:val="24"/>
        </w:rPr>
        <w:t>б</w:t>
      </w:r>
      <w:r w:rsidR="007A10B5" w:rsidRPr="00EB5612">
        <w:rPr>
          <w:rFonts w:ascii="Times New Roman" w:hAnsi="Times New Roman" w:cs="Times New Roman"/>
          <w:sz w:val="24"/>
          <w:szCs w:val="24"/>
        </w:rPr>
        <w:t>ласти", но не выше средней рыночной стоимости одного квадратного метра общей площ</w:t>
      </w:r>
      <w:r w:rsidR="007A10B5" w:rsidRPr="00EB5612">
        <w:rPr>
          <w:rFonts w:ascii="Times New Roman" w:hAnsi="Times New Roman" w:cs="Times New Roman"/>
          <w:sz w:val="24"/>
          <w:szCs w:val="24"/>
        </w:rPr>
        <w:t>а</w:t>
      </w:r>
      <w:r w:rsidR="007A10B5" w:rsidRPr="00EB5612">
        <w:rPr>
          <w:rFonts w:ascii="Times New Roman" w:hAnsi="Times New Roman" w:cs="Times New Roman"/>
          <w:sz w:val="24"/>
          <w:szCs w:val="24"/>
        </w:rPr>
        <w:t>ди жилья по Ленинградской области, определяемой федеральным органом исполнител</w:t>
      </w:r>
      <w:r w:rsidR="007A10B5" w:rsidRPr="00EB5612">
        <w:rPr>
          <w:rFonts w:ascii="Times New Roman" w:hAnsi="Times New Roman" w:cs="Times New Roman"/>
          <w:sz w:val="24"/>
          <w:szCs w:val="24"/>
        </w:rPr>
        <w:t>ь</w:t>
      </w:r>
      <w:r w:rsidR="007A10B5" w:rsidRPr="00EB5612">
        <w:rPr>
          <w:rFonts w:ascii="Times New Roman" w:hAnsi="Times New Roman" w:cs="Times New Roman"/>
          <w:sz w:val="24"/>
          <w:szCs w:val="24"/>
        </w:rPr>
        <w:t>ной власти, уполномоченным Правительством Российской Федерации;</w:t>
      </w:r>
      <w:proofErr w:type="gramEnd"/>
    </w:p>
    <w:p w:rsidR="005F7394" w:rsidRPr="00EB5612" w:rsidRDefault="005F7394" w:rsidP="00EB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6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5612">
        <w:rPr>
          <w:rFonts w:ascii="Times New Roman" w:hAnsi="Times New Roman" w:cs="Times New Roman"/>
          <w:sz w:val="24"/>
          <w:szCs w:val="24"/>
        </w:rPr>
        <w:t xml:space="preserve"> – установленный период накоплений (в месяцах), который равен среднему врем</w:t>
      </w:r>
      <w:r w:rsidRPr="00EB5612">
        <w:rPr>
          <w:rFonts w:ascii="Times New Roman" w:hAnsi="Times New Roman" w:cs="Times New Roman"/>
          <w:sz w:val="24"/>
          <w:szCs w:val="24"/>
        </w:rPr>
        <w:t>е</w:t>
      </w:r>
      <w:r w:rsidRPr="00EB5612">
        <w:rPr>
          <w:rFonts w:ascii="Times New Roman" w:hAnsi="Times New Roman" w:cs="Times New Roman"/>
          <w:sz w:val="24"/>
          <w:szCs w:val="24"/>
        </w:rPr>
        <w:t>ни ожидания в очереди на получение жилого помещения -   30 лет (360 месяцев).</w:t>
      </w:r>
    </w:p>
    <w:p w:rsidR="00C5246D" w:rsidRPr="00EB5612" w:rsidRDefault="00C5246D" w:rsidP="00EB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 xml:space="preserve">Размер социальной выплаты, </w:t>
      </w:r>
      <w:r w:rsidR="007A2FBE" w:rsidRPr="00EB5612">
        <w:rPr>
          <w:rFonts w:ascii="Times New Roman" w:hAnsi="Times New Roman" w:cs="Times New Roman"/>
          <w:sz w:val="24"/>
          <w:szCs w:val="24"/>
        </w:rPr>
        <w:t>выплачиваемый ежемесячно гражданам на основании правового акта администрации муниципального образования Тосненский район Лени</w:t>
      </w:r>
      <w:r w:rsidR="007A2FBE" w:rsidRPr="00EB5612">
        <w:rPr>
          <w:rFonts w:ascii="Times New Roman" w:hAnsi="Times New Roman" w:cs="Times New Roman"/>
          <w:sz w:val="24"/>
          <w:szCs w:val="24"/>
        </w:rPr>
        <w:t>н</w:t>
      </w:r>
      <w:r w:rsidR="007A2FBE" w:rsidRPr="00EB5612">
        <w:rPr>
          <w:rFonts w:ascii="Times New Roman" w:hAnsi="Times New Roman" w:cs="Times New Roman"/>
          <w:sz w:val="24"/>
          <w:szCs w:val="24"/>
        </w:rPr>
        <w:t>градской области</w:t>
      </w:r>
      <w:r w:rsidR="00A47538" w:rsidRPr="00EB5612">
        <w:rPr>
          <w:rFonts w:ascii="Times New Roman" w:hAnsi="Times New Roman" w:cs="Times New Roman"/>
          <w:sz w:val="24"/>
          <w:szCs w:val="24"/>
        </w:rPr>
        <w:t xml:space="preserve"> </w:t>
      </w:r>
      <w:r w:rsidR="007A2FBE" w:rsidRPr="00EB5612">
        <w:rPr>
          <w:rFonts w:ascii="Times New Roman" w:hAnsi="Times New Roman" w:cs="Times New Roman"/>
          <w:sz w:val="24"/>
          <w:szCs w:val="24"/>
        </w:rPr>
        <w:t xml:space="preserve"> об  </w:t>
      </w:r>
      <w:r w:rsidR="00A47538" w:rsidRPr="00EB5612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="007A2FBE" w:rsidRPr="00EB5612">
        <w:rPr>
          <w:rFonts w:ascii="Times New Roman" w:hAnsi="Times New Roman" w:cs="Times New Roman"/>
          <w:sz w:val="24"/>
          <w:szCs w:val="24"/>
        </w:rPr>
        <w:t xml:space="preserve"> размера выплаты</w:t>
      </w:r>
      <w:r w:rsidR="00A47538" w:rsidRPr="00EB5612">
        <w:rPr>
          <w:rFonts w:ascii="Times New Roman" w:hAnsi="Times New Roman" w:cs="Times New Roman"/>
          <w:sz w:val="24"/>
          <w:szCs w:val="24"/>
        </w:rPr>
        <w:t>,  не превышает</w:t>
      </w:r>
      <w:r w:rsidR="007A2FBE" w:rsidRPr="00EB5612">
        <w:rPr>
          <w:rFonts w:ascii="Times New Roman" w:hAnsi="Times New Roman" w:cs="Times New Roman"/>
          <w:sz w:val="24"/>
          <w:szCs w:val="24"/>
        </w:rPr>
        <w:t xml:space="preserve"> размер фактически уплаченных процентов по договорам ипотечного кредита (займа).</w:t>
      </w:r>
    </w:p>
    <w:p w:rsidR="005E40FE" w:rsidRPr="00EB5612" w:rsidRDefault="00C5246D" w:rsidP="00EB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4</w:t>
      </w:r>
      <w:r w:rsidR="004A5D88" w:rsidRPr="00EB5612">
        <w:rPr>
          <w:rFonts w:ascii="Times New Roman" w:hAnsi="Times New Roman" w:cs="Times New Roman"/>
          <w:sz w:val="24"/>
          <w:szCs w:val="24"/>
        </w:rPr>
        <w:t>.</w:t>
      </w:r>
      <w:r w:rsidR="00E6757D" w:rsidRPr="00EB5612">
        <w:rPr>
          <w:rFonts w:ascii="Times New Roman" w:hAnsi="Times New Roman" w:cs="Times New Roman"/>
          <w:sz w:val="24"/>
          <w:szCs w:val="24"/>
        </w:rPr>
        <w:t xml:space="preserve"> </w:t>
      </w:r>
      <w:r w:rsidR="008B1EF1" w:rsidRPr="00EB5612">
        <w:rPr>
          <w:rFonts w:ascii="Times New Roman" w:hAnsi="Times New Roman" w:cs="Times New Roman"/>
          <w:sz w:val="24"/>
          <w:szCs w:val="24"/>
        </w:rPr>
        <w:t>Определить главным распорядителем бюджетных средств администрацию мун</w:t>
      </w:r>
      <w:r w:rsidR="008B1EF1" w:rsidRPr="00EB5612">
        <w:rPr>
          <w:rFonts w:ascii="Times New Roman" w:hAnsi="Times New Roman" w:cs="Times New Roman"/>
          <w:sz w:val="24"/>
          <w:szCs w:val="24"/>
        </w:rPr>
        <w:t>и</w:t>
      </w:r>
      <w:r w:rsidR="008B1EF1" w:rsidRPr="00EB5612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области.</w:t>
      </w:r>
    </w:p>
    <w:p w:rsidR="008B1EF1" w:rsidRPr="00EB5612" w:rsidRDefault="005E40FE" w:rsidP="00EB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5. Установить, что с</w:t>
      </w:r>
      <w:r w:rsidR="008B1EF1" w:rsidRPr="00EB5612">
        <w:rPr>
          <w:rFonts w:ascii="Times New Roman" w:hAnsi="Times New Roman" w:cs="Times New Roman"/>
          <w:sz w:val="24"/>
          <w:szCs w:val="24"/>
        </w:rPr>
        <w:t>оциальная выплата, указанная в пункте 1 настоящего решения, назначается и выплачивается в порядке, установленн</w:t>
      </w:r>
      <w:r w:rsidR="007367D8" w:rsidRPr="00EB5612">
        <w:rPr>
          <w:rFonts w:ascii="Times New Roman" w:hAnsi="Times New Roman" w:cs="Times New Roman"/>
          <w:sz w:val="24"/>
          <w:szCs w:val="24"/>
        </w:rPr>
        <w:t>ом администрацией муниципального образования Тосненский район Ленинградской области.</w:t>
      </w:r>
    </w:p>
    <w:p w:rsidR="007367D8" w:rsidRPr="00EB5612" w:rsidRDefault="005E40FE" w:rsidP="00EB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6</w:t>
      </w:r>
      <w:r w:rsidR="004A5D88" w:rsidRPr="00EB56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67D8" w:rsidRPr="00EB56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67D8" w:rsidRPr="00EB5612">
        <w:rPr>
          <w:rFonts w:ascii="Times New Roman" w:hAnsi="Times New Roman" w:cs="Times New Roman"/>
          <w:sz w:val="24"/>
          <w:szCs w:val="24"/>
        </w:rPr>
        <w:t xml:space="preserve"> исполнением решения</w:t>
      </w:r>
      <w:r w:rsidR="000C01E9" w:rsidRPr="00EB5612">
        <w:rPr>
          <w:rFonts w:ascii="Times New Roman" w:hAnsi="Times New Roman" w:cs="Times New Roman"/>
          <w:sz w:val="24"/>
          <w:szCs w:val="24"/>
        </w:rPr>
        <w:t xml:space="preserve"> совета депутатов Тосненского городского п</w:t>
      </w:r>
      <w:r w:rsidR="000C01E9" w:rsidRPr="00EB5612">
        <w:rPr>
          <w:rFonts w:ascii="Times New Roman" w:hAnsi="Times New Roman" w:cs="Times New Roman"/>
          <w:sz w:val="24"/>
          <w:szCs w:val="24"/>
        </w:rPr>
        <w:t>о</w:t>
      </w:r>
      <w:r w:rsidR="000C01E9" w:rsidRPr="00EB5612">
        <w:rPr>
          <w:rFonts w:ascii="Times New Roman" w:hAnsi="Times New Roman" w:cs="Times New Roman"/>
          <w:sz w:val="24"/>
          <w:szCs w:val="24"/>
        </w:rPr>
        <w:t>селения Тосненского района Ленинградской области</w:t>
      </w:r>
      <w:r w:rsidR="007367D8" w:rsidRPr="00EB5612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0C01E9" w:rsidRPr="00EB5612">
        <w:rPr>
          <w:rFonts w:ascii="Times New Roman" w:hAnsi="Times New Roman" w:cs="Times New Roman"/>
          <w:sz w:val="24"/>
          <w:szCs w:val="24"/>
        </w:rPr>
        <w:t>постоянную комиссию по социальным, жилищным и бытовым вопросам.</w:t>
      </w:r>
    </w:p>
    <w:p w:rsidR="007A10B5" w:rsidRPr="00EB5612" w:rsidRDefault="005E40FE" w:rsidP="00EB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7</w:t>
      </w:r>
      <w:r w:rsidR="007A10B5" w:rsidRPr="00EB5612">
        <w:rPr>
          <w:rFonts w:ascii="Times New Roman" w:hAnsi="Times New Roman" w:cs="Times New Roman"/>
          <w:sz w:val="24"/>
          <w:szCs w:val="24"/>
        </w:rPr>
        <w:t>. Аппарату совета депутатов Тосненского городского поселения Тосненского рай</w:t>
      </w:r>
      <w:r w:rsidR="007A10B5" w:rsidRPr="00EB5612">
        <w:rPr>
          <w:rFonts w:ascii="Times New Roman" w:hAnsi="Times New Roman" w:cs="Times New Roman"/>
          <w:sz w:val="24"/>
          <w:szCs w:val="24"/>
        </w:rPr>
        <w:t>о</w:t>
      </w:r>
      <w:r w:rsidR="007A10B5" w:rsidRPr="00EB5612">
        <w:rPr>
          <w:rFonts w:ascii="Times New Roman" w:hAnsi="Times New Roman" w:cs="Times New Roman"/>
          <w:sz w:val="24"/>
          <w:szCs w:val="24"/>
        </w:rPr>
        <w:t>на Ленинградской области обеспечить официальное опубликование и обнародование настоящего решения.</w:t>
      </w:r>
    </w:p>
    <w:p w:rsidR="00D4073A" w:rsidRPr="00EB5612" w:rsidRDefault="005E40FE" w:rsidP="00EB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8</w:t>
      </w:r>
      <w:r w:rsidR="00D4073A" w:rsidRPr="00EB5612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</w:t>
      </w:r>
      <w:r w:rsidR="00E460F0" w:rsidRPr="00EB561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027ECD" w:rsidRPr="00EB5612" w:rsidRDefault="00027ECD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38" w:rsidRDefault="00A47538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12" w:rsidRPr="00EB5612" w:rsidRDefault="00EB5612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90" w:rsidRPr="00EB5612" w:rsidRDefault="006C1390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12">
        <w:rPr>
          <w:rFonts w:ascii="Times New Roman" w:hAnsi="Times New Roman" w:cs="Times New Roman"/>
          <w:sz w:val="24"/>
          <w:szCs w:val="24"/>
        </w:rPr>
        <w:t>Глава Тосненского городского</w:t>
      </w:r>
      <w:r w:rsidR="00EB5612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</w:t>
      </w:r>
      <w:r w:rsidRPr="00EB5612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Pr="00EB5612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4B4008" w:rsidRPr="00EB5612" w:rsidRDefault="004B4008" w:rsidP="00EB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90" w:rsidRPr="00AD60C2" w:rsidRDefault="004B4008" w:rsidP="00EB5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D60C2">
        <w:rPr>
          <w:rFonts w:ascii="Times New Roman" w:hAnsi="Times New Roman" w:cs="Times New Roman"/>
          <w:sz w:val="16"/>
          <w:szCs w:val="16"/>
        </w:rPr>
        <w:t>К</w:t>
      </w:r>
      <w:r w:rsidR="009D7588" w:rsidRPr="00AD60C2">
        <w:rPr>
          <w:rFonts w:ascii="Times New Roman" w:hAnsi="Times New Roman" w:cs="Times New Roman"/>
          <w:sz w:val="16"/>
          <w:szCs w:val="16"/>
        </w:rPr>
        <w:t>онюшевская</w:t>
      </w:r>
      <w:proofErr w:type="spellEnd"/>
      <w:r w:rsidR="009D7588" w:rsidRPr="00AD60C2">
        <w:rPr>
          <w:rFonts w:ascii="Times New Roman" w:hAnsi="Times New Roman" w:cs="Times New Roman"/>
          <w:sz w:val="16"/>
          <w:szCs w:val="16"/>
        </w:rPr>
        <w:t xml:space="preserve"> </w:t>
      </w:r>
      <w:r w:rsidR="006C1390" w:rsidRPr="00AD60C2">
        <w:rPr>
          <w:rFonts w:ascii="Times New Roman" w:hAnsi="Times New Roman" w:cs="Times New Roman"/>
          <w:sz w:val="16"/>
          <w:szCs w:val="16"/>
        </w:rPr>
        <w:t xml:space="preserve"> 332</w:t>
      </w:r>
      <w:r w:rsidR="009D7588" w:rsidRPr="00AD60C2">
        <w:rPr>
          <w:rFonts w:ascii="Times New Roman" w:hAnsi="Times New Roman" w:cs="Times New Roman"/>
          <w:sz w:val="16"/>
          <w:szCs w:val="16"/>
        </w:rPr>
        <w:t>03</w:t>
      </w:r>
    </w:p>
    <w:p w:rsidR="00E6757D" w:rsidRPr="00AD60C2" w:rsidRDefault="00EB5612" w:rsidP="00EB5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60C2">
        <w:rPr>
          <w:rFonts w:ascii="Times New Roman" w:hAnsi="Times New Roman" w:cs="Times New Roman"/>
          <w:sz w:val="16"/>
          <w:szCs w:val="16"/>
        </w:rPr>
        <w:t>14 ил</w:t>
      </w:r>
    </w:p>
    <w:sectPr w:rsidR="00E6757D" w:rsidRPr="00AD60C2" w:rsidSect="00EB5612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5D" w:rsidRDefault="00BF645D" w:rsidP="00EB5612">
      <w:pPr>
        <w:spacing w:after="0" w:line="240" w:lineRule="auto"/>
      </w:pPr>
      <w:r>
        <w:separator/>
      </w:r>
    </w:p>
  </w:endnote>
  <w:endnote w:type="continuationSeparator" w:id="0">
    <w:p w:rsidR="00BF645D" w:rsidRDefault="00BF645D" w:rsidP="00EB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5D" w:rsidRDefault="00BF645D" w:rsidP="00EB5612">
      <w:pPr>
        <w:spacing w:after="0" w:line="240" w:lineRule="auto"/>
      </w:pPr>
      <w:r>
        <w:separator/>
      </w:r>
    </w:p>
  </w:footnote>
  <w:footnote w:type="continuationSeparator" w:id="0">
    <w:p w:rsidR="00BF645D" w:rsidRDefault="00BF645D" w:rsidP="00EB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93730"/>
      <w:docPartObj>
        <w:docPartGallery w:val="Page Numbers (Top of Page)"/>
        <w:docPartUnique/>
      </w:docPartObj>
    </w:sdtPr>
    <w:sdtEndPr/>
    <w:sdtContent>
      <w:p w:rsidR="00EB5612" w:rsidRDefault="00EB56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C26">
          <w:rPr>
            <w:noProof/>
          </w:rPr>
          <w:t>2</w:t>
        </w:r>
        <w:r>
          <w:fldChar w:fldCharType="end"/>
        </w:r>
      </w:p>
    </w:sdtContent>
  </w:sdt>
  <w:p w:rsidR="00EB5612" w:rsidRDefault="00EB56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6770"/>
    <w:multiLevelType w:val="hybridMultilevel"/>
    <w:tmpl w:val="7F72BC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D6"/>
    <w:rsid w:val="00027ECD"/>
    <w:rsid w:val="0005088D"/>
    <w:rsid w:val="000A2378"/>
    <w:rsid w:val="000C01E9"/>
    <w:rsid w:val="001061B3"/>
    <w:rsid w:val="00140298"/>
    <w:rsid w:val="001948B2"/>
    <w:rsid w:val="001B0D05"/>
    <w:rsid w:val="00205C26"/>
    <w:rsid w:val="00263675"/>
    <w:rsid w:val="002B6F2A"/>
    <w:rsid w:val="003A66AC"/>
    <w:rsid w:val="003C29B9"/>
    <w:rsid w:val="004263C1"/>
    <w:rsid w:val="004368DF"/>
    <w:rsid w:val="004A5D88"/>
    <w:rsid w:val="004A73C9"/>
    <w:rsid w:val="004B4008"/>
    <w:rsid w:val="00522BD6"/>
    <w:rsid w:val="005D7D76"/>
    <w:rsid w:val="005E40FE"/>
    <w:rsid w:val="005F22AF"/>
    <w:rsid w:val="005F7394"/>
    <w:rsid w:val="00640BC3"/>
    <w:rsid w:val="006A4C58"/>
    <w:rsid w:val="006B2C84"/>
    <w:rsid w:val="006B7EAD"/>
    <w:rsid w:val="006C1390"/>
    <w:rsid w:val="006E0FAF"/>
    <w:rsid w:val="00711D1C"/>
    <w:rsid w:val="007218A0"/>
    <w:rsid w:val="007367D8"/>
    <w:rsid w:val="007618AF"/>
    <w:rsid w:val="007A10B5"/>
    <w:rsid w:val="007A2FBE"/>
    <w:rsid w:val="007A4478"/>
    <w:rsid w:val="00844AF7"/>
    <w:rsid w:val="0084509F"/>
    <w:rsid w:val="00866C28"/>
    <w:rsid w:val="008B1EF1"/>
    <w:rsid w:val="008E22F3"/>
    <w:rsid w:val="00964002"/>
    <w:rsid w:val="009A52DB"/>
    <w:rsid w:val="009B2365"/>
    <w:rsid w:val="009D7588"/>
    <w:rsid w:val="009F56A5"/>
    <w:rsid w:val="00A07580"/>
    <w:rsid w:val="00A1674D"/>
    <w:rsid w:val="00A42A64"/>
    <w:rsid w:val="00A47538"/>
    <w:rsid w:val="00A511BD"/>
    <w:rsid w:val="00AD60C2"/>
    <w:rsid w:val="00B0107E"/>
    <w:rsid w:val="00B614D8"/>
    <w:rsid w:val="00B944AD"/>
    <w:rsid w:val="00BE6DD6"/>
    <w:rsid w:val="00BF645D"/>
    <w:rsid w:val="00C5246D"/>
    <w:rsid w:val="00CE24AD"/>
    <w:rsid w:val="00CF0212"/>
    <w:rsid w:val="00D178CD"/>
    <w:rsid w:val="00D4073A"/>
    <w:rsid w:val="00E460F0"/>
    <w:rsid w:val="00E6757D"/>
    <w:rsid w:val="00E87AC0"/>
    <w:rsid w:val="00EB5612"/>
    <w:rsid w:val="00ED4980"/>
    <w:rsid w:val="00F02802"/>
    <w:rsid w:val="00F0386B"/>
    <w:rsid w:val="00F26C81"/>
    <w:rsid w:val="00F36CCB"/>
    <w:rsid w:val="00F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4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612"/>
  </w:style>
  <w:style w:type="paragraph" w:styleId="a8">
    <w:name w:val="footer"/>
    <w:basedOn w:val="a"/>
    <w:link w:val="a9"/>
    <w:uiPriority w:val="99"/>
    <w:unhideWhenUsed/>
    <w:rsid w:val="00EB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4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612"/>
  </w:style>
  <w:style w:type="paragraph" w:styleId="a8">
    <w:name w:val="footer"/>
    <w:basedOn w:val="a"/>
    <w:link w:val="a9"/>
    <w:uiPriority w:val="99"/>
    <w:unhideWhenUsed/>
    <w:rsid w:val="00EB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F7B2-B085-49A6-9D28-16BCA340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Захаров</cp:lastModifiedBy>
  <cp:revision>2</cp:revision>
  <cp:lastPrinted>2018-12-24T06:45:00Z</cp:lastPrinted>
  <dcterms:created xsi:type="dcterms:W3CDTF">2023-12-28T07:17:00Z</dcterms:created>
  <dcterms:modified xsi:type="dcterms:W3CDTF">2023-12-28T07:17:00Z</dcterms:modified>
</cp:coreProperties>
</file>