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6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-396240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41" w:rsidRDefault="0076464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24.04.2019                              182</w:t>
      </w: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P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01" w:rsidRPr="003924B6" w:rsidRDefault="00211D01" w:rsidP="0039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 в соотве</w:t>
      </w:r>
      <w:r w:rsidRPr="003924B6">
        <w:rPr>
          <w:rFonts w:ascii="Times New Roman" w:hAnsi="Times New Roman" w:cs="Times New Roman"/>
          <w:sz w:val="24"/>
          <w:szCs w:val="24"/>
        </w:rPr>
        <w:t>т</w:t>
      </w:r>
      <w:r w:rsidRPr="003924B6">
        <w:rPr>
          <w:rFonts w:ascii="Times New Roman" w:hAnsi="Times New Roman" w:cs="Times New Roman"/>
          <w:sz w:val="24"/>
          <w:szCs w:val="24"/>
        </w:rPr>
        <w:t>ствии с ФЗ от 06.10.2003 № 131-ФЗ «Об общих принципах организации местного сам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управления в РФ» на основании предложения постоянной комиссии совета депутатов Т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района Ленинградской области по местному самоуправлению, принимая во внимание результаты публичных слушаний от </w:t>
      </w:r>
      <w:r w:rsidR="005063A5" w:rsidRPr="003924B6">
        <w:rPr>
          <w:rFonts w:ascii="Times New Roman" w:hAnsi="Times New Roman" w:cs="Times New Roman"/>
          <w:sz w:val="24"/>
          <w:szCs w:val="24"/>
        </w:rPr>
        <w:t>04.04.2</w:t>
      </w:r>
      <w:r w:rsidRPr="003924B6">
        <w:rPr>
          <w:rFonts w:ascii="Times New Roman" w:hAnsi="Times New Roman" w:cs="Times New Roman"/>
          <w:sz w:val="24"/>
          <w:szCs w:val="24"/>
        </w:rPr>
        <w:t>019 года по проекту решения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Тосненск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го района Ленинградской области о внесении изменений в Устав Тосненского городского поселения Тосненского района Ленинградской области совет депутатов Тосненского г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</w:t>
      </w: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РЕШИЛ:</w:t>
      </w: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01" w:rsidRPr="003924B6" w:rsidRDefault="00211D01" w:rsidP="003924B6">
      <w:pPr>
        <w:pStyle w:val="a3"/>
        <w:numPr>
          <w:ilvl w:val="0"/>
          <w:numId w:val="1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утвержденный решением совета депутатов Т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снен</w:t>
      </w:r>
      <w:r w:rsidR="00D56761">
        <w:rPr>
          <w:rFonts w:ascii="Times New Roman" w:hAnsi="Times New Roman" w:cs="Times New Roman"/>
          <w:sz w:val="24"/>
          <w:szCs w:val="24"/>
        </w:rPr>
        <w:t>с</w:t>
      </w:r>
      <w:r w:rsidRPr="003924B6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Pr="003924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24B6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 от 21.06.2017 № 107, от 24.04.2018 № 143, зарегистрированными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ГУ Минюста РФ по Ленинградской обл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 xml:space="preserve">сти 26.07.2017,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Pr="003924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24B6">
        <w:rPr>
          <w:rFonts w:ascii="Times New Roman" w:hAnsi="Times New Roman" w:cs="Times New Roman"/>
          <w:sz w:val="24"/>
          <w:szCs w:val="24"/>
        </w:rPr>
        <w:t xml:space="preserve"> 475171052017009,  08.05.2018, государственный регистрационный № </w:t>
      </w:r>
      <w:r w:rsidRPr="003924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24B6">
        <w:rPr>
          <w:rFonts w:ascii="Times New Roman" w:hAnsi="Times New Roman" w:cs="Times New Roman"/>
          <w:sz w:val="24"/>
          <w:szCs w:val="24"/>
        </w:rPr>
        <w:t xml:space="preserve"> 475171052018001: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1.1. ч. 4 ст. 1 изложить в следующей редакции: «1. К вопросам местного значения Тосненского городского поселения в соответствии с Федеральным законом от 06 октября 2003 года № 131-ФЗ «Об общих принципах организации местного самоуправления в Ро</w:t>
      </w:r>
      <w:r w:rsidRPr="003924B6">
        <w:rPr>
          <w:rFonts w:ascii="Times New Roman" w:hAnsi="Times New Roman" w:cs="Times New Roman"/>
          <w:sz w:val="24"/>
          <w:szCs w:val="24"/>
        </w:rPr>
        <w:t>с</w:t>
      </w:r>
      <w:r w:rsidRPr="003924B6">
        <w:rPr>
          <w:rFonts w:ascii="Times New Roman" w:hAnsi="Times New Roman" w:cs="Times New Roman"/>
          <w:sz w:val="24"/>
          <w:szCs w:val="24"/>
        </w:rPr>
        <w:t>сийской Федерации (далее – Федеральный закон от 06 октября 2003 года № 131-ФЗ) отн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сятся: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ние бюджета поселения, осуществление контроля за его исполнением, составление и утверждение отчета об исполнении бюджета поселения;</w:t>
      </w:r>
      <w:proofErr w:type="gramEnd"/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</w:t>
      </w:r>
      <w:hyperlink r:id="rId9" w:history="1">
        <w:r w:rsidRPr="003924B6">
          <w:rPr>
            <w:rFonts w:ascii="Times New Roman" w:hAnsi="Times New Roman" w:cs="Times New Roman"/>
            <w:sz w:val="24"/>
            <w:szCs w:val="24"/>
          </w:rPr>
          <w:t>местных налогов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и сборов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</w:t>
      </w:r>
      <w:r w:rsidRPr="003924B6">
        <w:rPr>
          <w:rFonts w:ascii="Times New Roman" w:hAnsi="Times New Roman" w:cs="Times New Roman"/>
          <w:sz w:val="24"/>
          <w:szCs w:val="24"/>
        </w:rPr>
        <w:t>ь</w:t>
      </w:r>
      <w:r w:rsidRPr="003924B6">
        <w:rPr>
          <w:rFonts w:ascii="Times New Roman" w:hAnsi="Times New Roman" w:cs="Times New Roman"/>
          <w:sz w:val="24"/>
          <w:szCs w:val="24"/>
        </w:rPr>
        <w:t>ной собственности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lastRenderedPageBreak/>
        <w:t>4) организация в границах поселения электро-, тепл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>, газо- и водоснабжения нас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ления, водоотведения, снабжения населения топливом в пределах полномочий, устано</w:t>
      </w:r>
      <w:r w:rsidRPr="003924B6">
        <w:rPr>
          <w:rFonts w:ascii="Times New Roman" w:hAnsi="Times New Roman" w:cs="Times New Roman"/>
          <w:sz w:val="24"/>
          <w:szCs w:val="24"/>
        </w:rPr>
        <w:t>в</w:t>
      </w:r>
      <w:r w:rsidRPr="003924B6">
        <w:rPr>
          <w:rFonts w:ascii="Times New Roman" w:hAnsi="Times New Roman" w:cs="Times New Roman"/>
          <w:sz w:val="24"/>
          <w:szCs w:val="24"/>
        </w:rPr>
        <w:t>ленных законодательством Российской Федерации;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 xml:space="preserve">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3924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«О теплоснабжении»;</w:t>
      </w:r>
      <w:proofErr w:type="gramEnd"/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бильных дорог и осуществления дорожной деятельности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Pr="003924B6">
          <w:rPr>
            <w:rFonts w:ascii="Times New Roman" w:hAnsi="Times New Roman" w:cs="Times New Roman"/>
            <w:sz w:val="24"/>
            <w:szCs w:val="24"/>
          </w:rPr>
          <w:t>законодател</w:t>
        </w:r>
        <w:r w:rsidRPr="003924B6">
          <w:rPr>
            <w:rFonts w:ascii="Times New Roman" w:hAnsi="Times New Roman" w:cs="Times New Roman"/>
            <w:sz w:val="24"/>
            <w:szCs w:val="24"/>
          </w:rPr>
          <w:t>ь</w:t>
        </w:r>
        <w:r w:rsidRPr="003924B6">
          <w:rPr>
            <w:rFonts w:ascii="Times New Roman" w:hAnsi="Times New Roman" w:cs="Times New Roman"/>
            <w:sz w:val="24"/>
            <w:szCs w:val="24"/>
          </w:rPr>
          <w:t>ством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3924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>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8) создание условий для предоставления транспортных услуг населению и организ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ция транспортного обслуживания населения в границах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10) создание условий для реализации мер, направленных на укрепление межнаци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11) участие в предупреждении и ликвидации последствий чрезвычайных ситуаций в границах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12) обеспечение первичных мер пожарной безопасности в границах населенных пунктов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13) создание условий для обеспечения жителей поселения услугами связи, общ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ственного питания, торговли и бытового обслуживания;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14) организация библиотечного обслуживания населения, комплектование и обесп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чение сохранности библиотечных фондов библиотек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</w:t>
      </w:r>
      <w:r w:rsidRPr="003924B6">
        <w:rPr>
          <w:rFonts w:ascii="Times New Roman" w:hAnsi="Times New Roman" w:cs="Times New Roman"/>
          <w:sz w:val="24"/>
          <w:szCs w:val="24"/>
        </w:rPr>
        <w:t>ъ</w:t>
      </w:r>
      <w:r w:rsidRPr="003924B6">
        <w:rPr>
          <w:rFonts w:ascii="Times New Roman" w:hAnsi="Times New Roman" w:cs="Times New Roman"/>
          <w:sz w:val="24"/>
          <w:szCs w:val="24"/>
        </w:rPr>
        <w:t>ектов культурного наследия (памятников истории и культуры) местного (муниципальн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го) значения, расположенных на территории поселения;</w:t>
      </w:r>
    </w:p>
    <w:p w:rsidR="00211D01" w:rsidRPr="003924B6" w:rsidRDefault="00211D01" w:rsidP="003924B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17) создание условий для развития местного традиционного народного худож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ственного творчества, участие в сохранении, возрождении и развитии народных худож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ственных промыслов в поселении;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18) обеспечение условий для развития на территории поселения физической культ</w:t>
      </w:r>
      <w:r w:rsidRPr="003924B6">
        <w:rPr>
          <w:rFonts w:ascii="Times New Roman" w:hAnsi="Times New Roman" w:cs="Times New Roman"/>
          <w:sz w:val="24"/>
          <w:szCs w:val="24"/>
        </w:rPr>
        <w:t>у</w:t>
      </w:r>
      <w:r w:rsidRPr="003924B6">
        <w:rPr>
          <w:rFonts w:ascii="Times New Roman" w:hAnsi="Times New Roman" w:cs="Times New Roman"/>
          <w:sz w:val="24"/>
          <w:szCs w:val="24"/>
        </w:rPr>
        <w:t>ры, школьного спорта и массового спорта, организация проведения официальных фи</w:t>
      </w:r>
      <w:r w:rsidRPr="003924B6">
        <w:rPr>
          <w:rFonts w:ascii="Times New Roman" w:hAnsi="Times New Roman" w:cs="Times New Roman"/>
          <w:sz w:val="24"/>
          <w:szCs w:val="24"/>
        </w:rPr>
        <w:t>з</w:t>
      </w:r>
      <w:r w:rsidRPr="003924B6">
        <w:rPr>
          <w:rFonts w:ascii="Times New Roman" w:hAnsi="Times New Roman" w:cs="Times New Roman"/>
          <w:sz w:val="24"/>
          <w:szCs w:val="24"/>
        </w:rPr>
        <w:t>культурно-оздоровительных и спортивных мероприятий поселения;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lastRenderedPageBreak/>
        <w:t>19) создание условий для массового отдыха жителей поселения и организация об</w:t>
      </w:r>
      <w:r w:rsidRPr="003924B6">
        <w:rPr>
          <w:rFonts w:ascii="Times New Roman" w:hAnsi="Times New Roman" w:cs="Times New Roman"/>
          <w:sz w:val="24"/>
          <w:szCs w:val="24"/>
        </w:rPr>
        <w:t>у</w:t>
      </w:r>
      <w:r w:rsidRPr="003924B6">
        <w:rPr>
          <w:rFonts w:ascii="Times New Roman" w:hAnsi="Times New Roman" w:cs="Times New Roman"/>
          <w:sz w:val="24"/>
          <w:szCs w:val="24"/>
        </w:rPr>
        <w:t>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00B5B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20)</w:t>
      </w:r>
      <w:r w:rsidR="00200B5B" w:rsidRPr="003924B6">
        <w:rPr>
          <w:rFonts w:ascii="Times New Roman" w:hAnsi="Times New Roman" w:cs="Times New Roman"/>
          <w:sz w:val="24"/>
          <w:szCs w:val="24"/>
        </w:rPr>
        <w:t xml:space="preserve"> формирование архивных фондов поселения;</w:t>
      </w:r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21) </w:t>
      </w:r>
      <w:r w:rsidR="00211D01" w:rsidRPr="003924B6"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22</w:t>
      </w:r>
      <w:r w:rsidR="00211D01" w:rsidRPr="003924B6">
        <w:rPr>
          <w:rFonts w:ascii="Times New Roman" w:hAnsi="Times New Roman" w:cs="Times New Roman"/>
          <w:sz w:val="24"/>
          <w:szCs w:val="24"/>
        </w:rPr>
        <w:t xml:space="preserve">) утверждение правил благоустройства территории поселения, осуществление </w:t>
      </w:r>
      <w:proofErr w:type="gramStart"/>
      <w:r w:rsidR="00211D01" w:rsidRPr="003924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1D01" w:rsidRPr="003924B6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</w:t>
      </w:r>
      <w:r w:rsidR="00211D01" w:rsidRPr="003924B6">
        <w:rPr>
          <w:rFonts w:ascii="Times New Roman" w:hAnsi="Times New Roman" w:cs="Times New Roman"/>
          <w:sz w:val="24"/>
          <w:szCs w:val="24"/>
        </w:rPr>
        <w:t>т</w:t>
      </w:r>
      <w:r w:rsidR="00211D01" w:rsidRPr="003924B6">
        <w:rPr>
          <w:rFonts w:ascii="Times New Roman" w:hAnsi="Times New Roman" w:cs="Times New Roman"/>
          <w:sz w:val="24"/>
          <w:szCs w:val="24"/>
        </w:rPr>
        <w:t>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</w:t>
      </w:r>
      <w:r w:rsidR="00211D01" w:rsidRPr="003924B6">
        <w:rPr>
          <w:rFonts w:ascii="Times New Roman" w:hAnsi="Times New Roman" w:cs="Times New Roman"/>
          <w:sz w:val="24"/>
          <w:szCs w:val="24"/>
        </w:rPr>
        <w:t>с</w:t>
      </w:r>
      <w:r w:rsidR="00211D01" w:rsidRPr="003924B6">
        <w:rPr>
          <w:rFonts w:ascii="Times New Roman" w:hAnsi="Times New Roman" w:cs="Times New Roman"/>
          <w:sz w:val="24"/>
          <w:szCs w:val="24"/>
        </w:rPr>
        <w:t>положенных в границах населенных пунктов поселения;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3</w:t>
      </w:r>
      <w:r w:rsidRPr="003924B6">
        <w:rPr>
          <w:rFonts w:ascii="Times New Roman" w:hAnsi="Times New Roman" w:cs="Times New Roman"/>
          <w:sz w:val="24"/>
          <w:szCs w:val="24"/>
        </w:rPr>
        <w:t>) утверждение генеральных планов поселения, правил землепользования и з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стройки, утверждение подготовленной на основе генеральных планов поселения докуме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 xml:space="preserve">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3924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</w:t>
      </w:r>
      <w:r w:rsidRPr="003924B6">
        <w:rPr>
          <w:rFonts w:ascii="Times New Roman" w:hAnsi="Times New Roman" w:cs="Times New Roman"/>
          <w:sz w:val="24"/>
          <w:szCs w:val="24"/>
        </w:rPr>
        <w:t>к</w:t>
      </w:r>
      <w:r w:rsidRPr="003924B6">
        <w:rPr>
          <w:rFonts w:ascii="Times New Roman" w:hAnsi="Times New Roman" w:cs="Times New Roman"/>
          <w:sz w:val="24"/>
          <w:szCs w:val="24"/>
        </w:rPr>
        <w:t>тирования поселений, резервирование земель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и изъятие земельных участков в границах поселения для муниципальных нужд, осуществление муниципального земельного ко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>троля в границах поселения, осуществление в случаях, предусмотренных Градостроител</w:t>
      </w:r>
      <w:r w:rsidRPr="003924B6">
        <w:rPr>
          <w:rFonts w:ascii="Times New Roman" w:hAnsi="Times New Roman" w:cs="Times New Roman"/>
          <w:sz w:val="24"/>
          <w:szCs w:val="24"/>
        </w:rPr>
        <w:t>ь</w:t>
      </w:r>
      <w:r w:rsidRPr="003924B6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14" w:history="1">
        <w:r w:rsidRPr="003924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>даций об устранении выявленных в ходе таких осмотров нарушений, направление ув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 xml:space="preserve">домления о соответствии указанных в </w:t>
      </w:r>
      <w:hyperlink r:id="rId15" w:history="1">
        <w:r w:rsidRPr="003924B6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конструкции объекта индивидуального жилищного строительства или садового дома (д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лее - уведомление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 w:history="1">
        <w:r w:rsidRPr="003924B6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о планиру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 xml:space="preserve">ским </w:t>
      </w:r>
      <w:hyperlink r:id="rId17" w:history="1">
        <w:r w:rsidRPr="003924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с предельн</w:t>
      </w:r>
      <w:r w:rsidRPr="003924B6">
        <w:rPr>
          <w:rFonts w:ascii="Times New Roman" w:hAnsi="Times New Roman" w:cs="Times New Roman"/>
          <w:sz w:val="24"/>
          <w:szCs w:val="24"/>
        </w:rPr>
        <w:t>ы</w:t>
      </w:r>
      <w:r w:rsidRPr="003924B6">
        <w:rPr>
          <w:rFonts w:ascii="Times New Roman" w:hAnsi="Times New Roman" w:cs="Times New Roman"/>
          <w:sz w:val="24"/>
          <w:szCs w:val="24"/>
        </w:rPr>
        <w:t xml:space="preserve">ми параметрами разрешенного строительства, реконструкции объектов капитального строительства, установленными </w:t>
      </w:r>
      <w:hyperlink r:id="rId18" w:history="1">
        <w:r w:rsidRPr="003924B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19" w:history="1">
        <w:r w:rsidRPr="003924B6">
          <w:rPr>
            <w:rFonts w:ascii="Times New Roman" w:hAnsi="Times New Roman" w:cs="Times New Roman"/>
            <w:sz w:val="24"/>
            <w:szCs w:val="24"/>
          </w:rPr>
          <w:t>документацией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питального строительства, установленными федеральными законами (далее также - пр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>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конодательства Российской Федерации, осуществление сноса самовольной постройки или ее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установленными требованиями в случаях, предусмотре</w:t>
      </w:r>
      <w:r w:rsidRPr="003924B6">
        <w:rPr>
          <w:rFonts w:ascii="Times New Roman" w:hAnsi="Times New Roman" w:cs="Times New Roman"/>
          <w:sz w:val="24"/>
          <w:szCs w:val="24"/>
        </w:rPr>
        <w:t>н</w:t>
      </w:r>
      <w:r w:rsidRPr="003924B6">
        <w:rPr>
          <w:rFonts w:ascii="Times New Roman" w:hAnsi="Times New Roman" w:cs="Times New Roman"/>
          <w:sz w:val="24"/>
          <w:szCs w:val="24"/>
        </w:rPr>
        <w:t xml:space="preserve">ных Градостроительным </w:t>
      </w:r>
      <w:hyperlink r:id="rId20" w:history="1">
        <w:r w:rsidRPr="003924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бильных дорог федерального значения, автомобильных дорог регионального или межм</w:t>
      </w:r>
      <w:r w:rsidRPr="003924B6">
        <w:rPr>
          <w:rFonts w:ascii="Times New Roman" w:hAnsi="Times New Roman" w:cs="Times New Roman"/>
          <w:sz w:val="24"/>
          <w:szCs w:val="24"/>
        </w:rPr>
        <w:t>у</w:t>
      </w:r>
      <w:r w:rsidRPr="003924B6">
        <w:rPr>
          <w:rFonts w:ascii="Times New Roman" w:hAnsi="Times New Roman" w:cs="Times New Roman"/>
          <w:sz w:val="24"/>
          <w:szCs w:val="24"/>
        </w:rPr>
        <w:t>ниципального значения, местного значения муниципального района), наименований эл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lastRenderedPageBreak/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5</w:t>
      </w:r>
      <w:r w:rsidRPr="003924B6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6</w:t>
      </w:r>
      <w:r w:rsidRPr="003924B6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территориальной обороне и гра</w:t>
      </w:r>
      <w:r w:rsidRPr="003924B6">
        <w:rPr>
          <w:rFonts w:ascii="Times New Roman" w:hAnsi="Times New Roman" w:cs="Times New Roman"/>
          <w:sz w:val="24"/>
          <w:szCs w:val="24"/>
        </w:rPr>
        <w:t>ж</w:t>
      </w:r>
      <w:r w:rsidRPr="003924B6">
        <w:rPr>
          <w:rFonts w:ascii="Times New Roman" w:hAnsi="Times New Roman" w:cs="Times New Roman"/>
          <w:sz w:val="24"/>
          <w:szCs w:val="24"/>
        </w:rPr>
        <w:t>данской обороне, защите населения и территории поселения от чрезвычайных ситуаций природного и техногенного характера;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7</w:t>
      </w:r>
      <w:r w:rsidRPr="003924B6">
        <w:rPr>
          <w:rFonts w:ascii="Times New Roman" w:hAnsi="Times New Roman" w:cs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8</w:t>
      </w:r>
      <w:r w:rsidRPr="003924B6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2</w:t>
      </w:r>
      <w:r w:rsidR="00CE6B59" w:rsidRPr="003924B6">
        <w:rPr>
          <w:rFonts w:ascii="Times New Roman" w:hAnsi="Times New Roman" w:cs="Times New Roman"/>
          <w:sz w:val="24"/>
          <w:szCs w:val="24"/>
        </w:rPr>
        <w:t>9</w:t>
      </w:r>
      <w:r w:rsidRPr="003924B6">
        <w:rPr>
          <w:rFonts w:ascii="Times New Roman" w:hAnsi="Times New Roman" w:cs="Times New Roman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>пального контроля в области использования и охраны особо охраняемых природных те</w:t>
      </w:r>
      <w:r w:rsidRPr="003924B6">
        <w:rPr>
          <w:rFonts w:ascii="Times New Roman" w:hAnsi="Times New Roman" w:cs="Times New Roman"/>
          <w:sz w:val="24"/>
          <w:szCs w:val="24"/>
        </w:rPr>
        <w:t>р</w:t>
      </w:r>
      <w:r w:rsidRPr="003924B6">
        <w:rPr>
          <w:rFonts w:ascii="Times New Roman" w:hAnsi="Times New Roman" w:cs="Times New Roman"/>
          <w:sz w:val="24"/>
          <w:szCs w:val="24"/>
        </w:rPr>
        <w:t>риторий местного значения;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30</w:t>
      </w:r>
      <w:r w:rsidR="00211D01" w:rsidRPr="003924B6">
        <w:rPr>
          <w:rFonts w:ascii="Times New Roman" w:hAnsi="Times New Roman" w:cs="Times New Roman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31</w:t>
      </w:r>
      <w:r w:rsidR="00211D01" w:rsidRPr="003924B6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32</w:t>
      </w:r>
      <w:r w:rsidR="00211D01" w:rsidRPr="003924B6">
        <w:rPr>
          <w:rFonts w:ascii="Times New Roman" w:hAnsi="Times New Roman" w:cs="Times New Roman"/>
          <w:sz w:val="24"/>
          <w:szCs w:val="24"/>
        </w:rPr>
        <w:t xml:space="preserve">) осуществление в пределах, установленных водным </w:t>
      </w:r>
      <w:hyperlink r:id="rId21" w:history="1">
        <w:r w:rsidR="00211D01" w:rsidRPr="003924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11D01" w:rsidRPr="003924B6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211D01" w:rsidRPr="003924B6">
        <w:rPr>
          <w:rFonts w:ascii="Times New Roman" w:hAnsi="Times New Roman" w:cs="Times New Roman"/>
          <w:sz w:val="24"/>
          <w:szCs w:val="24"/>
        </w:rPr>
        <w:t>й</w:t>
      </w:r>
      <w:r w:rsidR="00211D01" w:rsidRPr="003924B6">
        <w:rPr>
          <w:rFonts w:ascii="Times New Roman" w:hAnsi="Times New Roman" w:cs="Times New Roman"/>
          <w:sz w:val="24"/>
          <w:szCs w:val="24"/>
        </w:rPr>
        <w:t>ской Федерации, полномочий собственника водных объектов, информирование населения об ограничениях их использования;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33</w:t>
      </w:r>
      <w:r w:rsidR="00211D01" w:rsidRPr="003924B6">
        <w:rPr>
          <w:rFonts w:ascii="Times New Roman" w:hAnsi="Times New Roman" w:cs="Times New Roman"/>
          <w:sz w:val="24"/>
          <w:szCs w:val="24"/>
        </w:rPr>
        <w:t>) осуществление муниципального лесного контроля;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34</w:t>
      </w:r>
      <w:r w:rsidR="00211D01" w:rsidRPr="003924B6">
        <w:rPr>
          <w:rFonts w:ascii="Times New Roman" w:hAnsi="Times New Roman" w:cs="Times New Roman"/>
          <w:sz w:val="24"/>
          <w:szCs w:val="24"/>
        </w:rPr>
        <w:t>) оказание поддержки гражданам и их объединениям, участвующим в охране о</w:t>
      </w:r>
      <w:r w:rsidR="00211D01" w:rsidRPr="003924B6">
        <w:rPr>
          <w:rFonts w:ascii="Times New Roman" w:hAnsi="Times New Roman" w:cs="Times New Roman"/>
          <w:sz w:val="24"/>
          <w:szCs w:val="24"/>
        </w:rPr>
        <w:t>б</w:t>
      </w:r>
      <w:r w:rsidR="00211D01" w:rsidRPr="003924B6">
        <w:rPr>
          <w:rFonts w:ascii="Times New Roman" w:hAnsi="Times New Roman" w:cs="Times New Roman"/>
          <w:sz w:val="24"/>
          <w:szCs w:val="24"/>
        </w:rPr>
        <w:t>щественного порядка, создание условий для деятельности народных дружин;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</w:t>
      </w:r>
      <w:r w:rsidR="00CE6B59" w:rsidRPr="003924B6">
        <w:rPr>
          <w:rFonts w:ascii="Times New Roman" w:hAnsi="Times New Roman" w:cs="Times New Roman"/>
          <w:sz w:val="24"/>
          <w:szCs w:val="24"/>
        </w:rPr>
        <w:t>5</w:t>
      </w:r>
      <w:r w:rsidRPr="003924B6">
        <w:rPr>
          <w:rFonts w:ascii="Times New Roman" w:hAnsi="Times New Roman" w:cs="Times New Roman"/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36</w:t>
      </w:r>
      <w:r w:rsidR="00211D01" w:rsidRPr="003924B6">
        <w:rPr>
          <w:rFonts w:ascii="Times New Roman" w:hAnsi="Times New Roman" w:cs="Times New Roman"/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11D01" w:rsidRPr="003924B6" w:rsidRDefault="00211D01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</w:t>
      </w:r>
      <w:r w:rsidR="00CE6B59" w:rsidRPr="003924B6">
        <w:rPr>
          <w:rFonts w:ascii="Times New Roman" w:hAnsi="Times New Roman" w:cs="Times New Roman"/>
          <w:sz w:val="24"/>
          <w:szCs w:val="24"/>
        </w:rPr>
        <w:t>7</w:t>
      </w:r>
      <w:r w:rsidRPr="003924B6">
        <w:rPr>
          <w:rFonts w:ascii="Times New Roman" w:hAnsi="Times New Roman" w:cs="Times New Roman"/>
          <w:sz w:val="24"/>
          <w:szCs w:val="24"/>
        </w:rPr>
        <w:t>) оказание поддержки социально ориентированным некоммерческим организац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 xml:space="preserve">ям в пределах полномочий, установленных </w:t>
      </w:r>
      <w:hyperlink r:id="rId22" w:history="1">
        <w:r w:rsidRPr="003924B6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3924B6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3924B6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«О некоммерческих организациях»; 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38</w:t>
      </w:r>
      <w:r w:rsidR="00211D01" w:rsidRPr="003924B6">
        <w:rPr>
          <w:rFonts w:ascii="Times New Roman" w:hAnsi="Times New Roman" w:cs="Times New Roman"/>
          <w:sz w:val="24"/>
          <w:szCs w:val="24"/>
        </w:rPr>
        <w:t>) обеспечение выполнения работ, необходимых для создания искусственных з</w:t>
      </w:r>
      <w:r w:rsidR="00211D01" w:rsidRPr="003924B6">
        <w:rPr>
          <w:rFonts w:ascii="Times New Roman" w:hAnsi="Times New Roman" w:cs="Times New Roman"/>
          <w:sz w:val="24"/>
          <w:szCs w:val="24"/>
        </w:rPr>
        <w:t>е</w:t>
      </w:r>
      <w:r w:rsidR="00211D01" w:rsidRPr="003924B6">
        <w:rPr>
          <w:rFonts w:ascii="Times New Roman" w:hAnsi="Times New Roman" w:cs="Times New Roman"/>
          <w:sz w:val="24"/>
          <w:szCs w:val="24"/>
        </w:rPr>
        <w:t>мельных участков для нужд поселения, проведение открытого аукциона на право закл</w:t>
      </w:r>
      <w:r w:rsidR="00211D01" w:rsidRPr="003924B6">
        <w:rPr>
          <w:rFonts w:ascii="Times New Roman" w:hAnsi="Times New Roman" w:cs="Times New Roman"/>
          <w:sz w:val="24"/>
          <w:szCs w:val="24"/>
        </w:rPr>
        <w:t>ю</w:t>
      </w:r>
      <w:r w:rsidR="00211D01" w:rsidRPr="003924B6">
        <w:rPr>
          <w:rFonts w:ascii="Times New Roman" w:hAnsi="Times New Roman" w:cs="Times New Roman"/>
          <w:sz w:val="24"/>
          <w:szCs w:val="24"/>
        </w:rPr>
        <w:t>чить договор о создании искусственного земельного участка в соответствии с федерал</w:t>
      </w:r>
      <w:r w:rsidR="00211D01" w:rsidRPr="003924B6">
        <w:rPr>
          <w:rFonts w:ascii="Times New Roman" w:hAnsi="Times New Roman" w:cs="Times New Roman"/>
          <w:sz w:val="24"/>
          <w:szCs w:val="24"/>
        </w:rPr>
        <w:t>ь</w:t>
      </w:r>
      <w:r w:rsidR="00211D01" w:rsidRPr="003924B6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24" w:history="1">
        <w:r w:rsidR="00211D01" w:rsidRPr="003924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11D01" w:rsidRPr="003924B6">
        <w:rPr>
          <w:rFonts w:ascii="Times New Roman" w:hAnsi="Times New Roman" w:cs="Times New Roman"/>
          <w:sz w:val="24"/>
          <w:szCs w:val="24"/>
        </w:rPr>
        <w:t>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39</w:t>
      </w:r>
      <w:r w:rsidR="00211D01" w:rsidRPr="003924B6">
        <w:rPr>
          <w:rFonts w:ascii="Times New Roman" w:hAnsi="Times New Roman" w:cs="Times New Roman"/>
          <w:sz w:val="24"/>
          <w:szCs w:val="24"/>
        </w:rPr>
        <w:t>) осуществление мер по противодействию коррупции в границах поселения;</w:t>
      </w:r>
    </w:p>
    <w:p w:rsidR="00211D01" w:rsidRPr="003924B6" w:rsidRDefault="00CE6B59" w:rsidP="003924B6">
      <w:pPr>
        <w:tabs>
          <w:tab w:val="left" w:pos="993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40</w:t>
      </w:r>
      <w:r w:rsidR="00211D01" w:rsidRPr="003924B6">
        <w:rPr>
          <w:rFonts w:ascii="Times New Roman" w:hAnsi="Times New Roman" w:cs="Times New Roman"/>
          <w:sz w:val="24"/>
          <w:szCs w:val="24"/>
        </w:rPr>
        <w:t xml:space="preserve">) участие в соответствии с Федеральным </w:t>
      </w:r>
      <w:hyperlink r:id="rId25" w:history="1">
        <w:r w:rsidR="00211D01" w:rsidRPr="003924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11D01" w:rsidRPr="003924B6">
        <w:rPr>
          <w:rFonts w:ascii="Times New Roman" w:hAnsi="Times New Roman" w:cs="Times New Roman"/>
          <w:sz w:val="24"/>
          <w:szCs w:val="24"/>
        </w:rPr>
        <w:t xml:space="preserve"> от 24 июля 2007 года N 221-ФЗ «О кадастровой деятельности» в выполнении комплексных кадастровых работ.</w:t>
      </w:r>
    </w:p>
    <w:p w:rsidR="00AD51F4" w:rsidRPr="003924B6" w:rsidRDefault="00AD51F4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Наименование статьи 10 в оглавлении и по тексту изложить в следующей реда</w:t>
      </w:r>
      <w:r w:rsidRPr="003924B6">
        <w:rPr>
          <w:rFonts w:ascii="Times New Roman" w:hAnsi="Times New Roman" w:cs="Times New Roman"/>
          <w:sz w:val="24"/>
          <w:szCs w:val="24"/>
        </w:rPr>
        <w:t>к</w:t>
      </w:r>
      <w:r w:rsidRPr="003924B6">
        <w:rPr>
          <w:rFonts w:ascii="Times New Roman" w:hAnsi="Times New Roman" w:cs="Times New Roman"/>
          <w:sz w:val="24"/>
          <w:szCs w:val="24"/>
        </w:rPr>
        <w:t>ции: «Публичные слушания, общественные о</w:t>
      </w:r>
      <w:r w:rsidR="00FF3F61" w:rsidRPr="003924B6">
        <w:rPr>
          <w:rFonts w:ascii="Times New Roman" w:hAnsi="Times New Roman" w:cs="Times New Roman"/>
          <w:sz w:val="24"/>
          <w:szCs w:val="24"/>
        </w:rPr>
        <w:t>бсуждения, собрания граждан, ко</w:t>
      </w:r>
      <w:r w:rsidRPr="003924B6">
        <w:rPr>
          <w:rFonts w:ascii="Times New Roman" w:hAnsi="Times New Roman" w:cs="Times New Roman"/>
          <w:sz w:val="24"/>
          <w:szCs w:val="24"/>
        </w:rPr>
        <w:t>нференции граждан (собрание делегатов), опрос граждан, староста сельского населенного пункта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.»</w:t>
      </w:r>
      <w:r w:rsidR="00A34492" w:rsidRPr="003924B6">
        <w:rPr>
          <w:rFonts w:ascii="Times New Roman" w:hAnsi="Times New Roman" w:cs="Times New Roman"/>
          <w:sz w:val="24"/>
          <w:szCs w:val="24"/>
        </w:rPr>
        <w:t>;</w:t>
      </w:r>
    </w:p>
    <w:p w:rsidR="00211D01" w:rsidRPr="003924B6" w:rsidRDefault="00211D01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924B6">
        <w:rPr>
          <w:rFonts w:ascii="Times New Roman" w:hAnsi="Times New Roman" w:cs="Times New Roman"/>
          <w:sz w:val="24"/>
          <w:szCs w:val="24"/>
        </w:rPr>
        <w:t>ч.3 ст. 10 изложить в следующей редакции: «3. Публичные слушания проводятся по инициативе населения, совета депутатов поселения, главы поселения или главы адм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области, ос</w:t>
      </w:r>
      <w:r w:rsidRPr="003924B6">
        <w:rPr>
          <w:rFonts w:ascii="Times New Roman" w:hAnsi="Times New Roman" w:cs="Times New Roman"/>
          <w:sz w:val="24"/>
          <w:szCs w:val="24"/>
        </w:rPr>
        <w:t>у</w:t>
      </w:r>
      <w:r w:rsidRPr="003924B6">
        <w:rPr>
          <w:rFonts w:ascii="Times New Roman" w:hAnsi="Times New Roman" w:cs="Times New Roman"/>
          <w:sz w:val="24"/>
          <w:szCs w:val="24"/>
        </w:rPr>
        <w:t>ществляющего свои полномочия на основе контракта.</w:t>
      </w:r>
    </w:p>
    <w:p w:rsidR="00211D01" w:rsidRPr="003924B6" w:rsidRDefault="00211D01" w:rsidP="003924B6">
      <w:pPr>
        <w:pStyle w:val="a3"/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или главы администрации муниципального образования Тосненский район Ленингра</w:t>
      </w:r>
      <w:r w:rsidRPr="003924B6">
        <w:rPr>
          <w:rFonts w:ascii="Times New Roman" w:hAnsi="Times New Roman" w:cs="Times New Roman"/>
          <w:sz w:val="24"/>
          <w:szCs w:val="24"/>
        </w:rPr>
        <w:t>д</w:t>
      </w:r>
      <w:r w:rsidRPr="003924B6">
        <w:rPr>
          <w:rFonts w:ascii="Times New Roman" w:hAnsi="Times New Roman" w:cs="Times New Roman"/>
          <w:sz w:val="24"/>
          <w:szCs w:val="24"/>
        </w:rPr>
        <w:t>ской области, осуществляющего свои полномочия на основе контракта, - главой посел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ния.</w:t>
      </w:r>
      <w:r w:rsidR="00A34492" w:rsidRPr="003924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11D01" w:rsidRPr="003924B6" w:rsidRDefault="00211D01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lastRenderedPageBreak/>
        <w:t>в ч. 4 ст. 10 слова: «по проектам и вопросам, указанным в части 2 настоящей статьи» исключить;</w:t>
      </w:r>
    </w:p>
    <w:p w:rsidR="00A34492" w:rsidRPr="003924B6" w:rsidRDefault="00AD51F4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ст. 10 дополнить частью 9 следующего содержания: «Срок полномочий старосты сельского населенного пункта составляет пять лет.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Гарантии деятельности и иные вопр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сы статуса старосты сельского населенного пункта устанавливаются решением совета д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путатов поселения в соответствии с законом Ленинградской области.»;</w:t>
      </w:r>
      <w:proofErr w:type="gramEnd"/>
    </w:p>
    <w:p w:rsidR="00B41E84" w:rsidRPr="003924B6" w:rsidRDefault="00B41E84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ч. 2 ст. 15 дополнить пунктом 22 следующего содержания: «22. </w:t>
      </w:r>
      <w:r w:rsidR="00A34492" w:rsidRPr="003924B6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Pr="003924B6">
        <w:rPr>
          <w:rFonts w:ascii="Times New Roman" w:hAnsi="Times New Roman" w:cs="Times New Roman"/>
          <w:sz w:val="24"/>
          <w:szCs w:val="24"/>
        </w:rPr>
        <w:t xml:space="preserve"> п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ряд</w:t>
      </w:r>
      <w:r w:rsidR="00A34492"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к</w:t>
      </w:r>
      <w:r w:rsidR="00A34492" w:rsidRPr="003924B6">
        <w:rPr>
          <w:rFonts w:ascii="Times New Roman" w:hAnsi="Times New Roman" w:cs="Times New Roman"/>
          <w:sz w:val="24"/>
          <w:szCs w:val="24"/>
        </w:rPr>
        <w:t xml:space="preserve"> </w:t>
      </w:r>
      <w:r w:rsidRPr="003924B6">
        <w:rPr>
          <w:rFonts w:ascii="Times New Roman" w:hAnsi="Times New Roman" w:cs="Times New Roman"/>
          <w:sz w:val="24"/>
          <w:szCs w:val="24"/>
        </w:rPr>
        <w:t>предоставления жилых помещений муниципального специализированного жили</w:t>
      </w:r>
      <w:r w:rsidRPr="003924B6">
        <w:rPr>
          <w:rFonts w:ascii="Times New Roman" w:hAnsi="Times New Roman" w:cs="Times New Roman"/>
          <w:sz w:val="24"/>
          <w:szCs w:val="24"/>
        </w:rPr>
        <w:t>щ</w:t>
      </w:r>
      <w:r w:rsidRPr="003924B6">
        <w:rPr>
          <w:rFonts w:ascii="Times New Roman" w:hAnsi="Times New Roman" w:cs="Times New Roman"/>
          <w:sz w:val="24"/>
          <w:szCs w:val="24"/>
        </w:rPr>
        <w:t>ного фонда</w:t>
      </w:r>
      <w:proofErr w:type="gramStart"/>
      <w:r w:rsidR="00A34492" w:rsidRPr="003924B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34492" w:rsidRPr="003924B6">
        <w:rPr>
          <w:rFonts w:ascii="Times New Roman" w:hAnsi="Times New Roman" w:cs="Times New Roman"/>
          <w:sz w:val="24"/>
          <w:szCs w:val="24"/>
        </w:rPr>
        <w:t>;</w:t>
      </w:r>
    </w:p>
    <w:p w:rsidR="00B41E84" w:rsidRPr="003924B6" w:rsidRDefault="00B41E84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Пункт 22 ч.2 ст. 15 считать соответственно пунктом 23 части 2 ст. 15; </w:t>
      </w:r>
    </w:p>
    <w:p w:rsidR="00AD51F4" w:rsidRPr="003924B6" w:rsidRDefault="00AD51F4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B6">
        <w:rPr>
          <w:rFonts w:ascii="Times New Roman" w:hAnsi="Times New Roman" w:cs="Times New Roman"/>
          <w:sz w:val="24"/>
          <w:szCs w:val="24"/>
        </w:rPr>
        <w:t>п.1 ч.8 ст. 17 изложить в следующей редакции:  «1) заниматься предприним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тельской деятельностью лично или через доверенных лиц, участвовать в управлении ко</w:t>
      </w:r>
      <w:r w:rsidRPr="003924B6">
        <w:rPr>
          <w:rFonts w:ascii="Times New Roman" w:hAnsi="Times New Roman" w:cs="Times New Roman"/>
          <w:sz w:val="24"/>
          <w:szCs w:val="24"/>
        </w:rPr>
        <w:t>м</w:t>
      </w:r>
      <w:r w:rsidRPr="003924B6">
        <w:rPr>
          <w:rFonts w:ascii="Times New Roman" w:hAnsi="Times New Roman" w:cs="Times New Roman"/>
          <w:sz w:val="24"/>
          <w:szCs w:val="24"/>
        </w:rPr>
        <w:t>мерческой организацией или в управлении некоммерческой организацией (за исключен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>ем участия в управлении совета муниципальных образований субъекта Российской Фед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рации, иных объединений муниципальных образований, политической партией, профсо</w:t>
      </w:r>
      <w:r w:rsidRPr="003924B6">
        <w:rPr>
          <w:rFonts w:ascii="Times New Roman" w:hAnsi="Times New Roman" w:cs="Times New Roman"/>
          <w:sz w:val="24"/>
          <w:szCs w:val="24"/>
        </w:rPr>
        <w:t>ю</w:t>
      </w:r>
      <w:r w:rsidRPr="003924B6">
        <w:rPr>
          <w:rFonts w:ascii="Times New Roman" w:hAnsi="Times New Roman" w:cs="Times New Roman"/>
          <w:sz w:val="24"/>
          <w:szCs w:val="24"/>
        </w:rPr>
        <w:t>зом, зарегистрированным в установленном порядке, участия в съезде (конференции) или общем собрании иной общественной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пре</w:t>
      </w:r>
      <w:r w:rsidRPr="003924B6">
        <w:rPr>
          <w:rFonts w:ascii="Times New Roman" w:hAnsi="Times New Roman" w:cs="Times New Roman"/>
          <w:sz w:val="24"/>
          <w:szCs w:val="24"/>
        </w:rPr>
        <w:t>д</w:t>
      </w:r>
      <w:r w:rsidRPr="003924B6">
        <w:rPr>
          <w:rFonts w:ascii="Times New Roman" w:hAnsi="Times New Roman" w:cs="Times New Roman"/>
          <w:sz w:val="24"/>
          <w:szCs w:val="24"/>
        </w:rPr>
        <w:t>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выми актами, определяющими порядок осуществления от имени муниципального образ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вания полномочий учредителя организации или управления находящимися в муниципал</w:t>
      </w:r>
      <w:r w:rsidRPr="003924B6">
        <w:rPr>
          <w:rFonts w:ascii="Times New Roman" w:hAnsi="Times New Roman" w:cs="Times New Roman"/>
          <w:sz w:val="24"/>
          <w:szCs w:val="24"/>
        </w:rPr>
        <w:t>ь</w:t>
      </w:r>
      <w:r w:rsidRPr="003924B6">
        <w:rPr>
          <w:rFonts w:ascii="Times New Roman" w:hAnsi="Times New Roman" w:cs="Times New Roman"/>
          <w:sz w:val="24"/>
          <w:szCs w:val="24"/>
        </w:rPr>
        <w:t>ной собственности акциями (долями участия в уставном капитале);</w:t>
      </w:r>
      <w:proofErr w:type="gramEnd"/>
      <w:r w:rsidRPr="003924B6">
        <w:rPr>
          <w:rFonts w:ascii="Times New Roman" w:hAnsi="Times New Roman" w:cs="Times New Roman"/>
          <w:sz w:val="24"/>
          <w:szCs w:val="24"/>
        </w:rPr>
        <w:t xml:space="preserve"> иных случаев, пред</w:t>
      </w:r>
      <w:r w:rsidRPr="003924B6">
        <w:rPr>
          <w:rFonts w:ascii="Times New Roman" w:hAnsi="Times New Roman" w:cs="Times New Roman"/>
          <w:sz w:val="24"/>
          <w:szCs w:val="24"/>
        </w:rPr>
        <w:t>у</w:t>
      </w:r>
      <w:r w:rsidRPr="003924B6">
        <w:rPr>
          <w:rFonts w:ascii="Times New Roman" w:hAnsi="Times New Roman" w:cs="Times New Roman"/>
          <w:sz w:val="24"/>
          <w:szCs w:val="24"/>
        </w:rPr>
        <w:t>смотренных федеральными законами»;</w:t>
      </w:r>
    </w:p>
    <w:p w:rsidR="00AD51F4" w:rsidRPr="003924B6" w:rsidRDefault="005217B6" w:rsidP="003924B6">
      <w:pPr>
        <w:pStyle w:val="a3"/>
        <w:numPr>
          <w:ilvl w:val="1"/>
          <w:numId w:val="1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ч.1 ст. 28 изложить в следующей редакции: «1. </w:t>
      </w:r>
      <w:proofErr w:type="gramStart"/>
      <w:r w:rsidRPr="003924B6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соглашений, заключаемых между органами местного с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моуправления, является первая публикация их полного текста в газете «Тосненский вес</w:t>
      </w:r>
      <w:r w:rsidRPr="003924B6">
        <w:rPr>
          <w:rFonts w:ascii="Times New Roman" w:hAnsi="Times New Roman" w:cs="Times New Roman"/>
          <w:sz w:val="24"/>
          <w:szCs w:val="24"/>
        </w:rPr>
        <w:t>т</w:t>
      </w:r>
      <w:r w:rsidRPr="003924B6">
        <w:rPr>
          <w:rFonts w:ascii="Times New Roman" w:hAnsi="Times New Roman" w:cs="Times New Roman"/>
          <w:sz w:val="24"/>
          <w:szCs w:val="24"/>
        </w:rPr>
        <w:t>ник» - периодическом печатном издании, распространяемом в поселении, обнародованием муниципальных правовых актов, соглашений, заключаемых между органами местного с</w:t>
      </w:r>
      <w:r w:rsidRPr="003924B6">
        <w:rPr>
          <w:rFonts w:ascii="Times New Roman" w:hAnsi="Times New Roman" w:cs="Times New Roman"/>
          <w:sz w:val="24"/>
          <w:szCs w:val="24"/>
        </w:rPr>
        <w:t>а</w:t>
      </w:r>
      <w:r w:rsidRPr="003924B6">
        <w:rPr>
          <w:rFonts w:ascii="Times New Roman" w:hAnsi="Times New Roman" w:cs="Times New Roman"/>
          <w:sz w:val="24"/>
          <w:szCs w:val="24"/>
        </w:rPr>
        <w:t>моуправления является доведение их содержания до населения посредством одного из средств массовой информации – телепрограммы «</w:t>
      </w:r>
      <w:proofErr w:type="spellStart"/>
      <w:r w:rsidRPr="003924B6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3924B6">
        <w:rPr>
          <w:rFonts w:ascii="Times New Roman" w:hAnsi="Times New Roman" w:cs="Times New Roman"/>
          <w:sz w:val="24"/>
          <w:szCs w:val="24"/>
        </w:rPr>
        <w:t xml:space="preserve"> телевидение»</w:t>
      </w:r>
      <w:r w:rsidR="00C15B1C" w:rsidRPr="003924B6">
        <w:rPr>
          <w:rFonts w:ascii="Times New Roman" w:hAnsi="Times New Roman" w:cs="Times New Roman"/>
          <w:sz w:val="24"/>
          <w:szCs w:val="24"/>
        </w:rPr>
        <w:t>, рад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="00C15B1C"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пр</w:t>
      </w:r>
      <w:r w:rsidRPr="003924B6">
        <w:rPr>
          <w:rFonts w:ascii="Times New Roman" w:hAnsi="Times New Roman" w:cs="Times New Roman"/>
          <w:sz w:val="24"/>
          <w:szCs w:val="24"/>
        </w:rPr>
        <w:t>о</w:t>
      </w:r>
      <w:r w:rsidRPr="003924B6">
        <w:rPr>
          <w:rFonts w:ascii="Times New Roman" w:hAnsi="Times New Roman" w:cs="Times New Roman"/>
          <w:sz w:val="24"/>
          <w:szCs w:val="24"/>
        </w:rPr>
        <w:t>граммы</w:t>
      </w:r>
      <w:r w:rsidR="00C15B1C" w:rsidRPr="003924B6">
        <w:rPr>
          <w:rFonts w:ascii="Times New Roman" w:hAnsi="Times New Roman" w:cs="Times New Roman"/>
          <w:sz w:val="24"/>
          <w:szCs w:val="24"/>
        </w:rPr>
        <w:t xml:space="preserve"> «Радио </w:t>
      </w:r>
      <w:proofErr w:type="spellStart"/>
      <w:r w:rsidR="00C15B1C" w:rsidRPr="003924B6">
        <w:rPr>
          <w:rFonts w:ascii="Times New Roman" w:hAnsi="Times New Roman" w:cs="Times New Roman"/>
          <w:sz w:val="24"/>
          <w:szCs w:val="24"/>
        </w:rPr>
        <w:t>ТосноПлюс</w:t>
      </w:r>
      <w:proofErr w:type="spellEnd"/>
      <w:r w:rsidR="00C15B1C" w:rsidRPr="003924B6">
        <w:rPr>
          <w:rFonts w:ascii="Times New Roman" w:hAnsi="Times New Roman" w:cs="Times New Roman"/>
          <w:sz w:val="24"/>
          <w:szCs w:val="24"/>
        </w:rPr>
        <w:t>», размещение их текста на официальном</w:t>
      </w:r>
      <w:proofErr w:type="gramEnd"/>
      <w:r w:rsidR="00C15B1C"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B1C" w:rsidRPr="003924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C15B1C" w:rsidRPr="003924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в сети Интернет</w:t>
      </w:r>
      <w:r w:rsidR="00445EA1" w:rsidRPr="0039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EA1" w:rsidRPr="003924B6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445EA1" w:rsidRPr="003924B6">
        <w:rPr>
          <w:rFonts w:ascii="Times New Roman" w:hAnsi="Times New Roman" w:cs="Times New Roman"/>
          <w:sz w:val="24"/>
          <w:szCs w:val="24"/>
        </w:rPr>
        <w:t>-</w:t>
      </w:r>
      <w:r w:rsidR="00445EA1" w:rsidRPr="003924B6">
        <w:rPr>
          <w:rFonts w:ascii="Times New Roman" w:hAnsi="Times New Roman" w:cs="Times New Roman"/>
          <w:sz w:val="24"/>
          <w:szCs w:val="24"/>
          <w:lang w:val="en-US"/>
        </w:rPr>
        <w:t>onli</w:t>
      </w:r>
      <w:r w:rsidR="00B956C9" w:rsidRPr="003924B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B956C9" w:rsidRPr="003924B6">
        <w:rPr>
          <w:rFonts w:ascii="Times New Roman" w:hAnsi="Times New Roman" w:cs="Times New Roman"/>
          <w:sz w:val="24"/>
          <w:szCs w:val="24"/>
        </w:rPr>
        <w:t>.</w:t>
      </w:r>
      <w:r w:rsidR="00B956C9" w:rsidRPr="003924B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15B1C" w:rsidRPr="003924B6">
        <w:rPr>
          <w:rFonts w:ascii="Times New Roman" w:hAnsi="Times New Roman" w:cs="Times New Roman"/>
          <w:sz w:val="24"/>
          <w:szCs w:val="24"/>
        </w:rPr>
        <w:t>»</w:t>
      </w:r>
      <w:r w:rsidRPr="0039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01" w:rsidRPr="003924B6" w:rsidRDefault="00211D01" w:rsidP="003924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</w:t>
      </w:r>
      <w:r w:rsidRPr="003924B6">
        <w:rPr>
          <w:rFonts w:ascii="Times New Roman" w:hAnsi="Times New Roman" w:cs="Times New Roman"/>
          <w:sz w:val="24"/>
          <w:szCs w:val="24"/>
        </w:rPr>
        <w:t>и</w:t>
      </w:r>
      <w:r w:rsidRPr="003924B6">
        <w:rPr>
          <w:rFonts w:ascii="Times New Roman" w:hAnsi="Times New Roman" w:cs="Times New Roman"/>
          <w:sz w:val="24"/>
          <w:szCs w:val="24"/>
        </w:rPr>
        <w:t>альный орган уполномоченного федерального органа исполнительной власти в сфере р</w:t>
      </w:r>
      <w:r w:rsidRPr="003924B6">
        <w:rPr>
          <w:rFonts w:ascii="Times New Roman" w:hAnsi="Times New Roman" w:cs="Times New Roman"/>
          <w:sz w:val="24"/>
          <w:szCs w:val="24"/>
        </w:rPr>
        <w:t>е</w:t>
      </w:r>
      <w:r w:rsidRPr="003924B6">
        <w:rPr>
          <w:rFonts w:ascii="Times New Roman" w:hAnsi="Times New Roman" w:cs="Times New Roman"/>
          <w:sz w:val="24"/>
          <w:szCs w:val="24"/>
        </w:rPr>
        <w:t>гистрации уставов муниципальных образований.</w:t>
      </w:r>
    </w:p>
    <w:p w:rsidR="00211D01" w:rsidRPr="003924B6" w:rsidRDefault="00211D01" w:rsidP="003924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211D01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6" w:rsidRP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01" w:rsidRPr="003924B6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B6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</w:t>
      </w:r>
      <w:proofErr w:type="spellStart"/>
      <w:r w:rsidRPr="003924B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92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11D01" w:rsidRDefault="00211D01" w:rsidP="00211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4B6" w:rsidRPr="003924B6" w:rsidRDefault="003924B6" w:rsidP="00211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EA1" w:rsidRPr="003924B6" w:rsidRDefault="003924B6" w:rsidP="003924B6">
      <w:pPr>
        <w:pStyle w:val="a8"/>
        <w:rPr>
          <w:rFonts w:ascii="Times New Roman" w:hAnsi="Times New Roman" w:cs="Times New Roman"/>
          <w:sz w:val="20"/>
          <w:szCs w:val="20"/>
        </w:rPr>
      </w:pPr>
      <w:r w:rsidRPr="003924B6"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3924B6" w:rsidRPr="003924B6" w:rsidRDefault="003924B6" w:rsidP="003924B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 га</w:t>
      </w:r>
    </w:p>
    <w:sectPr w:rsidR="003924B6" w:rsidRPr="003924B6" w:rsidSect="003924B6">
      <w:headerReference w:type="default" r:id="rId2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45" w:rsidRDefault="00753245" w:rsidP="003924B6">
      <w:pPr>
        <w:spacing w:after="0" w:line="240" w:lineRule="auto"/>
      </w:pPr>
      <w:r>
        <w:separator/>
      </w:r>
    </w:p>
  </w:endnote>
  <w:endnote w:type="continuationSeparator" w:id="0">
    <w:p w:rsidR="00753245" w:rsidRDefault="00753245" w:rsidP="0039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45" w:rsidRDefault="00753245" w:rsidP="003924B6">
      <w:pPr>
        <w:spacing w:after="0" w:line="240" w:lineRule="auto"/>
      </w:pPr>
      <w:r>
        <w:separator/>
      </w:r>
    </w:p>
  </w:footnote>
  <w:footnote w:type="continuationSeparator" w:id="0">
    <w:p w:rsidR="00753245" w:rsidRDefault="00753245" w:rsidP="0039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13875"/>
      <w:docPartObj>
        <w:docPartGallery w:val="Page Numbers (Top of Page)"/>
        <w:docPartUnique/>
      </w:docPartObj>
    </w:sdtPr>
    <w:sdtEndPr/>
    <w:sdtContent>
      <w:p w:rsidR="003924B6" w:rsidRDefault="00392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0F">
          <w:rPr>
            <w:noProof/>
          </w:rPr>
          <w:t>2</w:t>
        </w:r>
        <w:r>
          <w:fldChar w:fldCharType="end"/>
        </w:r>
      </w:p>
    </w:sdtContent>
  </w:sdt>
  <w:p w:rsidR="003924B6" w:rsidRDefault="00392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01"/>
    <w:rsid w:val="00007E0F"/>
    <w:rsid w:val="00200B5B"/>
    <w:rsid w:val="00211D01"/>
    <w:rsid w:val="002A2BF5"/>
    <w:rsid w:val="003924B6"/>
    <w:rsid w:val="00445EA1"/>
    <w:rsid w:val="004C6443"/>
    <w:rsid w:val="005063A5"/>
    <w:rsid w:val="005217B6"/>
    <w:rsid w:val="006C0EA1"/>
    <w:rsid w:val="00711706"/>
    <w:rsid w:val="00753245"/>
    <w:rsid w:val="00764641"/>
    <w:rsid w:val="008D1C91"/>
    <w:rsid w:val="0099470E"/>
    <w:rsid w:val="00A34492"/>
    <w:rsid w:val="00AD51F4"/>
    <w:rsid w:val="00B41E84"/>
    <w:rsid w:val="00B956C9"/>
    <w:rsid w:val="00C15B1C"/>
    <w:rsid w:val="00CE6B59"/>
    <w:rsid w:val="00D56761"/>
    <w:rsid w:val="00DE17F3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4B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4B6"/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3924B6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4B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4B6"/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3924B6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9EBA32592CB63F78383CD2A6E83264B2C8A68C0E1C6D17ABC01B2AA9C40ADA9F8D0877370AD73CDC9802B51BFE62614746FF594CzE1EI" TargetMode="External"/><Relationship Id="rId18" Type="http://schemas.openxmlformats.org/officeDocument/2006/relationships/hyperlink" Target="consultantplus://offline/ref=2D9EBA32592CB63F78383CD2A6E83264B2C8A68C0E1C6D17ABC01B2AA9C40ADA9F8D0875370CD86E89D703E95FAA71614446FD5B53E51E10zE17I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9EBA32592CB63F78383CD2A6E83264B2C8A7840B1E6D17ABC01B2AA9C40ADA9F8D0875370CDE608DD703E95FAA71614446FD5B53E51E10zE1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EBA32592CB63F78383CD2A6E83264B2C8A6850B1B6D17ABC01B2AA9C40ADA9F8D087635078839C9895AB81AE17C635B5AFD58z414I" TargetMode="External"/><Relationship Id="rId17" Type="http://schemas.openxmlformats.org/officeDocument/2006/relationships/hyperlink" Target="consultantplus://offline/ref=2D9EBA32592CB63F78383CD2A6E83264B2C8A7840D1F6D17ABC01B2AA9C40ADA9F8D0875360CDF6C868806FC4EF27C605B58FF474FE71Fz118I" TargetMode="External"/><Relationship Id="rId25" Type="http://schemas.openxmlformats.org/officeDocument/2006/relationships/hyperlink" Target="consultantplus://offline/ref=2D9EBA32592CB63F78383CD2A6E83264B2C8A784081E6D17ABC01B2AA9C40ADA9F8D08773209D73CDC9802B51BFE62614746FF594CzE1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9EBA32592CB63F78383CD2A6E83264B2C8A68C0E1C6D17ABC01B2AA9C40ADA9F8D0876320BD563D98D13ED16FF7D7F455AE35B4DE6z117I" TargetMode="External"/><Relationship Id="rId20" Type="http://schemas.openxmlformats.org/officeDocument/2006/relationships/hyperlink" Target="consultantplus://offline/ref=2D9EBA32592CB63F78383CD2A6E83264B2C8A68C0E1C6D17ABC01B2AA9C40ADA9F8D08763004DD63D98D13ED16FF7D7F455AE35B4DE6z11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EBA32592CB63F78383CD2A6E83264B2C8A784061F6D17ABC01B2AA9C40ADA9F8D0875370CDD6F84D703E95FAA71614446FD5B53E51E10zE17I" TargetMode="External"/><Relationship Id="rId24" Type="http://schemas.openxmlformats.org/officeDocument/2006/relationships/hyperlink" Target="consultantplus://offline/ref=2D9EBA32592CB63F78383CD2A6E83264B3C0A08C0D186D17ABC01B2AA9C40ADA9F8D0875370CDC6185D703E95FAA71614446FD5B53E51E10zE1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9EBA32592CB63F78383CD2A6E83264B2C8A68C0E1C6D17ABC01B2AA9C40ADA9F8D0876320BD563D98D13ED16FF7D7F455AE35B4DE6z117I" TargetMode="External"/><Relationship Id="rId23" Type="http://schemas.openxmlformats.org/officeDocument/2006/relationships/hyperlink" Target="consultantplus://offline/ref=2D9EBA32592CB63F78383CD2A6E83264B2C8A7840B186D17ABC01B2AA9C40ADA9F8D0875300FD73CDC9802B51BFE62614746FF594CzE1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9EBA32592CB63F78383CD2A6E83264B2C8A585081D6D17ABC01B2AA9C40ADA9F8D0875310AD73CDC9802B51BFE62614746FF594CzE1EI" TargetMode="External"/><Relationship Id="rId19" Type="http://schemas.openxmlformats.org/officeDocument/2006/relationships/hyperlink" Target="consultantplus://offline/ref=2D9EBA32592CB63F78383CD2A6E83264B2C8A68C0E1C6D17ABC01B2AA9C40ADA9F8D08753109DB63D98D13ED16FF7D7F455AE35B4DE6z11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EBA32592CB63F78383CD2A6E83264B2C8A7840A1C6D17ABC01B2AA9C40ADA9F8D0877350BDB63D98D13ED16FF7D7F455AE35B4DE6z117I" TargetMode="External"/><Relationship Id="rId14" Type="http://schemas.openxmlformats.org/officeDocument/2006/relationships/hyperlink" Target="consultantplus://offline/ref=2D9EBA32592CB63F78383CD2A6E83264B2C8A68C0E1C6D17ABC01B2AA9C40ADA8D8D5079370DC2688FC255B81AzF16I" TargetMode="External"/><Relationship Id="rId22" Type="http://schemas.openxmlformats.org/officeDocument/2006/relationships/hyperlink" Target="consultantplus://offline/ref=2D9EBA32592CB63F78383CD2A6E83264B2C8A7840B186D17ABC01B2AA9C40ADA9F8D08753408D73CDC9802B51BFE62614746FF594CzE1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2019-04-26T09:47:00Z</cp:lastPrinted>
  <dcterms:created xsi:type="dcterms:W3CDTF">2023-12-26T14:30:00Z</dcterms:created>
  <dcterms:modified xsi:type="dcterms:W3CDTF">2023-12-26T14:30:00Z</dcterms:modified>
</cp:coreProperties>
</file>