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BD" w:rsidRDefault="00FE610D" w:rsidP="008817BD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6400800" distR="6400800" simplePos="0" relativeHeight="251659264" behindDoc="1" locked="0" layoutInCell="0" allowOverlap="1" wp14:anchorId="1CE7B4F8" wp14:editId="00165787">
            <wp:simplePos x="0" y="0"/>
            <wp:positionH relativeFrom="margin">
              <wp:posOffset>-366395</wp:posOffset>
            </wp:positionH>
            <wp:positionV relativeFrom="paragraph">
              <wp:posOffset>-201295</wp:posOffset>
            </wp:positionV>
            <wp:extent cx="5354320" cy="2397760"/>
            <wp:effectExtent l="0" t="0" r="0" b="254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7BD" w:rsidRDefault="008817BD" w:rsidP="008817BD">
      <w:pPr>
        <w:jc w:val="both"/>
      </w:pPr>
    </w:p>
    <w:p w:rsidR="008817BD" w:rsidRDefault="008817BD" w:rsidP="008817BD">
      <w:pPr>
        <w:jc w:val="both"/>
      </w:pPr>
    </w:p>
    <w:p w:rsidR="008817BD" w:rsidRDefault="008817BD" w:rsidP="008817BD">
      <w:pPr>
        <w:jc w:val="both"/>
      </w:pPr>
    </w:p>
    <w:p w:rsidR="008817BD" w:rsidRDefault="008817BD" w:rsidP="008817BD">
      <w:pPr>
        <w:jc w:val="both"/>
      </w:pPr>
    </w:p>
    <w:p w:rsidR="008817BD" w:rsidRDefault="008817BD" w:rsidP="008817BD">
      <w:pPr>
        <w:jc w:val="both"/>
      </w:pPr>
    </w:p>
    <w:p w:rsidR="008817BD" w:rsidRDefault="008817BD" w:rsidP="008817BD">
      <w:pPr>
        <w:jc w:val="both"/>
      </w:pPr>
    </w:p>
    <w:p w:rsidR="008817BD" w:rsidRDefault="008817BD" w:rsidP="008817BD">
      <w:pPr>
        <w:jc w:val="both"/>
      </w:pPr>
    </w:p>
    <w:p w:rsidR="008817BD" w:rsidRDefault="008817BD" w:rsidP="008817BD">
      <w:pPr>
        <w:jc w:val="both"/>
      </w:pPr>
    </w:p>
    <w:p w:rsidR="008817BD" w:rsidRDefault="008817BD" w:rsidP="008817BD">
      <w:pPr>
        <w:jc w:val="both"/>
      </w:pPr>
    </w:p>
    <w:p w:rsidR="008817BD" w:rsidRDefault="00FE610D" w:rsidP="008817BD">
      <w:pPr>
        <w:jc w:val="both"/>
      </w:pPr>
      <w:r>
        <w:t xml:space="preserve">        27.02.2019                        172</w:t>
      </w:r>
    </w:p>
    <w:p w:rsidR="008817BD" w:rsidRDefault="008817BD" w:rsidP="008817BD">
      <w:pPr>
        <w:jc w:val="both"/>
      </w:pPr>
    </w:p>
    <w:p w:rsidR="008817BD" w:rsidRDefault="008817BD" w:rsidP="008817BD">
      <w:pPr>
        <w:jc w:val="both"/>
      </w:pPr>
    </w:p>
    <w:p w:rsidR="008817BD" w:rsidRDefault="008817BD" w:rsidP="008817BD">
      <w:pPr>
        <w:jc w:val="both"/>
      </w:pPr>
    </w:p>
    <w:p w:rsidR="00BD1306" w:rsidRPr="008817BD" w:rsidRDefault="00BD1306" w:rsidP="008817BD">
      <w:pPr>
        <w:jc w:val="both"/>
      </w:pPr>
      <w:r w:rsidRPr="008817BD">
        <w:t>Об Уставе Тосненского городского поселения</w:t>
      </w:r>
    </w:p>
    <w:p w:rsidR="00BD1306" w:rsidRPr="008817BD" w:rsidRDefault="00BD1306" w:rsidP="008817BD">
      <w:pPr>
        <w:jc w:val="both"/>
      </w:pPr>
      <w:r w:rsidRPr="008817BD">
        <w:t>Тосненского района Ленинградской области</w:t>
      </w:r>
    </w:p>
    <w:p w:rsidR="00BD1306" w:rsidRPr="008817BD" w:rsidRDefault="00BD1306" w:rsidP="008817BD">
      <w:pPr>
        <w:jc w:val="both"/>
      </w:pPr>
    </w:p>
    <w:p w:rsidR="00BD1306" w:rsidRPr="008817BD" w:rsidRDefault="00BD1306" w:rsidP="008817BD">
      <w:pPr>
        <w:jc w:val="both"/>
      </w:pPr>
    </w:p>
    <w:p w:rsidR="00D567AA" w:rsidRPr="008817BD" w:rsidRDefault="008817BD" w:rsidP="008817BD">
      <w:pPr>
        <w:jc w:val="both"/>
      </w:pPr>
      <w:r>
        <w:tab/>
      </w:r>
      <w:proofErr w:type="gramStart"/>
      <w:r w:rsidR="00BD1306" w:rsidRPr="008817BD">
        <w:t>В целях приведения Устава Тосненского городского поселения Тосненского района Ленинградской области в соответствие с действующим законодательством, в соответствии с ФЗ от 06.10.2003 № 131-ФЗ «Об общих принципах организации местного самоуправл</w:t>
      </w:r>
      <w:r w:rsidR="00BD1306" w:rsidRPr="008817BD">
        <w:t>е</w:t>
      </w:r>
      <w:r w:rsidR="00BD1306" w:rsidRPr="008817BD">
        <w:t>ния в РФ», Порядком организации и проведения общественных обсуждений, публичных слушаний на территории Тосненского городского поселения Тосненского района Лени</w:t>
      </w:r>
      <w:r w:rsidR="00BD1306" w:rsidRPr="008817BD">
        <w:t>н</w:t>
      </w:r>
      <w:r w:rsidR="00BD1306" w:rsidRPr="008817BD">
        <w:t>градской области, утвержденным решением совета депутатов Тосненского городского</w:t>
      </w:r>
      <w:r>
        <w:t xml:space="preserve">  </w:t>
      </w:r>
      <w:r w:rsidR="00BD1306" w:rsidRPr="008817BD">
        <w:t xml:space="preserve"> поселения Тосненского района Ленинградской области от</w:t>
      </w:r>
      <w:proofErr w:type="gramEnd"/>
      <w:r w:rsidR="00BD1306" w:rsidRPr="008817BD">
        <w:t xml:space="preserve"> 22.11.2018 № 159, на основании </w:t>
      </w:r>
      <w:proofErr w:type="gramStart"/>
      <w:r w:rsidR="00BD1306" w:rsidRPr="008817BD">
        <w:t>предложения постоянной комиссии совета депутатов</w:t>
      </w:r>
      <w:proofErr w:type="gramEnd"/>
      <w:r w:rsidR="00BD1306" w:rsidRPr="008817BD">
        <w:t xml:space="preserve"> Тосненского городского поселения Тосненского района Ленинградской области по местному самоуправлению совет депут</w:t>
      </w:r>
      <w:r w:rsidR="00BD1306" w:rsidRPr="008817BD">
        <w:t>а</w:t>
      </w:r>
      <w:r w:rsidR="00BD1306" w:rsidRPr="008817BD">
        <w:t>тов Тосненского городского поселения Тосненского района Ленинградской области</w:t>
      </w:r>
    </w:p>
    <w:p w:rsidR="00D567AA" w:rsidRPr="008817BD" w:rsidRDefault="00D567AA" w:rsidP="008817BD">
      <w:pPr>
        <w:jc w:val="both"/>
        <w:rPr>
          <w:sz w:val="20"/>
          <w:szCs w:val="20"/>
        </w:rPr>
      </w:pPr>
    </w:p>
    <w:p w:rsidR="00BD1306" w:rsidRPr="008817BD" w:rsidRDefault="00BD1306" w:rsidP="008817BD">
      <w:pPr>
        <w:jc w:val="both"/>
      </w:pPr>
      <w:r w:rsidRPr="008817BD">
        <w:t>РЕШИЛ:</w:t>
      </w:r>
    </w:p>
    <w:p w:rsidR="00BD1306" w:rsidRPr="008817BD" w:rsidRDefault="00BD1306" w:rsidP="008817BD">
      <w:pPr>
        <w:jc w:val="both"/>
        <w:rPr>
          <w:sz w:val="20"/>
          <w:szCs w:val="20"/>
        </w:rPr>
      </w:pPr>
    </w:p>
    <w:p w:rsidR="00BD1306" w:rsidRPr="008817BD" w:rsidRDefault="008817BD" w:rsidP="008817BD">
      <w:pPr>
        <w:jc w:val="both"/>
      </w:pPr>
      <w:r>
        <w:tab/>
        <w:t>1.</w:t>
      </w:r>
      <w:r w:rsidR="00BD1306" w:rsidRPr="008817BD">
        <w:t xml:space="preserve"> Одобрить проект решения совета депутатов Тосненского городского поселения Тосненского района Ленинградской области о внесении изменений в Устав Тосненского городского поселения Тосненского района Ленинградской области (приложение).</w:t>
      </w:r>
    </w:p>
    <w:p w:rsidR="00BD1306" w:rsidRPr="008817BD" w:rsidRDefault="008817BD" w:rsidP="008817BD">
      <w:pPr>
        <w:jc w:val="both"/>
      </w:pPr>
      <w:r>
        <w:tab/>
        <w:t>2.</w:t>
      </w:r>
      <w:r w:rsidR="00BD1306" w:rsidRPr="008817BD">
        <w:t xml:space="preserve"> Назначить и провести публичные слушания по проекту решения совета депутатов Тосненского городского поселения Тосненского района Ленинградской области о внес</w:t>
      </w:r>
      <w:r w:rsidR="00BD1306" w:rsidRPr="008817BD">
        <w:t>е</w:t>
      </w:r>
      <w:r w:rsidR="00BD1306" w:rsidRPr="008817BD">
        <w:t>нии изменений в Устав Тосненского городского поселения Тосненского района Лени</w:t>
      </w:r>
      <w:r w:rsidR="00BD1306" w:rsidRPr="008817BD">
        <w:t>н</w:t>
      </w:r>
      <w:r w:rsidR="00BD1306" w:rsidRPr="008817BD">
        <w:t xml:space="preserve">градской области </w:t>
      </w:r>
      <w:r w:rsidR="004930A9" w:rsidRPr="008817BD">
        <w:t>04 апреля 2019 года в 16.00 по адресу: Ленинградская область, г.</w:t>
      </w:r>
      <w:r>
        <w:t xml:space="preserve"> </w:t>
      </w:r>
      <w:r w:rsidR="004930A9" w:rsidRPr="008817BD">
        <w:t>Тосно, пр.</w:t>
      </w:r>
      <w:r>
        <w:t xml:space="preserve"> </w:t>
      </w:r>
      <w:r w:rsidR="004930A9" w:rsidRPr="008817BD">
        <w:t>Ленина, д.</w:t>
      </w:r>
      <w:r>
        <w:t xml:space="preserve"> </w:t>
      </w:r>
      <w:r w:rsidR="004930A9" w:rsidRPr="008817BD">
        <w:t>32, в малом зале администрац</w:t>
      </w:r>
      <w:r>
        <w:t xml:space="preserve">ии муниципального образования </w:t>
      </w:r>
      <w:r w:rsidR="004930A9" w:rsidRPr="008817BD">
        <w:t>Тосненский район Ленинградской области</w:t>
      </w:r>
      <w:r w:rsidR="00BD1306" w:rsidRPr="008817BD">
        <w:t>.</w:t>
      </w:r>
    </w:p>
    <w:p w:rsidR="00BD1306" w:rsidRPr="008817BD" w:rsidRDefault="008817BD" w:rsidP="008817BD">
      <w:pPr>
        <w:jc w:val="both"/>
      </w:pPr>
      <w:r>
        <w:tab/>
        <w:t>3.</w:t>
      </w:r>
      <w:r w:rsidR="00BD1306" w:rsidRPr="008817BD">
        <w:t xml:space="preserve"> Аппарату совета депутатов Тосненского городского поселения Тосненского </w:t>
      </w:r>
      <w:r>
        <w:t xml:space="preserve">    </w:t>
      </w:r>
      <w:r w:rsidR="00BD1306" w:rsidRPr="008817BD">
        <w:t xml:space="preserve">района Ленинградской области обеспечить официальное опубликование и обнародование настоящего решения и проекта решения совета депутатов Тосненского городского </w:t>
      </w:r>
      <w:r>
        <w:t xml:space="preserve">        </w:t>
      </w:r>
      <w:r w:rsidR="00BD1306" w:rsidRPr="008817BD">
        <w:t xml:space="preserve">поселения Тосненского района Ленинградской области о внесении изменений в Устав </w:t>
      </w:r>
      <w:r>
        <w:t xml:space="preserve"> </w:t>
      </w:r>
      <w:r w:rsidR="00BD1306" w:rsidRPr="008817BD">
        <w:t xml:space="preserve">Тосненского городского поселения Тосненского района Ленинградской области не </w:t>
      </w:r>
      <w:r>
        <w:t xml:space="preserve">   </w:t>
      </w:r>
      <w:r w:rsidR="00BD1306" w:rsidRPr="008817BD">
        <w:t xml:space="preserve">позднее </w:t>
      </w:r>
      <w:r w:rsidR="004930A9" w:rsidRPr="008817BD">
        <w:t xml:space="preserve">02 марта </w:t>
      </w:r>
      <w:r>
        <w:t xml:space="preserve">2019 </w:t>
      </w:r>
      <w:r w:rsidR="00BD1306" w:rsidRPr="008817BD">
        <w:t>года.</w:t>
      </w:r>
    </w:p>
    <w:p w:rsidR="00BD1306" w:rsidRPr="008817BD" w:rsidRDefault="008817BD" w:rsidP="008817BD">
      <w:pPr>
        <w:jc w:val="both"/>
      </w:pPr>
      <w:r>
        <w:tab/>
        <w:t>4.</w:t>
      </w:r>
      <w:r w:rsidR="00BD1306" w:rsidRPr="008817BD">
        <w:t xml:space="preserve"> Установить, что в публичных слушаниях вправе принять участие население</w:t>
      </w:r>
      <w:r>
        <w:t xml:space="preserve">     </w:t>
      </w:r>
      <w:r w:rsidR="00BD1306" w:rsidRPr="008817BD">
        <w:t xml:space="preserve"> Тосненского городского поселения Тосненского района Ленинградской области, а также иные заинтересованные лица.</w:t>
      </w:r>
    </w:p>
    <w:p w:rsidR="00BD1306" w:rsidRDefault="008817BD" w:rsidP="008817BD">
      <w:pPr>
        <w:jc w:val="both"/>
      </w:pPr>
      <w:r>
        <w:tab/>
        <w:t>5.</w:t>
      </w:r>
      <w:r w:rsidR="00BD1306" w:rsidRPr="008817BD">
        <w:t xml:space="preserve"> Установить, что ознакомление с проектом правового акта, выносимого на </w:t>
      </w:r>
      <w:r>
        <w:t xml:space="preserve">      </w:t>
      </w:r>
      <w:r w:rsidR="00BD1306" w:rsidRPr="008817BD">
        <w:t xml:space="preserve">публичные слушания, осуществляется в источниках официального опубликования, </w:t>
      </w:r>
      <w:r>
        <w:t xml:space="preserve">       </w:t>
      </w:r>
      <w:r w:rsidR="00BD1306" w:rsidRPr="008817BD">
        <w:t>обнародования.</w:t>
      </w:r>
    </w:p>
    <w:p w:rsidR="008817BD" w:rsidRDefault="008817BD" w:rsidP="008817BD">
      <w:pPr>
        <w:jc w:val="both"/>
      </w:pPr>
    </w:p>
    <w:p w:rsidR="008817BD" w:rsidRDefault="008817BD" w:rsidP="008817BD">
      <w:pPr>
        <w:jc w:val="center"/>
      </w:pPr>
      <w:r>
        <w:lastRenderedPageBreak/>
        <w:t>2</w:t>
      </w:r>
    </w:p>
    <w:p w:rsidR="008817BD" w:rsidRPr="008817BD" w:rsidRDefault="008817BD" w:rsidP="008817BD">
      <w:pPr>
        <w:jc w:val="both"/>
      </w:pPr>
    </w:p>
    <w:p w:rsidR="00BD1306" w:rsidRPr="008817BD" w:rsidRDefault="008817BD" w:rsidP="008817BD">
      <w:pPr>
        <w:jc w:val="both"/>
      </w:pPr>
      <w:r>
        <w:tab/>
        <w:t>6.</w:t>
      </w:r>
      <w:r w:rsidR="00BD1306" w:rsidRPr="008817BD">
        <w:t xml:space="preserve"> </w:t>
      </w:r>
      <w:proofErr w:type="gramStart"/>
      <w:r w:rsidR="00BD1306" w:rsidRPr="008817BD">
        <w:t>Установить, что предложения граждан, иных лиц по проекту решения совета</w:t>
      </w:r>
      <w:r>
        <w:t xml:space="preserve">   </w:t>
      </w:r>
      <w:r w:rsidR="00BD1306" w:rsidRPr="008817BD">
        <w:t xml:space="preserve"> депутатов Тосненско</w:t>
      </w:r>
      <w:r>
        <w:t>го городского поселения Тосненс</w:t>
      </w:r>
      <w:r w:rsidR="00BD1306" w:rsidRPr="008817BD">
        <w:t xml:space="preserve">кого района Ленинградской области о внесении изменений в Устав Тосненского городского поселения Тосненского района Ленинградской области принимаются до </w:t>
      </w:r>
      <w:r w:rsidR="004930A9" w:rsidRPr="008817BD">
        <w:t>17.00</w:t>
      </w:r>
      <w:r w:rsidR="00BD1306" w:rsidRPr="008817BD">
        <w:t xml:space="preserve"> часов по московскому времени </w:t>
      </w:r>
      <w:r w:rsidR="00C66EC9" w:rsidRPr="008817BD">
        <w:t>01 апреля</w:t>
      </w:r>
      <w:r w:rsidR="00BD1306" w:rsidRPr="008817BD">
        <w:t xml:space="preserve"> 2019 года аппаратом совета депутатов Тосненского городского поселения Тосненского района Ленинградской области по адресу Ленинградская область, г. Тосно, пр.</w:t>
      </w:r>
      <w:proofErr w:type="gramEnd"/>
      <w:r w:rsidR="00BD1306" w:rsidRPr="008817BD">
        <w:t xml:space="preserve"> Ленина, </w:t>
      </w:r>
      <w:r>
        <w:t xml:space="preserve">   д. </w:t>
      </w:r>
      <w:r w:rsidR="00BD1306" w:rsidRPr="008817BD">
        <w:t xml:space="preserve">32, </w:t>
      </w:r>
      <w:proofErr w:type="spellStart"/>
      <w:r w:rsidR="00BD1306" w:rsidRPr="008817BD">
        <w:t>каб</w:t>
      </w:r>
      <w:proofErr w:type="spellEnd"/>
      <w:r w:rsidR="00BD1306" w:rsidRPr="008817BD">
        <w:t>. 22 тел. 8(81361)21903.</w:t>
      </w:r>
    </w:p>
    <w:p w:rsidR="00BD1306" w:rsidRPr="008817BD" w:rsidRDefault="008817BD" w:rsidP="008817BD">
      <w:pPr>
        <w:jc w:val="both"/>
      </w:pPr>
      <w:r>
        <w:tab/>
        <w:t>7.</w:t>
      </w:r>
      <w:r w:rsidR="00BD1306" w:rsidRPr="008817BD">
        <w:t xml:space="preserve"> </w:t>
      </w:r>
      <w:proofErr w:type="gramStart"/>
      <w:r w:rsidR="00BD1306" w:rsidRPr="008817BD">
        <w:t xml:space="preserve">Назначить ответственным за регистрацию участников публичных слушаний </w:t>
      </w:r>
      <w:r>
        <w:t xml:space="preserve">          </w:t>
      </w:r>
      <w:r w:rsidR="00BD1306" w:rsidRPr="008817BD">
        <w:t xml:space="preserve">и за прием предложений по изменениям в Устав Тосненского городского поселения </w:t>
      </w:r>
      <w:r>
        <w:t xml:space="preserve">     </w:t>
      </w:r>
      <w:r w:rsidR="00BD1306" w:rsidRPr="008817BD">
        <w:t xml:space="preserve">Тосненского района Ленинградской области </w:t>
      </w:r>
      <w:r w:rsidR="004930A9" w:rsidRPr="008817BD">
        <w:t>Воробьеву Оксану Владимировну, начальн</w:t>
      </w:r>
      <w:r w:rsidR="004930A9" w:rsidRPr="008817BD">
        <w:t>и</w:t>
      </w:r>
      <w:r w:rsidR="004930A9" w:rsidRPr="008817BD">
        <w:t>ка сектора аппарата совета депутатов Тосненского городского поселения Тосненского района Ленинградской области.</w:t>
      </w:r>
      <w:proofErr w:type="gramEnd"/>
    </w:p>
    <w:p w:rsidR="00BD1306" w:rsidRPr="008817BD" w:rsidRDefault="008817BD" w:rsidP="008817BD">
      <w:pPr>
        <w:jc w:val="both"/>
      </w:pPr>
      <w:r>
        <w:tab/>
        <w:t>8.</w:t>
      </w:r>
      <w:r w:rsidR="00BD1306" w:rsidRPr="008817BD">
        <w:t xml:space="preserve"> Аппарату совета депутатов Тосненского городского поселения Тосненского </w:t>
      </w:r>
      <w:r>
        <w:t xml:space="preserve">    </w:t>
      </w:r>
      <w:r w:rsidR="00BD1306" w:rsidRPr="008817BD">
        <w:t>района Ленинградской области обеспечить организацию и проведение публичных слуш</w:t>
      </w:r>
      <w:r w:rsidR="00BD1306" w:rsidRPr="008817BD">
        <w:t>а</w:t>
      </w:r>
      <w:r w:rsidR="00BD1306" w:rsidRPr="008817BD">
        <w:t>ний, а также опубликование (обнародование) их результатов в установленном порядке.</w:t>
      </w:r>
    </w:p>
    <w:p w:rsidR="00BD1306" w:rsidRPr="008817BD" w:rsidRDefault="00BD1306" w:rsidP="008817BD">
      <w:pPr>
        <w:jc w:val="both"/>
      </w:pPr>
    </w:p>
    <w:p w:rsidR="00BD1306" w:rsidRDefault="00BD1306" w:rsidP="008817BD">
      <w:pPr>
        <w:jc w:val="both"/>
      </w:pPr>
    </w:p>
    <w:p w:rsidR="008817BD" w:rsidRPr="008817BD" w:rsidRDefault="008817BD" w:rsidP="008817BD">
      <w:pPr>
        <w:jc w:val="both"/>
      </w:pPr>
    </w:p>
    <w:p w:rsidR="00BD1306" w:rsidRPr="008817BD" w:rsidRDefault="00BD1306" w:rsidP="008817BD">
      <w:pPr>
        <w:jc w:val="both"/>
      </w:pPr>
    </w:p>
    <w:p w:rsidR="00D567AA" w:rsidRPr="008817BD" w:rsidRDefault="00D567AA" w:rsidP="008817BD">
      <w:pPr>
        <w:jc w:val="both"/>
      </w:pPr>
      <w:r w:rsidRPr="008817BD">
        <w:t xml:space="preserve">Глава </w:t>
      </w:r>
      <w:r w:rsidR="00156069" w:rsidRPr="008817BD">
        <w:t xml:space="preserve">Тосненского городского поселения                                          </w:t>
      </w:r>
      <w:r w:rsidR="00791EF9" w:rsidRPr="008817BD">
        <w:t xml:space="preserve"> </w:t>
      </w:r>
      <w:r w:rsidR="008817BD">
        <w:t xml:space="preserve">     </w:t>
      </w:r>
      <w:r w:rsidR="00791EF9" w:rsidRPr="008817BD">
        <w:t xml:space="preserve"> </w:t>
      </w:r>
      <w:r w:rsidR="00156069" w:rsidRPr="008817BD">
        <w:t xml:space="preserve">    </w:t>
      </w:r>
      <w:r w:rsidR="00256629" w:rsidRPr="008817BD">
        <w:t xml:space="preserve"> </w:t>
      </w:r>
      <w:r w:rsidR="00EE0E6B" w:rsidRPr="008817BD">
        <w:t xml:space="preserve">      </w:t>
      </w:r>
      <w:r w:rsidR="00256629" w:rsidRPr="008817BD">
        <w:t>А.Л. Канцерев</w:t>
      </w:r>
    </w:p>
    <w:p w:rsidR="00D567AA" w:rsidRPr="008817BD" w:rsidRDefault="00D567AA" w:rsidP="008817BD">
      <w:pPr>
        <w:jc w:val="both"/>
      </w:pPr>
    </w:p>
    <w:p w:rsidR="00D567AA" w:rsidRPr="008817BD" w:rsidRDefault="00D567AA" w:rsidP="008817BD">
      <w:pPr>
        <w:jc w:val="both"/>
      </w:pPr>
    </w:p>
    <w:p w:rsidR="00BD1306" w:rsidRPr="008817BD" w:rsidRDefault="00BD1306" w:rsidP="008817BD">
      <w:pPr>
        <w:jc w:val="both"/>
      </w:pPr>
    </w:p>
    <w:p w:rsidR="00BD1306" w:rsidRPr="008817BD" w:rsidRDefault="00BD1306" w:rsidP="008817BD">
      <w:pPr>
        <w:jc w:val="both"/>
      </w:pPr>
    </w:p>
    <w:p w:rsidR="00BD1306" w:rsidRPr="008817BD" w:rsidRDefault="00BD1306" w:rsidP="008817BD">
      <w:pPr>
        <w:jc w:val="both"/>
      </w:pPr>
    </w:p>
    <w:p w:rsidR="00BD1306" w:rsidRPr="008817BD" w:rsidRDefault="00BD1306" w:rsidP="008817BD">
      <w:pPr>
        <w:jc w:val="both"/>
      </w:pPr>
    </w:p>
    <w:p w:rsidR="00BD1306" w:rsidRPr="008817BD" w:rsidRDefault="00BD1306" w:rsidP="008817BD">
      <w:pPr>
        <w:jc w:val="both"/>
      </w:pPr>
    </w:p>
    <w:p w:rsidR="00BD1306" w:rsidRPr="008817BD" w:rsidRDefault="00BD1306" w:rsidP="008817BD">
      <w:pPr>
        <w:jc w:val="both"/>
      </w:pPr>
    </w:p>
    <w:p w:rsidR="00BD1306" w:rsidRPr="008817BD" w:rsidRDefault="00BD1306" w:rsidP="008817BD">
      <w:pPr>
        <w:jc w:val="both"/>
      </w:pPr>
    </w:p>
    <w:p w:rsidR="00BD1306" w:rsidRPr="008817BD" w:rsidRDefault="00BD1306" w:rsidP="008817BD">
      <w:pPr>
        <w:jc w:val="both"/>
      </w:pPr>
    </w:p>
    <w:p w:rsidR="00BD1306" w:rsidRPr="008817BD" w:rsidRDefault="00BD1306" w:rsidP="008817BD">
      <w:pPr>
        <w:jc w:val="both"/>
      </w:pPr>
    </w:p>
    <w:p w:rsidR="00BD1306" w:rsidRPr="008817BD" w:rsidRDefault="00BD1306" w:rsidP="008817BD">
      <w:pPr>
        <w:jc w:val="both"/>
      </w:pPr>
    </w:p>
    <w:p w:rsidR="00BD1306" w:rsidRPr="008817BD" w:rsidRDefault="00BD1306" w:rsidP="008817BD">
      <w:pPr>
        <w:jc w:val="both"/>
      </w:pPr>
    </w:p>
    <w:p w:rsidR="00BD1306" w:rsidRPr="008817BD" w:rsidRDefault="00BD1306" w:rsidP="008817BD">
      <w:pPr>
        <w:jc w:val="both"/>
      </w:pPr>
    </w:p>
    <w:p w:rsidR="00BD1306" w:rsidRPr="008817BD" w:rsidRDefault="00BD1306" w:rsidP="008817BD">
      <w:pPr>
        <w:jc w:val="both"/>
      </w:pPr>
    </w:p>
    <w:p w:rsidR="00BD1306" w:rsidRPr="008817BD" w:rsidRDefault="00BD1306" w:rsidP="008817BD">
      <w:pPr>
        <w:jc w:val="both"/>
      </w:pPr>
    </w:p>
    <w:p w:rsidR="00BD1306" w:rsidRPr="008817BD" w:rsidRDefault="00BD1306" w:rsidP="008817BD">
      <w:pPr>
        <w:jc w:val="both"/>
      </w:pPr>
    </w:p>
    <w:p w:rsidR="00BD1306" w:rsidRPr="008817BD" w:rsidRDefault="00BD1306" w:rsidP="008817BD">
      <w:pPr>
        <w:jc w:val="both"/>
      </w:pPr>
    </w:p>
    <w:p w:rsidR="00BD1306" w:rsidRPr="008817BD" w:rsidRDefault="00BD1306" w:rsidP="008817BD">
      <w:pPr>
        <w:jc w:val="both"/>
      </w:pPr>
    </w:p>
    <w:p w:rsidR="00BD1306" w:rsidRPr="008817BD" w:rsidRDefault="00BD1306" w:rsidP="008817BD">
      <w:pPr>
        <w:jc w:val="both"/>
      </w:pPr>
    </w:p>
    <w:p w:rsidR="00D567AA" w:rsidRPr="008817BD" w:rsidRDefault="00D567AA" w:rsidP="008817BD">
      <w:pPr>
        <w:jc w:val="both"/>
      </w:pPr>
    </w:p>
    <w:p w:rsidR="00D567AA" w:rsidRPr="008817BD" w:rsidRDefault="00D567AA" w:rsidP="008817BD">
      <w:pPr>
        <w:jc w:val="both"/>
      </w:pPr>
    </w:p>
    <w:p w:rsidR="00BD1306" w:rsidRPr="008817BD" w:rsidRDefault="00BD1306" w:rsidP="008817BD">
      <w:pPr>
        <w:jc w:val="both"/>
      </w:pPr>
    </w:p>
    <w:p w:rsidR="00BD1306" w:rsidRPr="008817BD" w:rsidRDefault="00BD1306" w:rsidP="008817BD">
      <w:pPr>
        <w:jc w:val="both"/>
      </w:pPr>
    </w:p>
    <w:p w:rsidR="00BD1306" w:rsidRPr="008817BD" w:rsidRDefault="00BD1306" w:rsidP="008817BD">
      <w:pPr>
        <w:jc w:val="both"/>
      </w:pPr>
    </w:p>
    <w:p w:rsidR="00BD1306" w:rsidRPr="008817BD" w:rsidRDefault="00BD1306" w:rsidP="008817BD">
      <w:pPr>
        <w:jc w:val="both"/>
      </w:pPr>
    </w:p>
    <w:p w:rsidR="00BD1306" w:rsidRPr="008817BD" w:rsidRDefault="00BD1306" w:rsidP="008817BD">
      <w:pPr>
        <w:jc w:val="both"/>
      </w:pPr>
    </w:p>
    <w:p w:rsidR="00BD1306" w:rsidRDefault="00BD1306" w:rsidP="008817BD">
      <w:pPr>
        <w:jc w:val="both"/>
      </w:pPr>
    </w:p>
    <w:p w:rsidR="008817BD" w:rsidRPr="008817BD" w:rsidRDefault="008817BD" w:rsidP="008817BD">
      <w:pPr>
        <w:jc w:val="both"/>
      </w:pPr>
    </w:p>
    <w:p w:rsidR="00BD1306" w:rsidRPr="008817BD" w:rsidRDefault="00552C72" w:rsidP="008817BD">
      <w:pPr>
        <w:jc w:val="both"/>
        <w:rPr>
          <w:sz w:val="20"/>
          <w:szCs w:val="20"/>
        </w:rPr>
      </w:pPr>
      <w:r w:rsidRPr="008817BD">
        <w:rPr>
          <w:sz w:val="20"/>
          <w:szCs w:val="20"/>
        </w:rPr>
        <w:t>Антонович В</w:t>
      </w:r>
      <w:r w:rsidR="008817BD" w:rsidRPr="008817BD">
        <w:rPr>
          <w:sz w:val="20"/>
          <w:szCs w:val="20"/>
        </w:rPr>
        <w:t>иктория Владимировна</w:t>
      </w:r>
    </w:p>
    <w:p w:rsidR="008817BD" w:rsidRPr="008817BD" w:rsidRDefault="008817BD" w:rsidP="008817BD">
      <w:pPr>
        <w:jc w:val="both"/>
        <w:rPr>
          <w:sz w:val="20"/>
          <w:szCs w:val="20"/>
        </w:rPr>
      </w:pPr>
      <w:r w:rsidRPr="008817BD">
        <w:rPr>
          <w:sz w:val="20"/>
          <w:szCs w:val="20"/>
        </w:rPr>
        <w:t xml:space="preserve">23 </w:t>
      </w:r>
      <w:proofErr w:type="spellStart"/>
      <w:r w:rsidRPr="008817BD">
        <w:rPr>
          <w:sz w:val="20"/>
          <w:szCs w:val="20"/>
        </w:rPr>
        <w:t>гв</w:t>
      </w:r>
      <w:proofErr w:type="spellEnd"/>
    </w:p>
    <w:p w:rsidR="00470817" w:rsidRDefault="00BD1306" w:rsidP="00470817">
      <w:pPr>
        <w:ind w:left="4820"/>
        <w:jc w:val="both"/>
      </w:pPr>
      <w:r w:rsidRPr="008817BD">
        <w:lastRenderedPageBreak/>
        <w:t xml:space="preserve">Приложение </w:t>
      </w:r>
    </w:p>
    <w:p w:rsidR="00470817" w:rsidRDefault="00BD1306" w:rsidP="00470817">
      <w:pPr>
        <w:ind w:left="4820"/>
        <w:jc w:val="both"/>
      </w:pPr>
      <w:r w:rsidRPr="008817BD">
        <w:t xml:space="preserve">к решению совета депутатов </w:t>
      </w:r>
    </w:p>
    <w:p w:rsidR="00470817" w:rsidRDefault="00BD1306" w:rsidP="00470817">
      <w:pPr>
        <w:ind w:left="4820"/>
        <w:jc w:val="both"/>
      </w:pPr>
      <w:r w:rsidRPr="008817BD">
        <w:t xml:space="preserve">Тосненского городского поселения </w:t>
      </w:r>
    </w:p>
    <w:p w:rsidR="00470817" w:rsidRDefault="00BD1306" w:rsidP="00470817">
      <w:pPr>
        <w:ind w:left="4820"/>
        <w:jc w:val="both"/>
      </w:pPr>
      <w:r w:rsidRPr="008817BD">
        <w:t xml:space="preserve">Тосненского района </w:t>
      </w:r>
      <w:proofErr w:type="gramStart"/>
      <w:r w:rsidRPr="008817BD">
        <w:t>Ленинградской</w:t>
      </w:r>
      <w:proofErr w:type="gramEnd"/>
      <w:r w:rsidRPr="008817BD">
        <w:t xml:space="preserve"> </w:t>
      </w:r>
    </w:p>
    <w:p w:rsidR="008817BD" w:rsidRPr="008817BD" w:rsidRDefault="00BD1306" w:rsidP="00470817">
      <w:pPr>
        <w:ind w:left="4820"/>
        <w:jc w:val="both"/>
      </w:pPr>
      <w:r w:rsidRPr="008817BD">
        <w:t>области</w:t>
      </w:r>
    </w:p>
    <w:p w:rsidR="00470817" w:rsidRDefault="00470817" w:rsidP="00470817">
      <w:pPr>
        <w:ind w:left="4820"/>
        <w:jc w:val="both"/>
      </w:pPr>
    </w:p>
    <w:p w:rsidR="00470817" w:rsidRDefault="00470817" w:rsidP="00470817">
      <w:pPr>
        <w:ind w:left="4820"/>
        <w:jc w:val="both"/>
      </w:pPr>
    </w:p>
    <w:p w:rsidR="00BD1306" w:rsidRPr="008817BD" w:rsidRDefault="008817BD" w:rsidP="00470817">
      <w:pPr>
        <w:ind w:left="4820"/>
        <w:jc w:val="both"/>
      </w:pPr>
      <w:r w:rsidRPr="008817BD">
        <w:t xml:space="preserve">от </w:t>
      </w:r>
      <w:r w:rsidR="00FE610D">
        <w:t xml:space="preserve"> 27.02.2019</w:t>
      </w:r>
      <w:r w:rsidR="00470817">
        <w:t xml:space="preserve"> </w:t>
      </w:r>
      <w:r w:rsidRPr="008817BD">
        <w:t xml:space="preserve"> </w:t>
      </w:r>
      <w:r w:rsidR="00BD1306" w:rsidRPr="008817BD">
        <w:t>№</w:t>
      </w:r>
      <w:r w:rsidR="00FE610D">
        <w:t xml:space="preserve"> 172</w:t>
      </w:r>
    </w:p>
    <w:p w:rsidR="004930A9" w:rsidRDefault="004930A9" w:rsidP="008817BD">
      <w:pPr>
        <w:jc w:val="both"/>
      </w:pPr>
    </w:p>
    <w:p w:rsidR="00470817" w:rsidRDefault="00470817" w:rsidP="008817BD">
      <w:pPr>
        <w:jc w:val="both"/>
      </w:pPr>
    </w:p>
    <w:p w:rsidR="00470817" w:rsidRPr="008817BD" w:rsidRDefault="00470817" w:rsidP="008817BD">
      <w:pPr>
        <w:jc w:val="both"/>
      </w:pPr>
    </w:p>
    <w:p w:rsidR="004930A9" w:rsidRPr="008817BD" w:rsidRDefault="00BD1306" w:rsidP="00470817">
      <w:pPr>
        <w:jc w:val="center"/>
      </w:pPr>
      <w:r w:rsidRPr="008817BD">
        <w:t>ТОСНЕНСКОЕ ГОРОДСКОЕ ПОСЕЛЕНИЕ</w:t>
      </w:r>
    </w:p>
    <w:p w:rsidR="00BD1306" w:rsidRPr="008817BD" w:rsidRDefault="00BD1306" w:rsidP="00470817">
      <w:pPr>
        <w:jc w:val="center"/>
      </w:pPr>
      <w:r w:rsidRPr="008817BD">
        <w:t>ТОСНЕНСКОГО РАЙОНА ЛЕНИНГРАДСКОЙ ОБЛАСТИ</w:t>
      </w:r>
    </w:p>
    <w:p w:rsidR="004930A9" w:rsidRPr="008817BD" w:rsidRDefault="004930A9" w:rsidP="00470817">
      <w:pPr>
        <w:jc w:val="center"/>
      </w:pPr>
    </w:p>
    <w:p w:rsidR="00BD1306" w:rsidRPr="008817BD" w:rsidRDefault="00BD1306" w:rsidP="00470817">
      <w:pPr>
        <w:jc w:val="center"/>
      </w:pPr>
      <w:r w:rsidRPr="008817BD">
        <w:t>СОВЕТ ДЕПУТАТОВ</w:t>
      </w:r>
    </w:p>
    <w:p w:rsidR="004930A9" w:rsidRPr="008817BD" w:rsidRDefault="004930A9" w:rsidP="00470817">
      <w:pPr>
        <w:jc w:val="center"/>
      </w:pPr>
    </w:p>
    <w:p w:rsidR="00BD1306" w:rsidRPr="008817BD" w:rsidRDefault="00BD1306" w:rsidP="00470817">
      <w:pPr>
        <w:jc w:val="center"/>
      </w:pPr>
      <w:r w:rsidRPr="008817BD">
        <w:t>РЕШЕНИЕ</w:t>
      </w:r>
    </w:p>
    <w:p w:rsidR="004930A9" w:rsidRPr="008817BD" w:rsidRDefault="004930A9" w:rsidP="008817BD">
      <w:pPr>
        <w:jc w:val="both"/>
      </w:pPr>
    </w:p>
    <w:p w:rsidR="004930A9" w:rsidRPr="008817BD" w:rsidRDefault="004930A9" w:rsidP="008817BD">
      <w:pPr>
        <w:jc w:val="both"/>
      </w:pPr>
      <w:r w:rsidRPr="008817BD">
        <w:t>___________________</w:t>
      </w:r>
      <w:r w:rsidR="00BD1306" w:rsidRPr="008817BD">
        <w:t xml:space="preserve"> №</w:t>
      </w:r>
      <w:r w:rsidRPr="008817BD">
        <w:t>___________</w:t>
      </w:r>
    </w:p>
    <w:p w:rsidR="00BD1306" w:rsidRPr="008817BD" w:rsidRDefault="00BD1306" w:rsidP="008817BD">
      <w:pPr>
        <w:jc w:val="both"/>
      </w:pPr>
    </w:p>
    <w:p w:rsidR="004930A9" w:rsidRPr="008817BD" w:rsidRDefault="00BD1306" w:rsidP="008817BD">
      <w:pPr>
        <w:jc w:val="both"/>
      </w:pPr>
      <w:r w:rsidRPr="008817BD">
        <w:t>О внесении изменений в Устав</w:t>
      </w:r>
    </w:p>
    <w:p w:rsidR="004930A9" w:rsidRPr="008817BD" w:rsidRDefault="00BD1306" w:rsidP="008817BD">
      <w:pPr>
        <w:jc w:val="both"/>
      </w:pPr>
      <w:r w:rsidRPr="008817BD">
        <w:t>Тосненского городского поселения</w:t>
      </w:r>
    </w:p>
    <w:p w:rsidR="00BD1306" w:rsidRPr="008817BD" w:rsidRDefault="004930A9" w:rsidP="008817BD">
      <w:pPr>
        <w:jc w:val="both"/>
      </w:pPr>
      <w:r w:rsidRPr="008817BD">
        <w:t>Т</w:t>
      </w:r>
      <w:r w:rsidR="00BD1306" w:rsidRPr="008817BD">
        <w:t>осненского района Ленинградской области</w:t>
      </w:r>
    </w:p>
    <w:p w:rsidR="004930A9" w:rsidRPr="008817BD" w:rsidRDefault="004930A9" w:rsidP="008817BD">
      <w:pPr>
        <w:jc w:val="both"/>
      </w:pPr>
    </w:p>
    <w:p w:rsidR="00BD1306" w:rsidRPr="008817BD" w:rsidRDefault="00470817" w:rsidP="008817BD">
      <w:pPr>
        <w:jc w:val="both"/>
      </w:pPr>
      <w:r>
        <w:tab/>
      </w:r>
      <w:proofErr w:type="gramStart"/>
      <w:r w:rsidR="00BD1306" w:rsidRPr="008817BD">
        <w:t>В целях приведения Устава Тосненского городского поселения Тосненского района Ленинградской области в соответствие с действующим законодательством, в соответствии с ФЗ от 06.10.2003 № 131-ФЗ «Об общих принципах организации местного самоуправл</w:t>
      </w:r>
      <w:r w:rsidR="00BD1306" w:rsidRPr="008817BD">
        <w:t>е</w:t>
      </w:r>
      <w:r w:rsidR="00BD1306" w:rsidRPr="008817BD">
        <w:t xml:space="preserve">ния в РФ» на основании предложения постоянной комиссии совета депутатов </w:t>
      </w:r>
      <w:proofErr w:type="spellStart"/>
      <w:r w:rsidR="00BD1306" w:rsidRPr="008817BD">
        <w:t>Тоснен</w:t>
      </w:r>
      <w:r>
        <w:t>-</w:t>
      </w:r>
      <w:r w:rsidR="00BD1306" w:rsidRPr="008817BD">
        <w:t>ского</w:t>
      </w:r>
      <w:proofErr w:type="spellEnd"/>
      <w:r w:rsidR="00BD1306" w:rsidRPr="008817BD">
        <w:t xml:space="preserve"> городского поселения Тосненского района Ленинградской области по местному </w:t>
      </w:r>
      <w:r>
        <w:t xml:space="preserve">   </w:t>
      </w:r>
      <w:r w:rsidR="00BD1306" w:rsidRPr="008817BD">
        <w:t xml:space="preserve">самоуправлению, принимая во внимание результаты публичных слушаний </w:t>
      </w:r>
      <w:r>
        <w:t xml:space="preserve">                       </w:t>
      </w:r>
      <w:r w:rsidR="00BD1306" w:rsidRPr="008817BD">
        <w:t>от</w:t>
      </w:r>
      <w:r w:rsidR="00F2487F" w:rsidRPr="008817BD">
        <w:t xml:space="preserve"> _____________</w:t>
      </w:r>
      <w:r>
        <w:t xml:space="preserve"> года </w:t>
      </w:r>
      <w:r w:rsidR="00BD1306" w:rsidRPr="008817BD">
        <w:t>по проекту решения совета</w:t>
      </w:r>
      <w:proofErr w:type="gramEnd"/>
      <w:r w:rsidR="00BD1306" w:rsidRPr="008817BD">
        <w:t xml:space="preserve"> депутатов Тосненского городского</w:t>
      </w:r>
      <w:r w:rsidR="00F2487F" w:rsidRPr="008817BD">
        <w:t xml:space="preserve"> </w:t>
      </w:r>
      <w:r>
        <w:t xml:space="preserve">  </w:t>
      </w:r>
      <w:r w:rsidR="00BD1306" w:rsidRPr="008817BD">
        <w:t xml:space="preserve">поселения Тосненского района Ленинградской области о внесении изменений в Устав </w:t>
      </w:r>
      <w:r>
        <w:t xml:space="preserve"> </w:t>
      </w:r>
      <w:r w:rsidR="00BD1306" w:rsidRPr="008817BD">
        <w:t xml:space="preserve">Тосненского городского поселения Тосненского района Ленинградской области совет </w:t>
      </w:r>
      <w:r>
        <w:t xml:space="preserve">  </w:t>
      </w:r>
      <w:r w:rsidR="00BD1306" w:rsidRPr="008817BD">
        <w:t>депутатов Тосненского городского поселения Тосненского района Ленинградской области</w:t>
      </w:r>
    </w:p>
    <w:p w:rsidR="00F2487F" w:rsidRPr="008817BD" w:rsidRDefault="00F2487F" w:rsidP="008817BD">
      <w:pPr>
        <w:jc w:val="both"/>
      </w:pPr>
    </w:p>
    <w:p w:rsidR="00BD1306" w:rsidRDefault="00BD1306" w:rsidP="008817BD">
      <w:pPr>
        <w:jc w:val="both"/>
      </w:pPr>
      <w:r w:rsidRPr="008817BD">
        <w:t>РЕШИЛ:</w:t>
      </w:r>
    </w:p>
    <w:p w:rsidR="00470817" w:rsidRPr="008817BD" w:rsidRDefault="00470817" w:rsidP="008817BD">
      <w:pPr>
        <w:jc w:val="both"/>
      </w:pPr>
    </w:p>
    <w:p w:rsidR="00BD1306" w:rsidRPr="008817BD" w:rsidRDefault="00470817" w:rsidP="008817BD">
      <w:pPr>
        <w:jc w:val="both"/>
      </w:pPr>
      <w:r>
        <w:tab/>
        <w:t xml:space="preserve">1. </w:t>
      </w:r>
      <w:proofErr w:type="gramStart"/>
      <w:r w:rsidR="00BD1306" w:rsidRPr="008817BD">
        <w:t>Внести следующие изменения в Устав Тосненского городского поселения Т</w:t>
      </w:r>
      <w:r w:rsidR="00BD1306" w:rsidRPr="008817BD">
        <w:t>о</w:t>
      </w:r>
      <w:r w:rsidR="00BD1306" w:rsidRPr="008817BD">
        <w:t>сненского района Ленинградской области, утвержденный решением совета депутатов Т</w:t>
      </w:r>
      <w:r w:rsidR="00BD1306" w:rsidRPr="008817BD">
        <w:t>о</w:t>
      </w:r>
      <w:r w:rsidR="00BD1306" w:rsidRPr="008817BD">
        <w:t>сненского городского поселения Тосненского района Ленинградской области от 16.12.2015 № 57, зарегистрированный Управлением Министерства юстиции Российской Федерации по Ленинградской области 28.01.2016 государственный регистрационный № RU 475171052016001, с изменениями, внесенными решениями совета депутатов Тосне</w:t>
      </w:r>
      <w:r w:rsidR="00BD1306" w:rsidRPr="008817BD">
        <w:t>н</w:t>
      </w:r>
      <w:r w:rsidR="00BD1306" w:rsidRPr="008817BD">
        <w:t>ского городского поселения Тосненского района Ленинградской области от 21.06.2017 № 107, от 24.04.2018 № 143, зарегистрированными</w:t>
      </w:r>
      <w:proofErr w:type="gramEnd"/>
      <w:r w:rsidR="00BD1306" w:rsidRPr="008817BD">
        <w:t xml:space="preserve"> ГУ Минюста РФ по Ленинградской обл</w:t>
      </w:r>
      <w:r w:rsidR="00BD1306" w:rsidRPr="008817BD">
        <w:t>а</w:t>
      </w:r>
      <w:r w:rsidR="00BD1306" w:rsidRPr="008817BD">
        <w:t xml:space="preserve">сти 26.07.2017, </w:t>
      </w:r>
      <w:proofErr w:type="gramStart"/>
      <w:r w:rsidR="00BD1306" w:rsidRPr="008817BD">
        <w:t>государственный</w:t>
      </w:r>
      <w:proofErr w:type="gramEnd"/>
      <w:r w:rsidR="00BD1306" w:rsidRPr="008817BD">
        <w:t xml:space="preserve"> регистрационный № RU 475171052017009,</w:t>
      </w:r>
      <w:r w:rsidR="00F2487F" w:rsidRPr="008817BD">
        <w:t xml:space="preserve"> </w:t>
      </w:r>
      <w:r w:rsidR="00BD1306" w:rsidRPr="008817BD">
        <w:t>08.05.2018,</w:t>
      </w:r>
      <w:r w:rsidR="00F2487F" w:rsidRPr="008817BD">
        <w:t xml:space="preserve"> </w:t>
      </w:r>
      <w:r w:rsidR="00BD1306" w:rsidRPr="008817BD">
        <w:t>государственный регистрационный № RU 475171052018001:</w:t>
      </w:r>
    </w:p>
    <w:p w:rsidR="00BD1306" w:rsidRDefault="00470817" w:rsidP="008817BD">
      <w:pPr>
        <w:jc w:val="both"/>
      </w:pPr>
      <w:r>
        <w:tab/>
      </w:r>
      <w:r w:rsidR="00552C72" w:rsidRPr="008817BD">
        <w:t>1.1. ч.</w:t>
      </w:r>
      <w:r w:rsidR="00BD1306" w:rsidRPr="008817BD">
        <w:t xml:space="preserve">1 ст. 4 изложить в следующей редакции: «1. К вопросам местного значения Тосненского городского поселения в соответствии с Федеральным законом от 06 октября 2003 года № 131-ФЗ «Об общих принципах организации местного самоуправления </w:t>
      </w:r>
      <w:r>
        <w:t xml:space="preserve">            </w:t>
      </w:r>
      <w:r w:rsidR="00BD1306" w:rsidRPr="008817BD">
        <w:t>в Российской Федерации» (далее - Федеральный закон от 06 октября 2003 года№ 131-ФЗ) относятся:</w:t>
      </w:r>
    </w:p>
    <w:p w:rsidR="00470817" w:rsidRDefault="00470817" w:rsidP="00470817">
      <w:pPr>
        <w:jc w:val="center"/>
      </w:pPr>
      <w:r>
        <w:lastRenderedPageBreak/>
        <w:t>2</w:t>
      </w:r>
    </w:p>
    <w:p w:rsidR="00470817" w:rsidRPr="008817BD" w:rsidRDefault="00470817" w:rsidP="008817BD">
      <w:pPr>
        <w:jc w:val="both"/>
      </w:pPr>
    </w:p>
    <w:p w:rsidR="00BD1306" w:rsidRPr="008817BD" w:rsidRDefault="00470817" w:rsidP="008817BD">
      <w:pPr>
        <w:jc w:val="both"/>
      </w:pPr>
      <w:r>
        <w:tab/>
      </w:r>
      <w:proofErr w:type="gramStart"/>
      <w:r>
        <w:t>1)</w:t>
      </w:r>
      <w:r w:rsidR="00BD1306" w:rsidRPr="008817BD">
        <w:t xml:space="preserve"> составление и рассмотрение проекта бюджета поселения, утверждение и испо</w:t>
      </w:r>
      <w:r w:rsidR="00BD1306" w:rsidRPr="008817BD">
        <w:t>л</w:t>
      </w:r>
      <w:r w:rsidR="00BD1306" w:rsidRPr="008817BD">
        <w:t>нение бюджета поселения, осуществление контроля за его исполнением, составление и утверждение отчета об исполнении бюджета поселения;</w:t>
      </w:r>
      <w:proofErr w:type="gramEnd"/>
    </w:p>
    <w:p w:rsidR="00BD1306" w:rsidRPr="008817BD" w:rsidRDefault="00470817" w:rsidP="008817BD">
      <w:pPr>
        <w:jc w:val="both"/>
      </w:pPr>
      <w:r>
        <w:tab/>
        <w:t>2)</w:t>
      </w:r>
      <w:r w:rsidR="00BD1306" w:rsidRPr="008817BD">
        <w:t xml:space="preserve"> установление, изменение и отмена местных налогов и сборов поселения;</w:t>
      </w:r>
    </w:p>
    <w:p w:rsidR="00BD1306" w:rsidRPr="008817BD" w:rsidRDefault="00470817" w:rsidP="008817BD">
      <w:pPr>
        <w:jc w:val="both"/>
      </w:pPr>
      <w:r>
        <w:tab/>
        <w:t>3)</w:t>
      </w:r>
      <w:r w:rsidR="00BD1306" w:rsidRPr="008817BD">
        <w:t xml:space="preserve"> владение, пользование и распоряжение имуществом, находящимся в муниц</w:t>
      </w:r>
      <w:r w:rsidR="00BD1306" w:rsidRPr="008817BD">
        <w:t>и</w:t>
      </w:r>
      <w:r w:rsidR="00BD1306" w:rsidRPr="008817BD">
        <w:t>пальной собственности поселения;</w:t>
      </w:r>
    </w:p>
    <w:p w:rsidR="00BD1306" w:rsidRPr="008817BD" w:rsidRDefault="00470817" w:rsidP="008817BD">
      <w:pPr>
        <w:jc w:val="both"/>
      </w:pPr>
      <w:r>
        <w:tab/>
        <w:t>4)</w:t>
      </w:r>
      <w:r w:rsidR="00BD1306" w:rsidRPr="008817BD">
        <w:t xml:space="preserve"> организация в границах поселения электро-, тепл</w:t>
      </w:r>
      <w:proofErr w:type="gramStart"/>
      <w:r w:rsidR="00BD1306" w:rsidRPr="008817BD">
        <w:t>о-</w:t>
      </w:r>
      <w:proofErr w:type="gramEnd"/>
      <w:r w:rsidR="00BD1306" w:rsidRPr="008817BD">
        <w:t>, газо- и водоснабжения нас</w:t>
      </w:r>
      <w:r w:rsidR="00BD1306" w:rsidRPr="008817BD">
        <w:t>е</w:t>
      </w:r>
      <w:r w:rsidR="00BD1306" w:rsidRPr="008817BD">
        <w:t>ления, водоотведения, снабжения населения топливом в пределах полномочий, устано</w:t>
      </w:r>
      <w:r w:rsidR="00BD1306" w:rsidRPr="008817BD">
        <w:t>в</w:t>
      </w:r>
      <w:r w:rsidR="00BD1306" w:rsidRPr="008817BD">
        <w:t>ленных законодательством Российской Федерации;</w:t>
      </w:r>
    </w:p>
    <w:p w:rsidR="00BD1306" w:rsidRPr="008817BD" w:rsidRDefault="00470817" w:rsidP="008817BD">
      <w:pPr>
        <w:jc w:val="both"/>
      </w:pPr>
      <w:r>
        <w:tab/>
      </w:r>
      <w:proofErr w:type="gramStart"/>
      <w:r>
        <w:t>5)</w:t>
      </w:r>
      <w:r w:rsidR="00BD1306" w:rsidRPr="008817BD">
        <w:t xml:space="preserve"> осуществление в ценовых зонах теплоснабжения муниципального контроля </w:t>
      </w:r>
      <w:r>
        <w:t xml:space="preserve">       </w:t>
      </w:r>
      <w:r w:rsidR="00BD1306" w:rsidRPr="008817BD">
        <w:t>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</w:t>
      </w:r>
      <w:r w:rsidR="00BD1306" w:rsidRPr="008817BD">
        <w:t>и</w:t>
      </w:r>
      <w:r w:rsidR="00BD1306" w:rsidRPr="008817BD">
        <w:t xml:space="preserve">тия, повышения надежности и энергетической эффективности системы теплоснабжения </w:t>
      </w:r>
      <w:r>
        <w:t xml:space="preserve">  </w:t>
      </w:r>
      <w:r w:rsidR="00BD1306" w:rsidRPr="008817BD">
        <w:t>и определенных для нее в схеме теплоснабжения в пределах полномочий, установленных Федеральным законом «О теплоснабжении»;</w:t>
      </w:r>
      <w:proofErr w:type="gramEnd"/>
    </w:p>
    <w:p w:rsidR="00BD1306" w:rsidRPr="008817BD" w:rsidRDefault="00470817" w:rsidP="008817BD">
      <w:pPr>
        <w:jc w:val="both"/>
      </w:pPr>
      <w:r>
        <w:tab/>
      </w:r>
      <w:proofErr w:type="gramStart"/>
      <w:r>
        <w:t>6)</w:t>
      </w:r>
      <w:r w:rsidR="00BD1306" w:rsidRPr="008817BD">
        <w:t xml:space="preserve">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</w:t>
      </w:r>
      <w:r w:rsidR="00BD1306" w:rsidRPr="008817BD">
        <w:t>е</w:t>
      </w:r>
      <w:r w:rsidR="00BD1306" w:rsidRPr="008817BD">
        <w:t>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</w:t>
      </w:r>
      <w:r w:rsidR="00BD1306" w:rsidRPr="008817BD">
        <w:t>о</w:t>
      </w:r>
      <w:r w:rsidR="00BD1306" w:rsidRPr="008817BD">
        <w:t>бильных дорог и осуществления дорожной деятельности</w:t>
      </w:r>
      <w:proofErr w:type="gramEnd"/>
      <w:r w:rsidR="00BD1306" w:rsidRPr="008817BD">
        <w:t xml:space="preserve"> в соответствии с законодател</w:t>
      </w:r>
      <w:r w:rsidR="00BD1306" w:rsidRPr="008817BD">
        <w:t>ь</w:t>
      </w:r>
      <w:r w:rsidR="00BD1306" w:rsidRPr="008817BD">
        <w:t>ством Российской Федерации;</w:t>
      </w:r>
    </w:p>
    <w:p w:rsidR="00BD1306" w:rsidRPr="008817BD" w:rsidRDefault="00470817" w:rsidP="008817BD">
      <w:pPr>
        <w:jc w:val="both"/>
      </w:pPr>
      <w:r>
        <w:tab/>
        <w:t>7)</w:t>
      </w:r>
      <w:r w:rsidR="00BD1306" w:rsidRPr="008817BD">
        <w:t xml:space="preserve">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BD1306" w:rsidRPr="008817BD" w:rsidRDefault="00470817" w:rsidP="008817BD">
      <w:pPr>
        <w:jc w:val="both"/>
      </w:pPr>
      <w:r>
        <w:tab/>
        <w:t>8)</w:t>
      </w:r>
      <w:r w:rsidR="00BD1306" w:rsidRPr="008817BD">
        <w:t xml:space="preserve"> создание условий для предоставления транспортных услуг населению и орган</w:t>
      </w:r>
      <w:r w:rsidR="00BD1306" w:rsidRPr="008817BD">
        <w:t>и</w:t>
      </w:r>
      <w:r w:rsidR="00BD1306" w:rsidRPr="008817BD">
        <w:t>зация транспортного обслуживания населения в границах поселения;</w:t>
      </w:r>
    </w:p>
    <w:p w:rsidR="00BD1306" w:rsidRPr="008817BD" w:rsidRDefault="00470817" w:rsidP="008817BD">
      <w:pPr>
        <w:jc w:val="both"/>
      </w:pPr>
      <w:r>
        <w:tab/>
        <w:t>9)</w:t>
      </w:r>
      <w:r w:rsidR="00BD1306" w:rsidRPr="008817BD">
        <w:t xml:space="preserve">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</w:t>
      </w:r>
      <w:r w:rsidR="00BD1306" w:rsidRPr="008817BD">
        <w:t>е</w:t>
      </w:r>
      <w:r w:rsidR="00BD1306" w:rsidRPr="008817BD">
        <w:t>ния;</w:t>
      </w:r>
    </w:p>
    <w:p w:rsidR="00BD1306" w:rsidRPr="008817BD" w:rsidRDefault="00470817" w:rsidP="008817BD">
      <w:pPr>
        <w:jc w:val="both"/>
      </w:pPr>
      <w:r>
        <w:tab/>
      </w:r>
      <w:r w:rsidR="00BD1306" w:rsidRPr="008817BD">
        <w:t>10) создание условий для реализации мер, направленных на укрепление межнаци</w:t>
      </w:r>
      <w:r w:rsidR="00BD1306" w:rsidRPr="008817BD">
        <w:t>о</w:t>
      </w:r>
      <w:r w:rsidR="00BD1306" w:rsidRPr="008817BD">
        <w:t>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BD1306" w:rsidRPr="008817BD" w:rsidRDefault="00470817" w:rsidP="008817BD">
      <w:pPr>
        <w:jc w:val="both"/>
      </w:pPr>
      <w:r>
        <w:tab/>
        <w:t>11)</w:t>
      </w:r>
      <w:r w:rsidR="00BD1306" w:rsidRPr="008817BD">
        <w:t xml:space="preserve"> участие в предупреждении и ликвидации последствий чрезвычайных ситуаций </w:t>
      </w:r>
      <w:r>
        <w:t xml:space="preserve">  </w:t>
      </w:r>
      <w:r w:rsidR="00BD1306" w:rsidRPr="008817BD">
        <w:t>в границах поселения;</w:t>
      </w:r>
    </w:p>
    <w:p w:rsidR="00BD1306" w:rsidRPr="008817BD" w:rsidRDefault="00470817" w:rsidP="008817BD">
      <w:pPr>
        <w:jc w:val="both"/>
      </w:pPr>
      <w:r>
        <w:tab/>
        <w:t>12)</w:t>
      </w:r>
      <w:r w:rsidR="00BD1306" w:rsidRPr="008817BD">
        <w:t xml:space="preserve"> обеспечение первичных мер пожарной безопасности в границах населенных пунктов поселения;</w:t>
      </w:r>
    </w:p>
    <w:p w:rsidR="00BD1306" w:rsidRPr="008817BD" w:rsidRDefault="00470817" w:rsidP="008817BD">
      <w:pPr>
        <w:jc w:val="both"/>
      </w:pPr>
      <w:r>
        <w:tab/>
        <w:t>13)</w:t>
      </w:r>
      <w:r w:rsidR="00BD1306" w:rsidRPr="008817BD">
        <w:t xml:space="preserve"> создание условий для обеспечения жителей поселения услугами связи, </w:t>
      </w:r>
      <w:r>
        <w:t xml:space="preserve">           </w:t>
      </w:r>
      <w:r w:rsidR="00BD1306" w:rsidRPr="008817BD">
        <w:t>общественного питания, торговли и бытового обслуживания;</w:t>
      </w:r>
    </w:p>
    <w:p w:rsidR="00BD1306" w:rsidRPr="008817BD" w:rsidRDefault="00470817" w:rsidP="008817BD">
      <w:pPr>
        <w:jc w:val="both"/>
      </w:pPr>
      <w:r>
        <w:tab/>
        <w:t>14)</w:t>
      </w:r>
      <w:r w:rsidR="00BD1306" w:rsidRPr="008817BD">
        <w:t xml:space="preserve"> организация библиотечного обслуживания населения, комплектование и обесп</w:t>
      </w:r>
      <w:r w:rsidR="00BD1306" w:rsidRPr="008817BD">
        <w:t>е</w:t>
      </w:r>
      <w:r w:rsidR="00BD1306" w:rsidRPr="008817BD">
        <w:t>чение сохранности библиотечных фондов библиотек поселения;</w:t>
      </w:r>
    </w:p>
    <w:p w:rsidR="00BD1306" w:rsidRDefault="00470817" w:rsidP="008817BD">
      <w:pPr>
        <w:jc w:val="both"/>
      </w:pPr>
      <w:r>
        <w:tab/>
        <w:t>15)</w:t>
      </w:r>
      <w:r w:rsidR="00BD1306" w:rsidRPr="008817BD">
        <w:t xml:space="preserve"> создание условий для организации досуга и обеспечения жителей поселения услугами организаций культуры;</w:t>
      </w:r>
    </w:p>
    <w:p w:rsidR="00470817" w:rsidRDefault="00470817" w:rsidP="008817BD">
      <w:pPr>
        <w:jc w:val="both"/>
      </w:pPr>
    </w:p>
    <w:p w:rsidR="00470817" w:rsidRDefault="00470817" w:rsidP="008817BD">
      <w:pPr>
        <w:jc w:val="both"/>
      </w:pPr>
    </w:p>
    <w:p w:rsidR="00470817" w:rsidRDefault="00470817" w:rsidP="00470817">
      <w:pPr>
        <w:jc w:val="center"/>
      </w:pPr>
      <w:r>
        <w:lastRenderedPageBreak/>
        <w:t>3</w:t>
      </w:r>
    </w:p>
    <w:p w:rsidR="00470817" w:rsidRPr="008817BD" w:rsidRDefault="00470817" w:rsidP="008817BD">
      <w:pPr>
        <w:jc w:val="both"/>
      </w:pPr>
    </w:p>
    <w:p w:rsidR="00BD1306" w:rsidRPr="008817BD" w:rsidRDefault="00470817" w:rsidP="008817BD">
      <w:pPr>
        <w:jc w:val="both"/>
      </w:pPr>
      <w:r>
        <w:tab/>
      </w:r>
      <w:r w:rsidR="00BD1306" w:rsidRPr="008817BD">
        <w:t>16)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</w:t>
      </w:r>
      <w:r>
        <w:t xml:space="preserve">    </w:t>
      </w:r>
      <w:r w:rsidR="00BD1306" w:rsidRPr="008817BD">
        <w:t xml:space="preserve"> объектов культурного наследия (памятников истории и культуры) местного (муниципал</w:t>
      </w:r>
      <w:r w:rsidR="00BD1306" w:rsidRPr="008817BD">
        <w:t>ь</w:t>
      </w:r>
      <w:r w:rsidR="00BD1306" w:rsidRPr="008817BD">
        <w:t>ного) значения, расположенных на территории поселения;</w:t>
      </w:r>
    </w:p>
    <w:p w:rsidR="00BD1306" w:rsidRPr="008817BD" w:rsidRDefault="00470817" w:rsidP="008817BD">
      <w:pPr>
        <w:jc w:val="both"/>
      </w:pPr>
      <w:r>
        <w:tab/>
        <w:t>17)</w:t>
      </w:r>
      <w:r w:rsidR="00BD1306" w:rsidRPr="008817BD">
        <w:t xml:space="preserve"> создание условий для развития местного традиционного народного худож</w:t>
      </w:r>
      <w:r w:rsidR="00BD1306" w:rsidRPr="008817BD">
        <w:t>е</w:t>
      </w:r>
      <w:r w:rsidR="00BD1306" w:rsidRPr="008817BD">
        <w:t>ственного творчества, участие в сохранении, возрождении и развитии народных худож</w:t>
      </w:r>
      <w:r w:rsidR="00BD1306" w:rsidRPr="008817BD">
        <w:t>е</w:t>
      </w:r>
      <w:r w:rsidR="00BD1306" w:rsidRPr="008817BD">
        <w:t>ственных промыслов в поселении;</w:t>
      </w:r>
    </w:p>
    <w:p w:rsidR="00BD1306" w:rsidRPr="008817BD" w:rsidRDefault="00470817" w:rsidP="008817BD">
      <w:pPr>
        <w:jc w:val="both"/>
      </w:pPr>
      <w:r>
        <w:tab/>
        <w:t>18)</w:t>
      </w:r>
      <w:r w:rsidR="00BD1306" w:rsidRPr="008817BD">
        <w:t xml:space="preserve"> обеспечение условий для развития на территории поселения физической культ</w:t>
      </w:r>
      <w:r w:rsidR="00BD1306" w:rsidRPr="008817BD">
        <w:t>у</w:t>
      </w:r>
      <w:r w:rsidR="00BD1306" w:rsidRPr="008817BD">
        <w:t>ры, школьного спорта и массового спорта, организация проведения официальных</w:t>
      </w:r>
      <w:r>
        <w:t xml:space="preserve">       </w:t>
      </w:r>
      <w:r w:rsidR="00BD1306" w:rsidRPr="008817BD">
        <w:t xml:space="preserve"> физкультурно-оздоровительных и спортивных мероприятий поселения;</w:t>
      </w:r>
    </w:p>
    <w:p w:rsidR="00BD1306" w:rsidRPr="008817BD" w:rsidRDefault="00470817" w:rsidP="008817BD">
      <w:pPr>
        <w:jc w:val="both"/>
      </w:pPr>
      <w:r>
        <w:tab/>
      </w:r>
      <w:r w:rsidR="00BD1306" w:rsidRPr="008817BD">
        <w:t>19) создание условий для массового отдыха жителей поселения и организация</w:t>
      </w:r>
      <w:r>
        <w:t xml:space="preserve">   </w:t>
      </w:r>
      <w:r w:rsidR="00BD1306" w:rsidRPr="008817BD">
        <w:t xml:space="preserve">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BD1306" w:rsidRPr="008817BD" w:rsidRDefault="00470817" w:rsidP="008817BD">
      <w:pPr>
        <w:jc w:val="both"/>
      </w:pPr>
      <w:r>
        <w:tab/>
        <w:t>20)</w:t>
      </w:r>
      <w:r w:rsidR="00BD1306" w:rsidRPr="008817BD">
        <w:t xml:space="preserve"> формирование архивных фондов поселения;</w:t>
      </w:r>
    </w:p>
    <w:p w:rsidR="00BD1306" w:rsidRPr="008817BD" w:rsidRDefault="00470817" w:rsidP="008817BD">
      <w:pPr>
        <w:jc w:val="both"/>
      </w:pPr>
      <w:r>
        <w:tab/>
        <w:t>21)</w:t>
      </w:r>
      <w:r w:rsidR="00BD1306" w:rsidRPr="008817BD">
        <w:t xml:space="preserve">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BD1306" w:rsidRPr="008817BD" w:rsidRDefault="00470817" w:rsidP="008817BD">
      <w:pPr>
        <w:jc w:val="both"/>
      </w:pPr>
      <w:r>
        <w:tab/>
        <w:t>22)</w:t>
      </w:r>
      <w:r w:rsidR="00BD1306" w:rsidRPr="008817BD">
        <w:t xml:space="preserve"> утверждение правил благоустройства территории поселения, осуществление </w:t>
      </w:r>
      <w:proofErr w:type="gramStart"/>
      <w:r w:rsidR="00BD1306" w:rsidRPr="008817BD">
        <w:t>контроля за</w:t>
      </w:r>
      <w:proofErr w:type="gramEnd"/>
      <w:r w:rsidR="00BD1306" w:rsidRPr="008817BD">
        <w:t xml:space="preserve"> их соблюдением, организация благоустройства территории поселения в соо</w:t>
      </w:r>
      <w:r w:rsidR="00BD1306" w:rsidRPr="008817BD">
        <w:t>т</w:t>
      </w:r>
      <w:r w:rsidR="00BD1306" w:rsidRPr="008817BD">
        <w:t xml:space="preserve">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</w:t>
      </w:r>
      <w:r w:rsidR="00A27058">
        <w:t xml:space="preserve">    </w:t>
      </w:r>
      <w:r w:rsidR="00BD1306" w:rsidRPr="008817BD">
        <w:t>расположенных в границах населенных пунктов поселения;</w:t>
      </w:r>
    </w:p>
    <w:p w:rsidR="00A27058" w:rsidRDefault="00A27058" w:rsidP="008817BD">
      <w:pPr>
        <w:jc w:val="both"/>
      </w:pPr>
      <w:r>
        <w:tab/>
      </w:r>
      <w:proofErr w:type="gramStart"/>
      <w:r>
        <w:t>23)</w:t>
      </w:r>
      <w:r w:rsidR="00BD1306" w:rsidRPr="008817BD">
        <w:t xml:space="preserve"> утверждение генеральных планов поселения, правил землепользования и </w:t>
      </w:r>
      <w:r>
        <w:t xml:space="preserve">       </w:t>
      </w:r>
      <w:r w:rsidR="00BD1306" w:rsidRPr="008817BD">
        <w:t>застройки, утверждение подготовленной на основе генеральных планов поселения док</w:t>
      </w:r>
      <w:r w:rsidR="00BD1306" w:rsidRPr="008817BD">
        <w:t>у</w:t>
      </w:r>
      <w:r w:rsidR="00BD1306" w:rsidRPr="008817BD">
        <w:t>ментации по планировке территории, выдача разрешений на строительство (за исключ</w:t>
      </w:r>
      <w:r w:rsidR="00BD1306" w:rsidRPr="008817BD">
        <w:t>е</w:t>
      </w:r>
      <w:r w:rsidR="00BD1306" w:rsidRPr="008817BD">
        <w:t xml:space="preserve">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</w:t>
      </w:r>
      <w:r>
        <w:t xml:space="preserve">    </w:t>
      </w:r>
      <w:r w:rsidR="00BD1306" w:rsidRPr="008817BD">
        <w:t xml:space="preserve">осуществлении строительства, реконструкции объектов капитального строительства, </w:t>
      </w:r>
      <w:r>
        <w:t xml:space="preserve">   </w:t>
      </w:r>
      <w:r w:rsidR="00BD1306" w:rsidRPr="008817BD">
        <w:t>расположенных на территории поселения, утверждение местных нормативов градостро</w:t>
      </w:r>
      <w:r w:rsidR="00BD1306" w:rsidRPr="008817BD">
        <w:t>и</w:t>
      </w:r>
      <w:r w:rsidR="00BD1306" w:rsidRPr="008817BD">
        <w:t>тельного проектирования поселений, резервирование земель</w:t>
      </w:r>
      <w:proofErr w:type="gramEnd"/>
      <w:r w:rsidR="00BD1306" w:rsidRPr="008817BD">
        <w:t xml:space="preserve"> </w:t>
      </w:r>
      <w:proofErr w:type="gramStart"/>
      <w:r w:rsidR="00BD1306" w:rsidRPr="008817BD">
        <w:t>и изъятие земельных учас</w:t>
      </w:r>
      <w:r w:rsidR="00BD1306" w:rsidRPr="008817BD">
        <w:t>т</w:t>
      </w:r>
      <w:r w:rsidR="00BD1306" w:rsidRPr="008817BD">
        <w:t xml:space="preserve">ков в границах поселения для муниципальных нужд, осуществление муниципального </w:t>
      </w:r>
      <w:r>
        <w:t xml:space="preserve">   </w:t>
      </w:r>
      <w:r w:rsidR="00BD1306" w:rsidRPr="008817BD">
        <w:t>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</w:t>
      </w:r>
      <w:r w:rsidR="00BD1306" w:rsidRPr="008817BD">
        <w:t>о</w:t>
      </w:r>
      <w:r w:rsidR="00BD1306" w:rsidRPr="008817BD">
        <w:t>ительстве или реконструкции объекта индивидуального жилищного строительства или садового дома (далее - уведомление</w:t>
      </w:r>
      <w:proofErr w:type="gramEnd"/>
      <w:r w:rsidR="00BD1306" w:rsidRPr="008817BD">
        <w:t xml:space="preserve"> </w:t>
      </w:r>
      <w:proofErr w:type="gramStart"/>
      <w:r w:rsidR="00BD1306" w:rsidRPr="008817BD">
        <w:t>о планируемом строительстве) параметров объекта индивидуального жилищного строительства или садового дома установленным параме</w:t>
      </w:r>
      <w:r w:rsidR="00BD1306" w:rsidRPr="008817BD">
        <w:t>т</w:t>
      </w:r>
      <w:r w:rsidR="00BD1306" w:rsidRPr="008817BD">
        <w:t>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</w:t>
      </w:r>
      <w:r w:rsidR="00BD1306" w:rsidRPr="008817BD">
        <w:t>м</w:t>
      </w:r>
      <w:r w:rsidR="00BD1306" w:rsidRPr="008817BD">
        <w:t>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</w:t>
      </w:r>
      <w:proofErr w:type="gramEnd"/>
      <w:r w:rsidR="00BD1306" w:rsidRPr="008817BD">
        <w:t xml:space="preserve"> </w:t>
      </w:r>
      <w:proofErr w:type="gramStart"/>
      <w:r w:rsidR="00BD1306" w:rsidRPr="008817BD">
        <w:t xml:space="preserve">о соответствии или несоответствии построенных или </w:t>
      </w:r>
      <w:r>
        <w:t xml:space="preserve"> </w:t>
      </w:r>
      <w:r w:rsidR="00BD1306" w:rsidRPr="008817BD">
        <w:t xml:space="preserve">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</w:t>
      </w:r>
      <w:r>
        <w:t xml:space="preserve">          </w:t>
      </w:r>
      <w:r w:rsidR="00BD1306" w:rsidRPr="008817BD">
        <w:t>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</w:t>
      </w:r>
      <w:proofErr w:type="gramEnd"/>
      <w:r w:rsidR="00BD1306" w:rsidRPr="008817BD">
        <w:t xml:space="preserve"> с предельными </w:t>
      </w:r>
      <w:r>
        <w:t xml:space="preserve"> </w:t>
      </w:r>
      <w:r w:rsidR="00BD1306" w:rsidRPr="008817BD">
        <w:t>параметрами разрешенного</w:t>
      </w:r>
      <w:r>
        <w:t xml:space="preserve"> </w:t>
      </w:r>
      <w:r w:rsidR="00BD1306" w:rsidRPr="008817BD">
        <w:t xml:space="preserve"> строительства, </w:t>
      </w:r>
      <w:r>
        <w:t xml:space="preserve"> </w:t>
      </w:r>
      <w:r w:rsidR="00BD1306" w:rsidRPr="008817BD">
        <w:t xml:space="preserve">реконструкции </w:t>
      </w:r>
    </w:p>
    <w:p w:rsidR="00A27058" w:rsidRDefault="00A27058" w:rsidP="00A27058">
      <w:pPr>
        <w:jc w:val="center"/>
      </w:pPr>
      <w:r>
        <w:lastRenderedPageBreak/>
        <w:t>4</w:t>
      </w:r>
    </w:p>
    <w:p w:rsidR="00A27058" w:rsidRDefault="00A27058" w:rsidP="008817BD">
      <w:pPr>
        <w:jc w:val="both"/>
      </w:pPr>
    </w:p>
    <w:p w:rsidR="00BD1306" w:rsidRPr="008817BD" w:rsidRDefault="00BD1306" w:rsidP="008817BD">
      <w:pPr>
        <w:jc w:val="both"/>
      </w:pPr>
      <w:proofErr w:type="gramStart"/>
      <w:r w:rsidRPr="008817BD">
        <w:t xml:space="preserve">объектов капитального строительства, установленными правилами землепользования </w:t>
      </w:r>
      <w:r w:rsidR="00A27058">
        <w:t xml:space="preserve">       </w:t>
      </w:r>
      <w:r w:rsidRPr="008817BD">
        <w:t xml:space="preserve">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</w:t>
      </w:r>
      <w:r w:rsidR="00A27058">
        <w:t xml:space="preserve">    </w:t>
      </w:r>
      <w:r w:rsidRPr="008817BD">
        <w:t>законами (далее</w:t>
      </w:r>
      <w:r w:rsidR="00A27058">
        <w:t xml:space="preserve"> </w:t>
      </w:r>
      <w:r w:rsidRPr="008817BD">
        <w:t xml:space="preserve">также - приведение в соответствие с установленными требованиями), </w:t>
      </w:r>
      <w:r w:rsidR="00A27058">
        <w:t xml:space="preserve"> </w:t>
      </w:r>
      <w:r w:rsidRPr="008817BD">
        <w:t xml:space="preserve">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</w:t>
      </w:r>
      <w:r w:rsidR="00A27058">
        <w:t xml:space="preserve">      </w:t>
      </w:r>
      <w:r w:rsidRPr="008817BD">
        <w:t>требованиями</w:t>
      </w:r>
      <w:proofErr w:type="gramEnd"/>
      <w:r w:rsidRPr="008817BD">
        <w:t xml:space="preserve"> в случаях, предусмотренных Градостроительным кодексом Российской </w:t>
      </w:r>
      <w:r w:rsidR="00A27058">
        <w:t xml:space="preserve"> </w:t>
      </w:r>
      <w:r w:rsidRPr="008817BD">
        <w:t>Федерации;</w:t>
      </w:r>
    </w:p>
    <w:p w:rsidR="00BD1306" w:rsidRPr="008817BD" w:rsidRDefault="00A27058" w:rsidP="008817BD">
      <w:pPr>
        <w:jc w:val="both"/>
      </w:pPr>
      <w:r>
        <w:tab/>
        <w:t>24)</w:t>
      </w:r>
      <w:r w:rsidR="00BD1306" w:rsidRPr="008817BD">
        <w:t xml:space="preserve">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</w:t>
      </w:r>
      <w:r w:rsidR="00BD1306" w:rsidRPr="008817BD">
        <w:t>о</w:t>
      </w:r>
      <w:r w:rsidR="00BD1306" w:rsidRPr="008817BD">
        <w:t>бильных дорог федерального значения, автомобильных дорог регионального или межм</w:t>
      </w:r>
      <w:r w:rsidR="00BD1306" w:rsidRPr="008817BD">
        <w:t>у</w:t>
      </w:r>
      <w:r w:rsidR="00BD1306" w:rsidRPr="008817BD">
        <w:t xml:space="preserve">ниципального значения, местного значения муниципального района), наименований </w:t>
      </w:r>
      <w:r>
        <w:t xml:space="preserve">   </w:t>
      </w:r>
      <w:r w:rsidR="00BD1306" w:rsidRPr="008817BD">
        <w:t>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BD1306" w:rsidRPr="008817BD" w:rsidRDefault="00A27058" w:rsidP="008817BD">
      <w:pPr>
        <w:jc w:val="both"/>
      </w:pPr>
      <w:r>
        <w:tab/>
        <w:t>25)</w:t>
      </w:r>
      <w:r w:rsidR="00BD1306" w:rsidRPr="008817BD">
        <w:t xml:space="preserve"> организация ритуальных услуг и содержание мест захоронения;</w:t>
      </w:r>
    </w:p>
    <w:p w:rsidR="00BD1306" w:rsidRPr="008817BD" w:rsidRDefault="00A27058" w:rsidP="008817BD">
      <w:pPr>
        <w:jc w:val="both"/>
      </w:pPr>
      <w:r>
        <w:tab/>
        <w:t>26)</w:t>
      </w:r>
      <w:r w:rsidR="00BD1306" w:rsidRPr="008817BD">
        <w:t xml:space="preserve">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</w:t>
      </w:r>
      <w:r w:rsidR="00BD1306" w:rsidRPr="008817BD">
        <w:t>а</w:t>
      </w:r>
      <w:r w:rsidR="00BD1306" w:rsidRPr="008817BD">
        <w:t>ций природного и техногенного характера;</w:t>
      </w:r>
    </w:p>
    <w:p w:rsidR="00BD1306" w:rsidRPr="008817BD" w:rsidRDefault="00A27058" w:rsidP="008817BD">
      <w:pPr>
        <w:jc w:val="both"/>
      </w:pPr>
      <w:r>
        <w:tab/>
        <w:t>27)</w:t>
      </w:r>
      <w:r w:rsidR="00BD1306" w:rsidRPr="008817BD">
        <w:t xml:space="preserve">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BD1306" w:rsidRPr="008817BD" w:rsidRDefault="00A27058" w:rsidP="008817BD">
      <w:pPr>
        <w:jc w:val="both"/>
      </w:pPr>
      <w:r>
        <w:tab/>
      </w:r>
      <w:r w:rsidR="00BD1306" w:rsidRPr="008817BD">
        <w:t>28) осуществление мероприятий по обеспечению безопасности людей на водных объектах, охране их жизни и здоровья;</w:t>
      </w:r>
    </w:p>
    <w:p w:rsidR="00BD1306" w:rsidRPr="008817BD" w:rsidRDefault="00A27058" w:rsidP="008817BD">
      <w:pPr>
        <w:jc w:val="both"/>
      </w:pPr>
      <w:r>
        <w:tab/>
        <w:t>29)</w:t>
      </w:r>
      <w:r w:rsidR="00BD1306" w:rsidRPr="008817BD">
        <w:t xml:space="preserve">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</w:t>
      </w:r>
      <w:r w:rsidR="00BD1306" w:rsidRPr="008817BD">
        <w:t>и</w:t>
      </w:r>
      <w:r w:rsidR="00BD1306" w:rsidRPr="008817BD">
        <w:t xml:space="preserve">пального контроля в области использования и охраны особо охраняемых природных </w:t>
      </w:r>
      <w:r>
        <w:t xml:space="preserve">   </w:t>
      </w:r>
      <w:r w:rsidR="00BD1306" w:rsidRPr="008817BD">
        <w:t>территорий местного значения;</w:t>
      </w:r>
    </w:p>
    <w:p w:rsidR="00BD1306" w:rsidRPr="008817BD" w:rsidRDefault="00A27058" w:rsidP="008817BD">
      <w:pPr>
        <w:jc w:val="both"/>
      </w:pPr>
      <w:r>
        <w:tab/>
      </w:r>
      <w:r w:rsidR="00BD1306" w:rsidRPr="008817BD">
        <w:t>30)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BD1306" w:rsidRPr="008817BD" w:rsidRDefault="00A27058" w:rsidP="008817BD">
      <w:pPr>
        <w:jc w:val="both"/>
      </w:pPr>
      <w:r>
        <w:tab/>
        <w:t>31)</w:t>
      </w:r>
      <w:r w:rsidR="00BD1306" w:rsidRPr="008817BD">
        <w:t xml:space="preserve"> организация и осуществление мероприятий по работе с детьми и молодежью</w:t>
      </w:r>
      <w:r>
        <w:t xml:space="preserve">     </w:t>
      </w:r>
      <w:r w:rsidR="00BD1306" w:rsidRPr="008817BD">
        <w:t xml:space="preserve"> в поселении;</w:t>
      </w:r>
    </w:p>
    <w:p w:rsidR="00BD1306" w:rsidRPr="008817BD" w:rsidRDefault="00A27058" w:rsidP="008817BD">
      <w:pPr>
        <w:jc w:val="both"/>
      </w:pPr>
      <w:r>
        <w:tab/>
      </w:r>
      <w:r w:rsidR="00BD1306" w:rsidRPr="008817BD">
        <w:t>32) осуществление в пределах, установленных водным законодательством Росси</w:t>
      </w:r>
      <w:r w:rsidR="00BD1306" w:rsidRPr="008817BD">
        <w:t>й</w:t>
      </w:r>
      <w:r w:rsidR="00BD1306" w:rsidRPr="008817BD">
        <w:t>ской Федерации, полномочий собственника водных объектов, информирование населения об ограничениях их использования;</w:t>
      </w:r>
    </w:p>
    <w:p w:rsidR="00BD1306" w:rsidRPr="008817BD" w:rsidRDefault="00A27058" w:rsidP="008817BD">
      <w:pPr>
        <w:jc w:val="both"/>
      </w:pPr>
      <w:r>
        <w:tab/>
        <w:t>33)</w:t>
      </w:r>
      <w:r w:rsidR="00BD1306" w:rsidRPr="008817BD">
        <w:t xml:space="preserve"> осуществление муниципального лесного контроля;</w:t>
      </w:r>
    </w:p>
    <w:p w:rsidR="00BD1306" w:rsidRPr="008817BD" w:rsidRDefault="00A27058" w:rsidP="008817BD">
      <w:pPr>
        <w:jc w:val="both"/>
      </w:pPr>
      <w:r>
        <w:tab/>
        <w:t>34)</w:t>
      </w:r>
      <w:r w:rsidR="00BD1306" w:rsidRPr="008817BD">
        <w:t xml:space="preserve"> оказание поддержки гражданам и их объединениям, участвующим в охране </w:t>
      </w:r>
      <w:r>
        <w:t xml:space="preserve">  </w:t>
      </w:r>
      <w:r w:rsidR="00BD1306" w:rsidRPr="008817BD">
        <w:t>общественного порядка, создание условий для деятельности народных дружин;</w:t>
      </w:r>
    </w:p>
    <w:p w:rsidR="00BD1306" w:rsidRPr="008817BD" w:rsidRDefault="00A27058" w:rsidP="008817BD">
      <w:pPr>
        <w:jc w:val="both"/>
      </w:pPr>
      <w:r>
        <w:tab/>
        <w:t>35)</w:t>
      </w:r>
      <w:r w:rsidR="00BD1306" w:rsidRPr="008817BD">
        <w:t xml:space="preserve">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BD1306" w:rsidRPr="008817BD" w:rsidRDefault="00A27058" w:rsidP="008817BD">
      <w:pPr>
        <w:jc w:val="both"/>
      </w:pPr>
      <w:r>
        <w:tab/>
        <w:t>36)</w:t>
      </w:r>
      <w:r w:rsidR="00BD1306" w:rsidRPr="008817BD">
        <w:t xml:space="preserve">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BD1306" w:rsidRPr="008817BD" w:rsidRDefault="00A27058" w:rsidP="008817BD">
      <w:pPr>
        <w:jc w:val="both"/>
      </w:pPr>
      <w:r>
        <w:tab/>
        <w:t>37)</w:t>
      </w:r>
      <w:r w:rsidR="00BD1306" w:rsidRPr="008817BD">
        <w:t xml:space="preserve"> оказание поддержки социально ориентированным некоммерческим организац</w:t>
      </w:r>
      <w:r w:rsidR="00BD1306" w:rsidRPr="008817BD">
        <w:t>и</w:t>
      </w:r>
      <w:r w:rsidR="00BD1306" w:rsidRPr="008817BD">
        <w:t>ям в пределах полномочий, установленных статьями 31.1 и 31.3 Федерального</w:t>
      </w:r>
      <w:r w:rsidR="00552C72" w:rsidRPr="008817BD">
        <w:t xml:space="preserve"> закона </w:t>
      </w:r>
      <w:r>
        <w:t xml:space="preserve">     </w:t>
      </w:r>
      <w:r w:rsidR="00552C72" w:rsidRPr="008817BD">
        <w:t>от 12 января 1996 года №</w:t>
      </w:r>
      <w:r w:rsidR="00BD1306" w:rsidRPr="008817BD">
        <w:t xml:space="preserve"> 7-ФЗ «О некоммерческих организациях»;</w:t>
      </w:r>
    </w:p>
    <w:p w:rsidR="00BD1306" w:rsidRDefault="00A27058" w:rsidP="008817BD">
      <w:pPr>
        <w:jc w:val="both"/>
      </w:pPr>
      <w:r>
        <w:tab/>
        <w:t>38)</w:t>
      </w:r>
      <w:r w:rsidR="00BD1306" w:rsidRPr="008817BD">
        <w:t xml:space="preserve"> обеспечение выполнения работ, необходимых для создания искусственных </w:t>
      </w:r>
      <w:r>
        <w:t xml:space="preserve">    </w:t>
      </w:r>
      <w:r w:rsidR="00BD1306" w:rsidRPr="008817BD">
        <w:t>земельных участков для нужд поселения, проведение открытого аукциона на право</w:t>
      </w:r>
      <w:r>
        <w:t xml:space="preserve">      </w:t>
      </w:r>
      <w:r w:rsidR="00BD1306" w:rsidRPr="008817BD">
        <w:t xml:space="preserve"> заключить договор о создании искусственного земельного участка в соответствии </w:t>
      </w:r>
      <w:r>
        <w:t xml:space="preserve">              </w:t>
      </w:r>
      <w:r w:rsidR="00BD1306" w:rsidRPr="008817BD">
        <w:t>с федеральным законом;</w:t>
      </w:r>
    </w:p>
    <w:p w:rsidR="00A27058" w:rsidRDefault="00A27058" w:rsidP="00A27058">
      <w:pPr>
        <w:jc w:val="center"/>
      </w:pPr>
      <w:r>
        <w:lastRenderedPageBreak/>
        <w:t>5</w:t>
      </w:r>
    </w:p>
    <w:p w:rsidR="00A27058" w:rsidRPr="008817BD" w:rsidRDefault="00A27058" w:rsidP="008817BD">
      <w:pPr>
        <w:jc w:val="both"/>
      </w:pPr>
    </w:p>
    <w:p w:rsidR="00BD1306" w:rsidRPr="008817BD" w:rsidRDefault="00A27058" w:rsidP="008817BD">
      <w:pPr>
        <w:jc w:val="both"/>
      </w:pPr>
      <w:r>
        <w:tab/>
        <w:t>39)</w:t>
      </w:r>
      <w:r w:rsidR="00BD1306" w:rsidRPr="008817BD">
        <w:t xml:space="preserve"> осуществление мер по противодействию коррупции в границах поселения;</w:t>
      </w:r>
    </w:p>
    <w:p w:rsidR="00BD1306" w:rsidRPr="008817BD" w:rsidRDefault="004103F1" w:rsidP="008817BD">
      <w:pPr>
        <w:jc w:val="both"/>
      </w:pPr>
      <w:r>
        <w:tab/>
        <w:t xml:space="preserve">40) </w:t>
      </w:r>
      <w:r w:rsidR="00BD1306" w:rsidRPr="008817BD">
        <w:t>участие в соответствии с Федеральным законом от 24 июля 2007 года</w:t>
      </w:r>
      <w:r w:rsidR="00F2487F" w:rsidRPr="008817BD">
        <w:t xml:space="preserve"> №</w:t>
      </w:r>
      <w:r w:rsidR="00BD1306" w:rsidRPr="008817BD">
        <w:t xml:space="preserve"> 221-ФЗ «О государственном кадастре недвижимости" в выполнении комплексных кадастровых работ</w:t>
      </w:r>
      <w:proofErr w:type="gramStart"/>
      <w:r w:rsidR="00BD1306" w:rsidRPr="008817BD">
        <w:t>.»;</w:t>
      </w:r>
      <w:proofErr w:type="gramEnd"/>
    </w:p>
    <w:p w:rsidR="00BD1306" w:rsidRPr="008817BD" w:rsidRDefault="004103F1" w:rsidP="008817BD">
      <w:pPr>
        <w:jc w:val="both"/>
      </w:pPr>
      <w:r>
        <w:tab/>
        <w:t>1.2.</w:t>
      </w:r>
      <w:r w:rsidR="00BD1306" w:rsidRPr="008817BD">
        <w:t xml:space="preserve"> Наименование статьи 10 в оглавлении и по тексту изложить в следующей </w:t>
      </w:r>
      <w:r>
        <w:t xml:space="preserve">      </w:t>
      </w:r>
      <w:r w:rsidR="00BD1306" w:rsidRPr="008817BD">
        <w:t>редакции: «Публичные слушания, общественные обсуждения, собрания граждан, конф</w:t>
      </w:r>
      <w:r w:rsidR="00BD1306" w:rsidRPr="008817BD">
        <w:t>е</w:t>
      </w:r>
      <w:r w:rsidR="00BD1306" w:rsidRPr="008817BD">
        <w:t>ренции граждан (собрание делегатов), опрос граждан, староста сельского населенного пункта</w:t>
      </w:r>
      <w:proofErr w:type="gramStart"/>
      <w:r w:rsidR="00BD1306" w:rsidRPr="008817BD">
        <w:t>.»</w:t>
      </w:r>
      <w:proofErr w:type="gramEnd"/>
    </w:p>
    <w:p w:rsidR="00BD1306" w:rsidRPr="008817BD" w:rsidRDefault="004103F1" w:rsidP="008817BD">
      <w:pPr>
        <w:jc w:val="both"/>
      </w:pPr>
      <w:r>
        <w:tab/>
        <w:t>1.3.</w:t>
      </w:r>
      <w:r w:rsidR="00BD1306" w:rsidRPr="008817BD">
        <w:t xml:space="preserve"> ч.</w:t>
      </w:r>
      <w:r w:rsidR="00552C72" w:rsidRPr="008817BD">
        <w:t>3</w:t>
      </w:r>
      <w:r w:rsidR="00BD1306" w:rsidRPr="008817BD">
        <w:t xml:space="preserve"> ст. 10 изложить в следующей редакции: «3. Публичные слушания проводя</w:t>
      </w:r>
      <w:r w:rsidR="00BD1306" w:rsidRPr="008817BD">
        <w:t>т</w:t>
      </w:r>
      <w:r w:rsidR="00BD1306" w:rsidRPr="008817BD">
        <w:t xml:space="preserve">ся по инициативе населения, совета депутатов поселения, главы поселения или главы </w:t>
      </w:r>
      <w:r>
        <w:t xml:space="preserve">   </w:t>
      </w:r>
      <w:r w:rsidR="00BD1306" w:rsidRPr="008817BD">
        <w:t>администрации муниципального образования Тосненский район Ленинградской области, осуществляющего свои полномочия на основе контракта.</w:t>
      </w:r>
    </w:p>
    <w:p w:rsidR="00BD1306" w:rsidRPr="008817BD" w:rsidRDefault="004103F1" w:rsidP="008817BD">
      <w:pPr>
        <w:jc w:val="both"/>
      </w:pPr>
      <w:r>
        <w:tab/>
      </w:r>
      <w:proofErr w:type="gramStart"/>
      <w:r w:rsidR="00BD1306" w:rsidRPr="008817BD">
        <w:t>Публичные слушания, проводимые по инициативе населения или совета депутатов поселения, назначаются советом депутатов поселения, а по инициативе главы поселения или главы администрации муниципального образования Тосненский район Ленингра</w:t>
      </w:r>
      <w:r w:rsidR="00BD1306" w:rsidRPr="008817BD">
        <w:t>д</w:t>
      </w:r>
      <w:r w:rsidR="00BD1306" w:rsidRPr="008817BD">
        <w:t>ской области, осуществляющего свои полномочия на основе контракта, - главой посел</w:t>
      </w:r>
      <w:r w:rsidR="00BD1306" w:rsidRPr="008817BD">
        <w:t>е</w:t>
      </w:r>
      <w:r w:rsidR="00BD1306" w:rsidRPr="008817BD">
        <w:t>ния.»</w:t>
      </w:r>
      <w:proofErr w:type="gramEnd"/>
    </w:p>
    <w:p w:rsidR="00BD1306" w:rsidRPr="008817BD" w:rsidRDefault="004103F1" w:rsidP="008817BD">
      <w:pPr>
        <w:jc w:val="both"/>
      </w:pPr>
      <w:r>
        <w:tab/>
        <w:t>1.4.</w:t>
      </w:r>
      <w:r w:rsidR="00BD1306" w:rsidRPr="008817BD">
        <w:t xml:space="preserve"> в ч. 4 ст. 10 слова: «по проектам и вопросам, указанным в части 2 настоящей статьи» исключить;</w:t>
      </w:r>
    </w:p>
    <w:p w:rsidR="00BD1306" w:rsidRPr="008817BD" w:rsidRDefault="004103F1" w:rsidP="008817BD">
      <w:pPr>
        <w:jc w:val="both"/>
      </w:pPr>
      <w:r>
        <w:tab/>
        <w:t>1.5.</w:t>
      </w:r>
      <w:r w:rsidR="00BD1306" w:rsidRPr="008817BD">
        <w:t xml:space="preserve"> ст. 10 дополнить частью 9 следующего содержания: «Срок полномочий стар</w:t>
      </w:r>
      <w:r w:rsidR="00BD1306" w:rsidRPr="008817BD">
        <w:t>о</w:t>
      </w:r>
      <w:r w:rsidR="00BD1306" w:rsidRPr="008817BD">
        <w:t xml:space="preserve">сты сельского населенного пункта составляет пять лет. </w:t>
      </w:r>
      <w:proofErr w:type="gramStart"/>
      <w:r w:rsidR="00BD1306" w:rsidRPr="008817BD">
        <w:t xml:space="preserve">Гарантии деятельности и иные </w:t>
      </w:r>
      <w:r>
        <w:t xml:space="preserve"> </w:t>
      </w:r>
      <w:r w:rsidR="00BD1306" w:rsidRPr="008817BD">
        <w:t xml:space="preserve">вопросы статуса старосты сельского населенного пункта устанавливаются решением </w:t>
      </w:r>
      <w:r>
        <w:t xml:space="preserve">     </w:t>
      </w:r>
      <w:r w:rsidR="00BD1306" w:rsidRPr="008817BD">
        <w:t>совета депутатов поселения в соответствии с законом Ленинградской области.»;</w:t>
      </w:r>
      <w:proofErr w:type="gramEnd"/>
    </w:p>
    <w:p w:rsidR="00BD1306" w:rsidRPr="008817BD" w:rsidRDefault="004103F1" w:rsidP="008817BD">
      <w:pPr>
        <w:jc w:val="both"/>
      </w:pPr>
      <w:r>
        <w:tab/>
      </w:r>
      <w:proofErr w:type="gramStart"/>
      <w:r>
        <w:t xml:space="preserve">1.6. п. 1 </w:t>
      </w:r>
      <w:r w:rsidR="00BD1306" w:rsidRPr="008817BD">
        <w:t>ч.</w:t>
      </w:r>
      <w:r>
        <w:t xml:space="preserve"> </w:t>
      </w:r>
      <w:r w:rsidR="00BD1306" w:rsidRPr="008817BD">
        <w:t>8 ст. 17 изложить в следующей редакции:</w:t>
      </w:r>
      <w:r w:rsidR="00F2487F" w:rsidRPr="008817BD">
        <w:t xml:space="preserve"> </w:t>
      </w:r>
      <w:r w:rsidR="00BD1306" w:rsidRPr="008817BD">
        <w:t>«1)заниматься</w:t>
      </w:r>
      <w:r w:rsidR="00F2487F" w:rsidRPr="008817BD">
        <w:t xml:space="preserve"> </w:t>
      </w:r>
      <w:r w:rsidR="00BD1306" w:rsidRPr="008817BD">
        <w:t>предприним</w:t>
      </w:r>
      <w:r w:rsidR="00BD1306" w:rsidRPr="008817BD">
        <w:t>а</w:t>
      </w:r>
      <w:r w:rsidR="00BD1306" w:rsidRPr="008817BD">
        <w:t>тельской деятельностью лично или через доверенных лиц, участвовать в управлении ко</w:t>
      </w:r>
      <w:r w:rsidR="00BD1306" w:rsidRPr="008817BD">
        <w:t>м</w:t>
      </w:r>
      <w:r w:rsidR="00BD1306" w:rsidRPr="008817BD">
        <w:t>мерческой организацией или в управлении некоммерческой организацией (за исключен</w:t>
      </w:r>
      <w:r w:rsidR="00BD1306" w:rsidRPr="008817BD">
        <w:t>и</w:t>
      </w:r>
      <w:r w:rsidR="00BD1306" w:rsidRPr="008817BD">
        <w:t>ем участия в управлении совета муниципальных образований субъекта Российской Фед</w:t>
      </w:r>
      <w:r w:rsidR="00BD1306" w:rsidRPr="008817BD">
        <w:t>е</w:t>
      </w:r>
      <w:r w:rsidR="00BD1306" w:rsidRPr="008817BD">
        <w:t>рации, иных объединений муниципальных образований, политической партией, профсо</w:t>
      </w:r>
      <w:r w:rsidR="00BD1306" w:rsidRPr="008817BD">
        <w:t>ю</w:t>
      </w:r>
      <w:r w:rsidR="00BD1306" w:rsidRPr="008817BD">
        <w:t>зом, зарегистрированным в установленном порядке, участия в съезде (конференции) или общем собрании иной</w:t>
      </w:r>
      <w:proofErr w:type="gramEnd"/>
      <w:r w:rsidR="00BD1306" w:rsidRPr="008817BD">
        <w:t xml:space="preserve"> общественной организации, жилищного, жилищно</w:t>
      </w:r>
      <w:r w:rsidR="00F2487F" w:rsidRPr="008817BD">
        <w:t>-</w:t>
      </w:r>
      <w:r w:rsidR="00BD1306" w:rsidRPr="008817BD">
        <w:t xml:space="preserve">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="00BD1306" w:rsidRPr="008817BD">
        <w:t>пре</w:t>
      </w:r>
      <w:r w:rsidR="00BD1306" w:rsidRPr="008817BD">
        <w:t>д</w:t>
      </w:r>
      <w:r w:rsidR="00BD1306" w:rsidRPr="008817BD">
        <w:t>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</w:t>
      </w:r>
      <w:r w:rsidR="00BD1306" w:rsidRPr="008817BD">
        <w:t>о</w:t>
      </w:r>
      <w:r w:rsidR="00BD1306" w:rsidRPr="008817BD">
        <w:t>выми актами, определяющими порядок осуществления от имени муниципального образ</w:t>
      </w:r>
      <w:r w:rsidR="00BD1306" w:rsidRPr="008817BD">
        <w:t>о</w:t>
      </w:r>
      <w:r w:rsidR="00BD1306" w:rsidRPr="008817BD">
        <w:t>вания полномочий учредителя организации или управления находящимися в муниципал</w:t>
      </w:r>
      <w:r w:rsidR="00BD1306" w:rsidRPr="008817BD">
        <w:t>ь</w:t>
      </w:r>
      <w:r w:rsidR="00BD1306" w:rsidRPr="008817BD">
        <w:t>ной собственности акциями (долями участия в уставном капитале);</w:t>
      </w:r>
      <w:proofErr w:type="gramEnd"/>
      <w:r w:rsidR="00BD1306" w:rsidRPr="008817BD">
        <w:t xml:space="preserve"> иных случаев, пред</w:t>
      </w:r>
      <w:r w:rsidR="00BD1306" w:rsidRPr="008817BD">
        <w:t>у</w:t>
      </w:r>
      <w:r w:rsidR="00BD1306" w:rsidRPr="008817BD">
        <w:t>смотренных федеральными законами»;</w:t>
      </w:r>
    </w:p>
    <w:p w:rsidR="00BD1306" w:rsidRDefault="004103F1" w:rsidP="008817BD">
      <w:pPr>
        <w:jc w:val="both"/>
      </w:pPr>
      <w:r>
        <w:tab/>
        <w:t>1.7.</w:t>
      </w:r>
      <w:r w:rsidR="00BD1306" w:rsidRPr="008817BD">
        <w:t xml:space="preserve"> ч.1 ст. 28 изложить в следующей редакции: «1. </w:t>
      </w:r>
      <w:proofErr w:type="gramStart"/>
      <w:r w:rsidR="00BD1306" w:rsidRPr="008817BD">
        <w:t xml:space="preserve">Официальным опубликованием муниципальных правовых актов, соглашений, заключаемых между органами местного </w:t>
      </w:r>
      <w:r>
        <w:t xml:space="preserve"> </w:t>
      </w:r>
      <w:r w:rsidR="00BD1306" w:rsidRPr="008817BD">
        <w:t>самоуправления, является первая публикация их полного текста в газете «Тосненский вестник» - периодическом печатном издании, распространяемом в поселении, обнарод</w:t>
      </w:r>
      <w:r w:rsidR="00BD1306" w:rsidRPr="008817BD">
        <w:t>о</w:t>
      </w:r>
      <w:r w:rsidR="00BD1306" w:rsidRPr="008817BD">
        <w:t>ванием муниципальных правовых актов, соглашений, заключаемых между органами местного самоуправления является доведение их содержания до населения посредством одного из средств массовой информации - телепрограммы «</w:t>
      </w:r>
      <w:proofErr w:type="spellStart"/>
      <w:r w:rsidR="00BD1306" w:rsidRPr="008817BD">
        <w:t>Тосненское</w:t>
      </w:r>
      <w:proofErr w:type="spellEnd"/>
      <w:r w:rsidR="00BD1306" w:rsidRPr="008817BD">
        <w:t xml:space="preserve"> телевидение» </w:t>
      </w:r>
      <w:r>
        <w:t xml:space="preserve">      </w:t>
      </w:r>
      <w:r w:rsidR="00BD1306" w:rsidRPr="008817BD">
        <w:t xml:space="preserve">и радиопрограммы «Радио </w:t>
      </w:r>
      <w:proofErr w:type="spellStart"/>
      <w:r w:rsidR="00BD1306" w:rsidRPr="008817BD">
        <w:t>ТосноПлюс</w:t>
      </w:r>
      <w:proofErr w:type="spellEnd"/>
      <w:r w:rsidR="00BD1306" w:rsidRPr="008817BD">
        <w:t>», размещение их текста на</w:t>
      </w:r>
      <w:proofErr w:type="gramEnd"/>
      <w:r w:rsidR="00BD1306" w:rsidRPr="008817BD">
        <w:t xml:space="preserve"> официальном </w:t>
      </w:r>
      <w:proofErr w:type="gramStart"/>
      <w:r w:rsidR="00BD1306" w:rsidRPr="008817BD">
        <w:t>сайте</w:t>
      </w:r>
      <w:proofErr w:type="gramEnd"/>
      <w:r>
        <w:t xml:space="preserve">   </w:t>
      </w:r>
      <w:r w:rsidR="00BD1306" w:rsidRPr="008817BD">
        <w:t xml:space="preserve"> администрации муниципального образования Тосненский район Ленинградской области </w:t>
      </w:r>
      <w:r>
        <w:t xml:space="preserve"> </w:t>
      </w:r>
      <w:r w:rsidR="00BD1306" w:rsidRPr="008817BD">
        <w:t>в сети Интернет.»</w:t>
      </w:r>
    </w:p>
    <w:p w:rsidR="004103F1" w:rsidRDefault="004103F1" w:rsidP="004103F1">
      <w:pPr>
        <w:jc w:val="center"/>
      </w:pPr>
      <w:r>
        <w:lastRenderedPageBreak/>
        <w:t>6</w:t>
      </w:r>
    </w:p>
    <w:p w:rsidR="004103F1" w:rsidRPr="008817BD" w:rsidRDefault="004103F1" w:rsidP="008817BD">
      <w:pPr>
        <w:jc w:val="both"/>
      </w:pPr>
    </w:p>
    <w:p w:rsidR="00BD1306" w:rsidRPr="008817BD" w:rsidRDefault="004103F1" w:rsidP="008817BD">
      <w:pPr>
        <w:jc w:val="both"/>
      </w:pPr>
      <w:r>
        <w:tab/>
        <w:t>2.</w:t>
      </w:r>
      <w:r w:rsidR="00BD1306" w:rsidRPr="008817BD">
        <w:t xml:space="preserve"> Направить настоящее решение на государственную регистрацию в территориал</w:t>
      </w:r>
      <w:r w:rsidR="00BD1306" w:rsidRPr="008817BD">
        <w:t>ь</w:t>
      </w:r>
      <w:r w:rsidR="00BD1306" w:rsidRPr="008817BD">
        <w:t xml:space="preserve">ный орган уполномоченного федерального органа исполнительной власти в сфере </w:t>
      </w:r>
      <w:r>
        <w:t xml:space="preserve">        </w:t>
      </w:r>
      <w:r w:rsidR="00BD1306" w:rsidRPr="008817BD">
        <w:t>регистрации уставов муниципальных образований.</w:t>
      </w:r>
    </w:p>
    <w:p w:rsidR="00BD1306" w:rsidRPr="008817BD" w:rsidRDefault="004103F1" w:rsidP="008817BD">
      <w:pPr>
        <w:jc w:val="both"/>
      </w:pPr>
      <w:r>
        <w:tab/>
        <w:t>3.</w:t>
      </w:r>
      <w:r w:rsidR="00BD1306" w:rsidRPr="008817BD">
        <w:t xml:space="preserve"> Главе Тосненского городского поселения Тосненского района Ленинградской </w:t>
      </w:r>
      <w:r>
        <w:t xml:space="preserve"> </w:t>
      </w:r>
      <w:r w:rsidR="00BD1306" w:rsidRPr="008817BD">
        <w:t>области обеспечить официальное опубликование и обнародование настоящего решения после его государственной регистрации в установленный законом срок.</w:t>
      </w:r>
    </w:p>
    <w:p w:rsidR="00BD1306" w:rsidRPr="008817BD" w:rsidRDefault="00BD1306" w:rsidP="008817BD">
      <w:pPr>
        <w:jc w:val="both"/>
      </w:pPr>
    </w:p>
    <w:p w:rsidR="00BD1306" w:rsidRDefault="00BD1306" w:rsidP="008817BD">
      <w:pPr>
        <w:jc w:val="both"/>
      </w:pPr>
    </w:p>
    <w:p w:rsidR="004103F1" w:rsidRPr="008817BD" w:rsidRDefault="004103F1" w:rsidP="008817BD">
      <w:pPr>
        <w:jc w:val="both"/>
      </w:pPr>
    </w:p>
    <w:p w:rsidR="00BD1306" w:rsidRPr="008817BD" w:rsidRDefault="00BD1306" w:rsidP="008817BD">
      <w:pPr>
        <w:jc w:val="both"/>
      </w:pPr>
    </w:p>
    <w:p w:rsidR="00BD1306" w:rsidRPr="008817BD" w:rsidRDefault="00BD1306" w:rsidP="008817BD">
      <w:pPr>
        <w:jc w:val="both"/>
      </w:pPr>
      <w:r w:rsidRPr="008817BD">
        <w:t>Глава Тосненского городского поселения</w:t>
      </w:r>
      <w:r w:rsidR="00F2487F" w:rsidRPr="008817BD">
        <w:t xml:space="preserve">                                                 </w:t>
      </w:r>
      <w:r w:rsidRPr="008817BD">
        <w:tab/>
        <w:t>А.Л. Канцерев</w:t>
      </w:r>
    </w:p>
    <w:sectPr w:rsidR="00BD1306" w:rsidRPr="008817BD" w:rsidSect="008817B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7FEE"/>
    <w:multiLevelType w:val="hybridMultilevel"/>
    <w:tmpl w:val="CFC8C910"/>
    <w:lvl w:ilvl="0" w:tplc="1702F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C53B7D"/>
    <w:multiLevelType w:val="hybridMultilevel"/>
    <w:tmpl w:val="378E9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B2D0C"/>
    <w:multiLevelType w:val="hybridMultilevel"/>
    <w:tmpl w:val="004A79AC"/>
    <w:lvl w:ilvl="0" w:tplc="42D074E4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3">
    <w:nsid w:val="2FCA0A36"/>
    <w:multiLevelType w:val="hybridMultilevel"/>
    <w:tmpl w:val="EDD0D82C"/>
    <w:lvl w:ilvl="0" w:tplc="42D074E4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4">
    <w:nsid w:val="539D050C"/>
    <w:multiLevelType w:val="hybridMultilevel"/>
    <w:tmpl w:val="AF747242"/>
    <w:lvl w:ilvl="0" w:tplc="42D074E4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14" w:hanging="360"/>
      </w:pPr>
    </w:lvl>
    <w:lvl w:ilvl="2" w:tplc="0419001B" w:tentative="1">
      <w:start w:val="1"/>
      <w:numFmt w:val="lowerRoman"/>
      <w:lvlText w:val="%3."/>
      <w:lvlJc w:val="right"/>
      <w:pPr>
        <w:ind w:left="4334" w:hanging="180"/>
      </w:pPr>
    </w:lvl>
    <w:lvl w:ilvl="3" w:tplc="0419000F" w:tentative="1">
      <w:start w:val="1"/>
      <w:numFmt w:val="decimal"/>
      <w:lvlText w:val="%4."/>
      <w:lvlJc w:val="left"/>
      <w:pPr>
        <w:ind w:left="5054" w:hanging="360"/>
      </w:pPr>
    </w:lvl>
    <w:lvl w:ilvl="4" w:tplc="04190019" w:tentative="1">
      <w:start w:val="1"/>
      <w:numFmt w:val="lowerLetter"/>
      <w:lvlText w:val="%5."/>
      <w:lvlJc w:val="left"/>
      <w:pPr>
        <w:ind w:left="5774" w:hanging="360"/>
      </w:pPr>
    </w:lvl>
    <w:lvl w:ilvl="5" w:tplc="0419001B" w:tentative="1">
      <w:start w:val="1"/>
      <w:numFmt w:val="lowerRoman"/>
      <w:lvlText w:val="%6."/>
      <w:lvlJc w:val="right"/>
      <w:pPr>
        <w:ind w:left="6494" w:hanging="180"/>
      </w:pPr>
    </w:lvl>
    <w:lvl w:ilvl="6" w:tplc="0419000F" w:tentative="1">
      <w:start w:val="1"/>
      <w:numFmt w:val="decimal"/>
      <w:lvlText w:val="%7."/>
      <w:lvlJc w:val="left"/>
      <w:pPr>
        <w:ind w:left="7214" w:hanging="360"/>
      </w:pPr>
    </w:lvl>
    <w:lvl w:ilvl="7" w:tplc="04190019" w:tentative="1">
      <w:start w:val="1"/>
      <w:numFmt w:val="lowerLetter"/>
      <w:lvlText w:val="%8."/>
      <w:lvlJc w:val="left"/>
      <w:pPr>
        <w:ind w:left="7934" w:hanging="360"/>
      </w:pPr>
    </w:lvl>
    <w:lvl w:ilvl="8" w:tplc="0419001B" w:tentative="1">
      <w:start w:val="1"/>
      <w:numFmt w:val="lowerRoman"/>
      <w:lvlText w:val="%9."/>
      <w:lvlJc w:val="right"/>
      <w:pPr>
        <w:ind w:left="8654" w:hanging="180"/>
      </w:pPr>
    </w:lvl>
  </w:abstractNum>
  <w:abstractNum w:abstractNumId="5">
    <w:nsid w:val="60572796"/>
    <w:multiLevelType w:val="hybridMultilevel"/>
    <w:tmpl w:val="C9207186"/>
    <w:lvl w:ilvl="0" w:tplc="42D074E4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66AB7"/>
    <w:multiLevelType w:val="hybridMultilevel"/>
    <w:tmpl w:val="5E042AC0"/>
    <w:lvl w:ilvl="0" w:tplc="42D074E4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AF"/>
    <w:rsid w:val="00004701"/>
    <w:rsid w:val="00035AED"/>
    <w:rsid w:val="000376B1"/>
    <w:rsid w:val="00042A6D"/>
    <w:rsid w:val="00051BCD"/>
    <w:rsid w:val="00053B7C"/>
    <w:rsid w:val="0006072B"/>
    <w:rsid w:val="00073D50"/>
    <w:rsid w:val="00076A88"/>
    <w:rsid w:val="00081FAC"/>
    <w:rsid w:val="000837BA"/>
    <w:rsid w:val="000928AA"/>
    <w:rsid w:val="000A59A3"/>
    <w:rsid w:val="000B2215"/>
    <w:rsid w:val="000C68AC"/>
    <w:rsid w:val="000C6E02"/>
    <w:rsid w:val="000D013C"/>
    <w:rsid w:val="000E6E7B"/>
    <w:rsid w:val="000F70CB"/>
    <w:rsid w:val="000F7A24"/>
    <w:rsid w:val="00104E33"/>
    <w:rsid w:val="00112570"/>
    <w:rsid w:val="0012267F"/>
    <w:rsid w:val="00122AA7"/>
    <w:rsid w:val="001300AE"/>
    <w:rsid w:val="001308EA"/>
    <w:rsid w:val="00131D5E"/>
    <w:rsid w:val="001420B2"/>
    <w:rsid w:val="00144090"/>
    <w:rsid w:val="001476BD"/>
    <w:rsid w:val="00156069"/>
    <w:rsid w:val="00172C75"/>
    <w:rsid w:val="00173D40"/>
    <w:rsid w:val="00174470"/>
    <w:rsid w:val="00176048"/>
    <w:rsid w:val="00176979"/>
    <w:rsid w:val="0019177D"/>
    <w:rsid w:val="001A4FCF"/>
    <w:rsid w:val="001D15B3"/>
    <w:rsid w:val="001D32A4"/>
    <w:rsid w:val="001F25C9"/>
    <w:rsid w:val="001F6B7B"/>
    <w:rsid w:val="0020159B"/>
    <w:rsid w:val="00202FDD"/>
    <w:rsid w:val="002201EF"/>
    <w:rsid w:val="00221DB3"/>
    <w:rsid w:val="002240D0"/>
    <w:rsid w:val="002256E5"/>
    <w:rsid w:val="0022621D"/>
    <w:rsid w:val="00233C6C"/>
    <w:rsid w:val="0024110F"/>
    <w:rsid w:val="0024187D"/>
    <w:rsid w:val="00256629"/>
    <w:rsid w:val="00256AB0"/>
    <w:rsid w:val="00270941"/>
    <w:rsid w:val="00277671"/>
    <w:rsid w:val="0028066C"/>
    <w:rsid w:val="00281D89"/>
    <w:rsid w:val="00286165"/>
    <w:rsid w:val="0029032A"/>
    <w:rsid w:val="002A4770"/>
    <w:rsid w:val="002A4EBC"/>
    <w:rsid w:val="002A547D"/>
    <w:rsid w:val="002B5E48"/>
    <w:rsid w:val="002B71AD"/>
    <w:rsid w:val="002E0754"/>
    <w:rsid w:val="002E0933"/>
    <w:rsid w:val="002E3E74"/>
    <w:rsid w:val="002E6B01"/>
    <w:rsid w:val="0031392E"/>
    <w:rsid w:val="003159B2"/>
    <w:rsid w:val="003200C9"/>
    <w:rsid w:val="00321714"/>
    <w:rsid w:val="0032310B"/>
    <w:rsid w:val="003439AB"/>
    <w:rsid w:val="0035794F"/>
    <w:rsid w:val="003603B4"/>
    <w:rsid w:val="00361D61"/>
    <w:rsid w:val="003647C9"/>
    <w:rsid w:val="00373B7A"/>
    <w:rsid w:val="0038313F"/>
    <w:rsid w:val="003840CB"/>
    <w:rsid w:val="0039644F"/>
    <w:rsid w:val="003A6A8A"/>
    <w:rsid w:val="003A6E83"/>
    <w:rsid w:val="003C0206"/>
    <w:rsid w:val="003C7456"/>
    <w:rsid w:val="003D1540"/>
    <w:rsid w:val="003D43BD"/>
    <w:rsid w:val="003D5234"/>
    <w:rsid w:val="003E2476"/>
    <w:rsid w:val="003E2568"/>
    <w:rsid w:val="003E322E"/>
    <w:rsid w:val="003E666F"/>
    <w:rsid w:val="004103F1"/>
    <w:rsid w:val="004130BF"/>
    <w:rsid w:val="00430434"/>
    <w:rsid w:val="00433840"/>
    <w:rsid w:val="00443056"/>
    <w:rsid w:val="004532EB"/>
    <w:rsid w:val="00470817"/>
    <w:rsid w:val="00475054"/>
    <w:rsid w:val="004831F5"/>
    <w:rsid w:val="004930A9"/>
    <w:rsid w:val="00493613"/>
    <w:rsid w:val="00495BFC"/>
    <w:rsid w:val="004A5A7A"/>
    <w:rsid w:val="004B2F8B"/>
    <w:rsid w:val="004B5043"/>
    <w:rsid w:val="004C4CE5"/>
    <w:rsid w:val="004D2C7E"/>
    <w:rsid w:val="004D5D55"/>
    <w:rsid w:val="004E19B6"/>
    <w:rsid w:val="004E4077"/>
    <w:rsid w:val="004E628C"/>
    <w:rsid w:val="00506837"/>
    <w:rsid w:val="00514546"/>
    <w:rsid w:val="00521ED3"/>
    <w:rsid w:val="00523F2F"/>
    <w:rsid w:val="0052564C"/>
    <w:rsid w:val="00532277"/>
    <w:rsid w:val="00533CF4"/>
    <w:rsid w:val="00542060"/>
    <w:rsid w:val="00552C72"/>
    <w:rsid w:val="0055409B"/>
    <w:rsid w:val="005559BC"/>
    <w:rsid w:val="005855BE"/>
    <w:rsid w:val="00590783"/>
    <w:rsid w:val="005948B6"/>
    <w:rsid w:val="00594AFB"/>
    <w:rsid w:val="00595218"/>
    <w:rsid w:val="005B2FF8"/>
    <w:rsid w:val="005D5BAA"/>
    <w:rsid w:val="00601470"/>
    <w:rsid w:val="00603078"/>
    <w:rsid w:val="00603BCB"/>
    <w:rsid w:val="00630C17"/>
    <w:rsid w:val="00633BDC"/>
    <w:rsid w:val="00644B22"/>
    <w:rsid w:val="00654A3C"/>
    <w:rsid w:val="006613C3"/>
    <w:rsid w:val="00663403"/>
    <w:rsid w:val="0067372D"/>
    <w:rsid w:val="00676424"/>
    <w:rsid w:val="00686DFE"/>
    <w:rsid w:val="0069091C"/>
    <w:rsid w:val="00692D0D"/>
    <w:rsid w:val="00694192"/>
    <w:rsid w:val="006C44D8"/>
    <w:rsid w:val="00703A63"/>
    <w:rsid w:val="00711B87"/>
    <w:rsid w:val="007166E0"/>
    <w:rsid w:val="0071746B"/>
    <w:rsid w:val="0072149A"/>
    <w:rsid w:val="0072329B"/>
    <w:rsid w:val="007422E9"/>
    <w:rsid w:val="00747517"/>
    <w:rsid w:val="00753E57"/>
    <w:rsid w:val="0075591B"/>
    <w:rsid w:val="00767DF8"/>
    <w:rsid w:val="0078769B"/>
    <w:rsid w:val="00791EF9"/>
    <w:rsid w:val="007A25BF"/>
    <w:rsid w:val="007B661F"/>
    <w:rsid w:val="007C5F38"/>
    <w:rsid w:val="007D4749"/>
    <w:rsid w:val="007E40F9"/>
    <w:rsid w:val="007E5F19"/>
    <w:rsid w:val="007F06EA"/>
    <w:rsid w:val="008040B5"/>
    <w:rsid w:val="00814CE2"/>
    <w:rsid w:val="008152C3"/>
    <w:rsid w:val="00830107"/>
    <w:rsid w:val="00843EBB"/>
    <w:rsid w:val="00850E1D"/>
    <w:rsid w:val="00851AD8"/>
    <w:rsid w:val="00852E4D"/>
    <w:rsid w:val="00855CD2"/>
    <w:rsid w:val="0086305F"/>
    <w:rsid w:val="008817BD"/>
    <w:rsid w:val="00881B4E"/>
    <w:rsid w:val="008847B4"/>
    <w:rsid w:val="00890D84"/>
    <w:rsid w:val="0089332C"/>
    <w:rsid w:val="008943C7"/>
    <w:rsid w:val="008A7321"/>
    <w:rsid w:val="008B7B1C"/>
    <w:rsid w:val="008C00F5"/>
    <w:rsid w:val="008C1179"/>
    <w:rsid w:val="008C6BE3"/>
    <w:rsid w:val="008D2B8E"/>
    <w:rsid w:val="008D412A"/>
    <w:rsid w:val="008D4285"/>
    <w:rsid w:val="008D60DC"/>
    <w:rsid w:val="008D6F5B"/>
    <w:rsid w:val="008E0735"/>
    <w:rsid w:val="008E46E0"/>
    <w:rsid w:val="0090256B"/>
    <w:rsid w:val="0091375E"/>
    <w:rsid w:val="00937222"/>
    <w:rsid w:val="0094724F"/>
    <w:rsid w:val="00947E8B"/>
    <w:rsid w:val="00951C27"/>
    <w:rsid w:val="00955F65"/>
    <w:rsid w:val="00967548"/>
    <w:rsid w:val="00976250"/>
    <w:rsid w:val="009821EA"/>
    <w:rsid w:val="00984FD6"/>
    <w:rsid w:val="009A14C6"/>
    <w:rsid w:val="009A28F1"/>
    <w:rsid w:val="009A36B7"/>
    <w:rsid w:val="009B6E39"/>
    <w:rsid w:val="009C034D"/>
    <w:rsid w:val="009C787E"/>
    <w:rsid w:val="009E2582"/>
    <w:rsid w:val="009E5009"/>
    <w:rsid w:val="009E58C1"/>
    <w:rsid w:val="00A00EEA"/>
    <w:rsid w:val="00A11CDD"/>
    <w:rsid w:val="00A27058"/>
    <w:rsid w:val="00A30B05"/>
    <w:rsid w:val="00A31328"/>
    <w:rsid w:val="00A31F78"/>
    <w:rsid w:val="00A359E4"/>
    <w:rsid w:val="00A40341"/>
    <w:rsid w:val="00A4369F"/>
    <w:rsid w:val="00A47ED1"/>
    <w:rsid w:val="00A528E4"/>
    <w:rsid w:val="00A60C66"/>
    <w:rsid w:val="00A65163"/>
    <w:rsid w:val="00A84DE7"/>
    <w:rsid w:val="00A8512C"/>
    <w:rsid w:val="00A863FB"/>
    <w:rsid w:val="00AA074B"/>
    <w:rsid w:val="00AB2073"/>
    <w:rsid w:val="00AB3453"/>
    <w:rsid w:val="00AC041B"/>
    <w:rsid w:val="00AD509F"/>
    <w:rsid w:val="00AD5BA6"/>
    <w:rsid w:val="00AE4C04"/>
    <w:rsid w:val="00AF141C"/>
    <w:rsid w:val="00B00E61"/>
    <w:rsid w:val="00B017CC"/>
    <w:rsid w:val="00B1053F"/>
    <w:rsid w:val="00B10766"/>
    <w:rsid w:val="00B15F45"/>
    <w:rsid w:val="00B205F3"/>
    <w:rsid w:val="00B24E36"/>
    <w:rsid w:val="00B35A9F"/>
    <w:rsid w:val="00B437F8"/>
    <w:rsid w:val="00B522B1"/>
    <w:rsid w:val="00B61E41"/>
    <w:rsid w:val="00B7393F"/>
    <w:rsid w:val="00B839AA"/>
    <w:rsid w:val="00BA05B8"/>
    <w:rsid w:val="00BB5B6E"/>
    <w:rsid w:val="00BD1306"/>
    <w:rsid w:val="00BD1FB9"/>
    <w:rsid w:val="00BD4F9E"/>
    <w:rsid w:val="00BD5849"/>
    <w:rsid w:val="00BE0B09"/>
    <w:rsid w:val="00BE56D9"/>
    <w:rsid w:val="00BE7910"/>
    <w:rsid w:val="00BF0D00"/>
    <w:rsid w:val="00BF4778"/>
    <w:rsid w:val="00C10CC9"/>
    <w:rsid w:val="00C165F6"/>
    <w:rsid w:val="00C20F2D"/>
    <w:rsid w:val="00C214E5"/>
    <w:rsid w:val="00C223E2"/>
    <w:rsid w:val="00C22C29"/>
    <w:rsid w:val="00C358EB"/>
    <w:rsid w:val="00C36ABB"/>
    <w:rsid w:val="00C36E88"/>
    <w:rsid w:val="00C55BC0"/>
    <w:rsid w:val="00C627E4"/>
    <w:rsid w:val="00C66EC9"/>
    <w:rsid w:val="00C672FB"/>
    <w:rsid w:val="00C676AF"/>
    <w:rsid w:val="00C71683"/>
    <w:rsid w:val="00C808E4"/>
    <w:rsid w:val="00C87BB1"/>
    <w:rsid w:val="00C9013B"/>
    <w:rsid w:val="00C938D5"/>
    <w:rsid w:val="00C95F85"/>
    <w:rsid w:val="00CA34C9"/>
    <w:rsid w:val="00CB06B5"/>
    <w:rsid w:val="00CB1433"/>
    <w:rsid w:val="00CB71A4"/>
    <w:rsid w:val="00CD426B"/>
    <w:rsid w:val="00CF3364"/>
    <w:rsid w:val="00CF4949"/>
    <w:rsid w:val="00D07769"/>
    <w:rsid w:val="00D106C4"/>
    <w:rsid w:val="00D12B76"/>
    <w:rsid w:val="00D209CF"/>
    <w:rsid w:val="00D25B3F"/>
    <w:rsid w:val="00D2633F"/>
    <w:rsid w:val="00D32C90"/>
    <w:rsid w:val="00D479DB"/>
    <w:rsid w:val="00D567AA"/>
    <w:rsid w:val="00D61393"/>
    <w:rsid w:val="00D649AB"/>
    <w:rsid w:val="00D76788"/>
    <w:rsid w:val="00D7746B"/>
    <w:rsid w:val="00D84807"/>
    <w:rsid w:val="00DA510A"/>
    <w:rsid w:val="00DA5EE5"/>
    <w:rsid w:val="00DD4497"/>
    <w:rsid w:val="00DD5262"/>
    <w:rsid w:val="00DE6E84"/>
    <w:rsid w:val="00E047A7"/>
    <w:rsid w:val="00E07518"/>
    <w:rsid w:val="00E14596"/>
    <w:rsid w:val="00E15D1C"/>
    <w:rsid w:val="00E26217"/>
    <w:rsid w:val="00E3393F"/>
    <w:rsid w:val="00E35DF1"/>
    <w:rsid w:val="00E45057"/>
    <w:rsid w:val="00E46C6B"/>
    <w:rsid w:val="00E535EB"/>
    <w:rsid w:val="00E53732"/>
    <w:rsid w:val="00E62E46"/>
    <w:rsid w:val="00E67F3D"/>
    <w:rsid w:val="00E7305D"/>
    <w:rsid w:val="00E77B90"/>
    <w:rsid w:val="00E848E5"/>
    <w:rsid w:val="00EB31F0"/>
    <w:rsid w:val="00EB68C5"/>
    <w:rsid w:val="00EC1EAB"/>
    <w:rsid w:val="00ED4FE2"/>
    <w:rsid w:val="00EE0E6B"/>
    <w:rsid w:val="00EE23C3"/>
    <w:rsid w:val="00EF5F58"/>
    <w:rsid w:val="00EF6D9F"/>
    <w:rsid w:val="00F064CF"/>
    <w:rsid w:val="00F12AD4"/>
    <w:rsid w:val="00F14A2D"/>
    <w:rsid w:val="00F17486"/>
    <w:rsid w:val="00F2487F"/>
    <w:rsid w:val="00F3118E"/>
    <w:rsid w:val="00F441E2"/>
    <w:rsid w:val="00F53302"/>
    <w:rsid w:val="00F7558F"/>
    <w:rsid w:val="00F858DF"/>
    <w:rsid w:val="00F924AF"/>
    <w:rsid w:val="00FA0D96"/>
    <w:rsid w:val="00FB12EF"/>
    <w:rsid w:val="00FB17E7"/>
    <w:rsid w:val="00FC3DB4"/>
    <w:rsid w:val="00FC5403"/>
    <w:rsid w:val="00FC60DD"/>
    <w:rsid w:val="00FD174C"/>
    <w:rsid w:val="00FE4FAB"/>
    <w:rsid w:val="00FE610D"/>
    <w:rsid w:val="00FE7728"/>
    <w:rsid w:val="00FF6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6A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A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6A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A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6BACC-DD9D-4407-80A5-97D37BA2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3107</Words>
  <Characters>17713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Желанова</dc:creator>
  <cp:lastModifiedBy>Захаров</cp:lastModifiedBy>
  <cp:revision>2</cp:revision>
  <cp:lastPrinted>2019-02-28T05:25:00Z</cp:lastPrinted>
  <dcterms:created xsi:type="dcterms:W3CDTF">2023-12-26T14:43:00Z</dcterms:created>
  <dcterms:modified xsi:type="dcterms:W3CDTF">2023-12-26T14:43:00Z</dcterms:modified>
</cp:coreProperties>
</file>