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6C38" w14:textId="56509407" w:rsidR="000E0D22" w:rsidRPr="00330065" w:rsidRDefault="00881944" w:rsidP="00685DD5">
      <w:pPr>
        <w:pStyle w:val="Default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FD3575" wp14:editId="15EF29D7">
                <wp:simplePos x="0" y="0"/>
                <wp:positionH relativeFrom="column">
                  <wp:posOffset>-1207389</wp:posOffset>
                </wp:positionH>
                <wp:positionV relativeFrom="page">
                  <wp:posOffset>8001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862B32" id="Группа 1" o:spid="_x0000_s1026" style="position:absolute;margin-left:-95.05pt;margin-top: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DgRn6jhAAAACg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1F655EE9" w14:textId="77777777" w:rsidR="000E0D22" w:rsidRDefault="000E0D22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0EF6DDD3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2FA89E93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72D84CB5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6F03BDC0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7D9374A5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1CEECE90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10771E17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44CA1F8A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1928BA0A" w14:textId="64C22DE6" w:rsidR="00685DD5" w:rsidRDefault="00881944" w:rsidP="00685DD5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14.12.2023                                4267-па</w:t>
      </w:r>
    </w:p>
    <w:p w14:paraId="4A75E15B" w14:textId="77777777" w:rsidR="00747078" w:rsidRDefault="00747078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27534417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4067ECA3" w14:textId="77777777" w:rsid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6DEE1196" w14:textId="77777777" w:rsidR="00685DD5" w:rsidRPr="00685DD5" w:rsidRDefault="00685DD5" w:rsidP="00685DD5">
      <w:pPr>
        <w:pStyle w:val="Default"/>
        <w:jc w:val="both"/>
        <w:rPr>
          <w:rFonts w:ascii="Times New Roman" w:hAnsi="Times New Roman" w:cs="Times New Roman"/>
          <w:bCs/>
        </w:rPr>
      </w:pPr>
    </w:p>
    <w:p w14:paraId="6125A8AB" w14:textId="77777777" w:rsidR="009040E2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>О</w:t>
      </w:r>
      <w:r w:rsidRPr="006638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внесении изменений в</w:t>
      </w:r>
      <w:r w:rsidRPr="00685DD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 программу</w:t>
      </w:r>
    </w:p>
    <w:p w14:paraId="7CC487A7" w14:textId="77777777" w:rsidR="009040E2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85DD5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</w:t>
      </w:r>
    </w:p>
    <w:p w14:paraId="1A950236" w14:textId="77777777" w:rsidR="00781EB9" w:rsidRPr="00685DD5" w:rsidRDefault="009040E2" w:rsidP="009040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465F0E">
        <w:rPr>
          <w:rFonts w:ascii="Times New Roman" w:hAnsi="Times New Roman"/>
          <w:sz w:val="24"/>
          <w:szCs w:val="24"/>
        </w:rPr>
        <w:t>»</w:t>
      </w:r>
    </w:p>
    <w:p w14:paraId="6182A4DC" w14:textId="77777777" w:rsidR="00224657" w:rsidRPr="00685DD5" w:rsidRDefault="00224657" w:rsidP="00685DD5">
      <w:pPr>
        <w:pStyle w:val="Default"/>
        <w:jc w:val="both"/>
        <w:rPr>
          <w:rFonts w:ascii="Times New Roman" w:hAnsi="Times New Roman" w:cs="Times New Roman"/>
        </w:rPr>
      </w:pPr>
    </w:p>
    <w:p w14:paraId="6BFB848E" w14:textId="77777777" w:rsidR="000E0D22" w:rsidRDefault="000E0D22" w:rsidP="00685DD5">
      <w:pPr>
        <w:pStyle w:val="Default"/>
        <w:jc w:val="both"/>
        <w:rPr>
          <w:rFonts w:ascii="Times New Roman" w:hAnsi="Times New Roman" w:cs="Times New Roman"/>
        </w:rPr>
      </w:pPr>
    </w:p>
    <w:p w14:paraId="7EE16B1D" w14:textId="14B0C47E" w:rsidR="00012B5A" w:rsidRPr="00294127" w:rsidRDefault="009736B0" w:rsidP="00407276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5DD5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П</w:t>
      </w:r>
      <w:r w:rsidRPr="00685DD5">
        <w:rPr>
          <w:rFonts w:ascii="Times New Roman" w:hAnsi="Times New Roman"/>
          <w:sz w:val="24"/>
          <w:szCs w:val="24"/>
        </w:rPr>
        <w:t>о</w:t>
      </w:r>
      <w:r w:rsidRPr="00685DD5">
        <w:rPr>
          <w:rFonts w:ascii="Times New Roman" w:hAnsi="Times New Roman"/>
          <w:sz w:val="24"/>
          <w:szCs w:val="24"/>
        </w:rPr>
        <w:t>рядком разработки, утверждения, изменения, реализации и оценки эффективности муниципаль</w:t>
      </w:r>
      <w:r w:rsidR="00685DD5">
        <w:rPr>
          <w:rFonts w:ascii="Times New Roman" w:hAnsi="Times New Roman"/>
          <w:sz w:val="24"/>
          <w:szCs w:val="24"/>
        </w:rPr>
        <w:t xml:space="preserve">ных программ </w:t>
      </w:r>
      <w:r w:rsidRPr="00685DD5">
        <w:rPr>
          <w:rFonts w:ascii="Times New Roman" w:hAnsi="Times New Roman"/>
          <w:sz w:val="24"/>
          <w:szCs w:val="24"/>
        </w:rPr>
        <w:t>муниципального образования Тосненский район Лени</w:t>
      </w:r>
      <w:r w:rsidRPr="00685DD5">
        <w:rPr>
          <w:rFonts w:ascii="Times New Roman" w:hAnsi="Times New Roman"/>
          <w:sz w:val="24"/>
          <w:szCs w:val="24"/>
        </w:rPr>
        <w:t>н</w:t>
      </w:r>
      <w:r w:rsidRPr="00685DD5">
        <w:rPr>
          <w:rFonts w:ascii="Times New Roman" w:hAnsi="Times New Roman"/>
          <w:sz w:val="24"/>
          <w:szCs w:val="24"/>
        </w:rPr>
        <w:t>градской области</w:t>
      </w:r>
      <w:r w:rsidR="00685DD5">
        <w:rPr>
          <w:rFonts w:ascii="Times New Roman" w:hAnsi="Times New Roman"/>
          <w:sz w:val="24"/>
          <w:szCs w:val="24"/>
        </w:rPr>
        <w:t xml:space="preserve">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>и Тосненского городского поселения Тосненского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 муниципальн</w:t>
      </w:r>
      <w:r w:rsidR="006B0FD1">
        <w:rPr>
          <w:rFonts w:ascii="Times New Roman" w:hAnsi="Times New Roman"/>
          <w:color w:val="000000"/>
          <w:sz w:val="24"/>
          <w:szCs w:val="24"/>
        </w:rPr>
        <w:t>о</w:t>
      </w:r>
      <w:r w:rsidR="006B0FD1">
        <w:rPr>
          <w:rFonts w:ascii="Times New Roman" w:hAnsi="Times New Roman"/>
          <w:color w:val="000000"/>
          <w:sz w:val="24"/>
          <w:szCs w:val="24"/>
        </w:rPr>
        <w:t xml:space="preserve">го </w:t>
      </w:r>
      <w:r w:rsidR="00D430D6" w:rsidRPr="00685DD5">
        <w:rPr>
          <w:rFonts w:ascii="Times New Roman" w:hAnsi="Times New Roman"/>
          <w:color w:val="000000"/>
          <w:sz w:val="24"/>
          <w:szCs w:val="24"/>
        </w:rPr>
        <w:t xml:space="preserve"> района Ленинградской области</w:t>
      </w:r>
      <w:r w:rsidRPr="00685DD5">
        <w:rPr>
          <w:rFonts w:ascii="Times New Roman" w:hAnsi="Times New Roman"/>
          <w:sz w:val="24"/>
          <w:szCs w:val="24"/>
        </w:rPr>
        <w:t xml:space="preserve">, </w:t>
      </w:r>
      <w:r w:rsidR="006B0FD1">
        <w:rPr>
          <w:rFonts w:ascii="Times New Roman" w:hAnsi="Times New Roman"/>
          <w:sz w:val="24"/>
          <w:szCs w:val="24"/>
        </w:rPr>
        <w:t xml:space="preserve">утвержденным </w:t>
      </w:r>
      <w:r w:rsidR="00012B5A">
        <w:rPr>
          <w:rFonts w:ascii="Times New Roman" w:hAnsi="Times New Roman"/>
          <w:sz w:val="24"/>
          <w:szCs w:val="24"/>
        </w:rPr>
        <w:t>постановлени</w:t>
      </w:r>
      <w:r w:rsidR="006B0FD1">
        <w:rPr>
          <w:rFonts w:ascii="Times New Roman" w:hAnsi="Times New Roman"/>
          <w:sz w:val="24"/>
          <w:szCs w:val="24"/>
        </w:rPr>
        <w:t>ем</w:t>
      </w:r>
      <w:r w:rsidR="00012B5A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Тосненский район Ленинградск</w:t>
      </w:r>
      <w:r w:rsidR="006B0FD1">
        <w:rPr>
          <w:rFonts w:ascii="Times New Roman" w:hAnsi="Times New Roman"/>
          <w:sz w:val="24"/>
          <w:szCs w:val="24"/>
        </w:rPr>
        <w:t>ой области от 07.12.2021 № 2850</w:t>
      </w:r>
      <w:r w:rsidR="00465F0E">
        <w:rPr>
          <w:rFonts w:ascii="Times New Roman" w:hAnsi="Times New Roman"/>
          <w:sz w:val="24"/>
          <w:szCs w:val="24"/>
        </w:rPr>
        <w:t xml:space="preserve">-па </w:t>
      </w:r>
      <w:r w:rsidR="0040152D">
        <w:rPr>
          <w:rFonts w:ascii="Times New Roman" w:hAnsi="Times New Roman"/>
          <w:sz w:val="24"/>
          <w:szCs w:val="24"/>
          <w:lang w:eastAsia="ru-RU"/>
        </w:rPr>
        <w:t xml:space="preserve">(с учетом изменений, внесенных постановлением </w:t>
      </w:r>
      <w:r w:rsidR="0040152D">
        <w:rPr>
          <w:rFonts w:ascii="Times New Roman" w:hAnsi="Times New Roman"/>
          <w:bCs/>
          <w:sz w:val="24"/>
          <w:szCs w:val="24"/>
        </w:rPr>
        <w:t>админ</w:t>
      </w:r>
      <w:r w:rsidR="0040152D">
        <w:rPr>
          <w:rFonts w:ascii="Times New Roman" w:hAnsi="Times New Roman"/>
          <w:bCs/>
          <w:sz w:val="24"/>
          <w:szCs w:val="24"/>
        </w:rPr>
        <w:t>и</w:t>
      </w:r>
      <w:r w:rsidR="0040152D">
        <w:rPr>
          <w:rFonts w:ascii="Times New Roman" w:hAnsi="Times New Roman"/>
          <w:bCs/>
          <w:sz w:val="24"/>
          <w:szCs w:val="24"/>
        </w:rPr>
        <w:t>страции муниципального образования Тосненский район Ленинградской области от 13.01.2022 № 46-па</w:t>
      </w:r>
      <w:r w:rsidR="00075A81">
        <w:rPr>
          <w:rFonts w:ascii="Times New Roman" w:hAnsi="Times New Roman"/>
          <w:bCs/>
          <w:sz w:val="24"/>
          <w:szCs w:val="24"/>
        </w:rPr>
        <w:t xml:space="preserve">, </w:t>
      </w:r>
      <w:r w:rsidR="00407276">
        <w:rPr>
          <w:rFonts w:ascii="Times New Roman" w:hAnsi="Times New Roman"/>
          <w:bCs/>
          <w:sz w:val="24"/>
          <w:szCs w:val="24"/>
        </w:rPr>
        <w:t xml:space="preserve">от </w:t>
      </w:r>
      <w:r w:rsidR="00075A81">
        <w:rPr>
          <w:rFonts w:ascii="Times New Roman" w:hAnsi="Times New Roman"/>
          <w:bCs/>
          <w:sz w:val="24"/>
          <w:szCs w:val="24"/>
        </w:rPr>
        <w:t>24.10.2022 № 3829-па, от 14.11.2023 № 3862-па</w:t>
      </w:r>
      <w:r w:rsidR="0040152D">
        <w:rPr>
          <w:rFonts w:ascii="Times New Roman" w:hAnsi="Times New Roman"/>
          <w:bCs/>
          <w:sz w:val="24"/>
          <w:szCs w:val="24"/>
        </w:rPr>
        <w:t>)</w:t>
      </w:r>
      <w:r w:rsidR="008A2F4D">
        <w:rPr>
          <w:rFonts w:ascii="Times New Roman" w:hAnsi="Times New Roman"/>
          <w:bCs/>
          <w:sz w:val="24"/>
          <w:szCs w:val="24"/>
        </w:rPr>
        <w:t>,</w:t>
      </w:r>
      <w:r w:rsidR="005B243F" w:rsidRP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и Перечнем муниципальных программ муниципального образования Тосненский район Лени</w:t>
      </w:r>
      <w:r w:rsidR="00724327">
        <w:rPr>
          <w:rFonts w:ascii="Times New Roman" w:hAnsi="Times New Roman"/>
          <w:sz w:val="24"/>
          <w:szCs w:val="24"/>
          <w:lang w:eastAsia="ru-RU"/>
        </w:rPr>
        <w:t>н</w:t>
      </w:r>
      <w:r w:rsidR="00724327">
        <w:rPr>
          <w:rFonts w:ascii="Times New Roman" w:hAnsi="Times New Roman"/>
          <w:sz w:val="24"/>
          <w:szCs w:val="24"/>
          <w:lang w:eastAsia="ru-RU"/>
        </w:rPr>
        <w:t xml:space="preserve">градской области, утвержденным постановлением администрации муниципального образования Тосненский район Ленинградской области от 08.09.2019 № 541-па 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(с учетом изменений, внесенных постановлени</w:t>
      </w:r>
      <w:r w:rsidR="00465F0E">
        <w:rPr>
          <w:rFonts w:ascii="Times New Roman" w:hAnsi="Times New Roman"/>
          <w:sz w:val="24"/>
          <w:szCs w:val="24"/>
          <w:lang w:eastAsia="ru-RU"/>
        </w:rPr>
        <w:t>я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м</w:t>
      </w:r>
      <w:r w:rsidR="00465F0E">
        <w:rPr>
          <w:rFonts w:ascii="Times New Roman" w:hAnsi="Times New Roman"/>
          <w:sz w:val="24"/>
          <w:szCs w:val="24"/>
          <w:lang w:eastAsia="ru-RU"/>
        </w:rPr>
        <w:t>и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3</w:t>
      </w:r>
      <w:r w:rsidR="00724327">
        <w:rPr>
          <w:rFonts w:ascii="Times New Roman" w:hAnsi="Times New Roman"/>
          <w:sz w:val="24"/>
          <w:szCs w:val="24"/>
          <w:lang w:eastAsia="ru-RU"/>
        </w:rPr>
        <w:t>1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.0</w:t>
      </w:r>
      <w:r w:rsidR="00724327">
        <w:rPr>
          <w:rFonts w:ascii="Times New Roman" w:hAnsi="Times New Roman"/>
          <w:sz w:val="24"/>
          <w:szCs w:val="24"/>
          <w:lang w:eastAsia="ru-RU"/>
        </w:rPr>
        <w:t>7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.20</w:t>
      </w:r>
      <w:r w:rsidR="00724327">
        <w:rPr>
          <w:rFonts w:ascii="Times New Roman" w:hAnsi="Times New Roman"/>
          <w:sz w:val="24"/>
          <w:szCs w:val="24"/>
          <w:lang w:eastAsia="ru-RU"/>
        </w:rPr>
        <w:t>19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724327">
        <w:rPr>
          <w:rFonts w:ascii="Times New Roman" w:hAnsi="Times New Roman"/>
          <w:sz w:val="24"/>
          <w:szCs w:val="24"/>
          <w:lang w:eastAsia="ru-RU"/>
        </w:rPr>
        <w:t>1265-па, от 28.01.2020 № 141-па, от 28.10.2021 №</w:t>
      </w:r>
      <w:r w:rsidR="00465F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327">
        <w:rPr>
          <w:rFonts w:ascii="Times New Roman" w:hAnsi="Times New Roman"/>
          <w:sz w:val="24"/>
          <w:szCs w:val="24"/>
          <w:lang w:eastAsia="ru-RU"/>
        </w:rPr>
        <w:t>2558-па</w:t>
      </w:r>
      <w:r w:rsidR="00580D86">
        <w:rPr>
          <w:rFonts w:ascii="Times New Roman" w:hAnsi="Times New Roman"/>
          <w:sz w:val="24"/>
          <w:szCs w:val="24"/>
          <w:lang w:eastAsia="ru-RU"/>
        </w:rPr>
        <w:t xml:space="preserve">, от 26.09.2022 № 3347-па, от </w:t>
      </w:r>
      <w:r w:rsidR="0083639C">
        <w:rPr>
          <w:rFonts w:ascii="Times New Roman" w:hAnsi="Times New Roman"/>
          <w:sz w:val="24"/>
          <w:szCs w:val="24"/>
          <w:lang w:eastAsia="ru-RU"/>
        </w:rPr>
        <w:t>12.01.2023 № 48-па</w:t>
      </w:r>
      <w:r w:rsidR="00724327" w:rsidRPr="00724327">
        <w:rPr>
          <w:rFonts w:ascii="Times New Roman" w:hAnsi="Times New Roman"/>
          <w:sz w:val="24"/>
          <w:szCs w:val="24"/>
          <w:lang w:eastAsia="ru-RU"/>
        </w:rPr>
        <w:t>)</w:t>
      </w:r>
      <w:r w:rsidR="00724327">
        <w:rPr>
          <w:rFonts w:ascii="Times New Roman" w:hAnsi="Times New Roman"/>
          <w:sz w:val="24"/>
          <w:szCs w:val="24"/>
          <w:lang w:eastAsia="ru-RU"/>
        </w:rPr>
        <w:t>, ад</w:t>
      </w:r>
      <w:r w:rsidR="005B243F" w:rsidRPr="00294127">
        <w:rPr>
          <w:rFonts w:ascii="Times New Roman" w:hAnsi="Times New Roman"/>
          <w:sz w:val="24"/>
          <w:szCs w:val="24"/>
          <w:lang w:eastAsia="ru-RU"/>
        </w:rPr>
        <w:t>министрация муниципального образования Тосненский район Ленинградской  области</w:t>
      </w:r>
    </w:p>
    <w:p w14:paraId="28D7339E" w14:textId="77777777" w:rsidR="008763A3" w:rsidRPr="00685DD5" w:rsidRDefault="008763A3" w:rsidP="00685DD5">
      <w:pPr>
        <w:pStyle w:val="ConsPlusNormal"/>
        <w:jc w:val="both"/>
        <w:rPr>
          <w:rFonts w:ascii="Times New Roman" w:hAnsi="Times New Roman"/>
        </w:rPr>
      </w:pPr>
    </w:p>
    <w:p w14:paraId="62E40671" w14:textId="77777777" w:rsidR="008A6A56" w:rsidRPr="00685DD5" w:rsidRDefault="008A6A56" w:rsidP="00685DD5">
      <w:pPr>
        <w:pStyle w:val="ConsPlusNormal"/>
        <w:jc w:val="both"/>
        <w:rPr>
          <w:rFonts w:ascii="Times New Roman" w:hAnsi="Times New Roman"/>
        </w:rPr>
      </w:pPr>
      <w:r w:rsidRPr="00685DD5">
        <w:rPr>
          <w:rFonts w:ascii="Times New Roman" w:hAnsi="Times New Roman"/>
        </w:rPr>
        <w:t>ПОСТАНОВЛЯЕТ:</w:t>
      </w:r>
    </w:p>
    <w:p w14:paraId="60D81948" w14:textId="77777777" w:rsidR="008D287E" w:rsidRPr="00685DD5" w:rsidRDefault="008D287E" w:rsidP="00685DD5">
      <w:pPr>
        <w:pStyle w:val="ConsPlusNormal"/>
        <w:jc w:val="both"/>
        <w:rPr>
          <w:rFonts w:ascii="Times New Roman" w:hAnsi="Times New Roman"/>
        </w:rPr>
      </w:pPr>
    </w:p>
    <w:p w14:paraId="5D4EBF23" w14:textId="77777777" w:rsidR="00CD14E2" w:rsidRDefault="007363BB" w:rsidP="007363BB">
      <w:pPr>
        <w:pStyle w:val="a7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638F5">
        <w:rPr>
          <w:rFonts w:ascii="Times New Roman" w:hAnsi="Times New Roman"/>
          <w:sz w:val="24"/>
          <w:szCs w:val="24"/>
        </w:rPr>
        <w:t>Внести</w:t>
      </w:r>
      <w:r w:rsidR="005B243F">
        <w:rPr>
          <w:rFonts w:ascii="Times New Roman" w:hAnsi="Times New Roman"/>
          <w:sz w:val="24"/>
          <w:szCs w:val="24"/>
        </w:rPr>
        <w:t xml:space="preserve"> изменения</w:t>
      </w:r>
      <w:r w:rsidR="006638F5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r w:rsidR="006638F5" w:rsidRPr="00685DD5">
        <w:rPr>
          <w:rFonts w:ascii="Times New Roman" w:hAnsi="Times New Roman"/>
          <w:sz w:val="24"/>
          <w:szCs w:val="24"/>
        </w:rPr>
        <w:t>Развитие системы образ</w:t>
      </w:r>
      <w:r w:rsidR="006638F5" w:rsidRPr="00685DD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 xml:space="preserve">вания муниципального </w:t>
      </w:r>
      <w:r w:rsidR="006638F5">
        <w:rPr>
          <w:rFonts w:ascii="Times New Roman" w:hAnsi="Times New Roman"/>
          <w:sz w:val="24"/>
          <w:szCs w:val="24"/>
        </w:rPr>
        <w:t>о</w:t>
      </w:r>
      <w:r w:rsidR="006638F5" w:rsidRPr="00685DD5">
        <w:rPr>
          <w:rFonts w:ascii="Times New Roman" w:hAnsi="Times New Roman"/>
          <w:sz w:val="24"/>
          <w:szCs w:val="24"/>
        </w:rPr>
        <w:t>бразования</w:t>
      </w:r>
      <w:r w:rsidR="006638F5">
        <w:rPr>
          <w:rFonts w:ascii="Times New Roman" w:hAnsi="Times New Roman"/>
          <w:sz w:val="24"/>
          <w:szCs w:val="24"/>
        </w:rPr>
        <w:t xml:space="preserve"> </w:t>
      </w:r>
      <w:r w:rsidR="006638F5" w:rsidRPr="00685DD5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  <w:r w:rsidR="00FA275A" w:rsidRPr="00685DD5">
        <w:rPr>
          <w:rFonts w:ascii="Times New Roman" w:hAnsi="Times New Roman"/>
          <w:bCs/>
          <w:sz w:val="24"/>
          <w:szCs w:val="24"/>
        </w:rPr>
        <w:t>»</w:t>
      </w:r>
      <w:r w:rsidR="00747078">
        <w:rPr>
          <w:rFonts w:ascii="Times New Roman" w:hAnsi="Times New Roman"/>
          <w:bCs/>
          <w:sz w:val="24"/>
          <w:szCs w:val="24"/>
        </w:rPr>
        <w:t>, утвержденную постановлением администрации муниципального образования Т</w:t>
      </w:r>
      <w:r w:rsidR="00747078">
        <w:rPr>
          <w:rFonts w:ascii="Times New Roman" w:hAnsi="Times New Roman"/>
          <w:bCs/>
          <w:sz w:val="24"/>
          <w:szCs w:val="24"/>
        </w:rPr>
        <w:t>о</w:t>
      </w:r>
      <w:r w:rsidR="00747078">
        <w:rPr>
          <w:rFonts w:ascii="Times New Roman" w:hAnsi="Times New Roman"/>
          <w:bCs/>
          <w:sz w:val="24"/>
          <w:szCs w:val="24"/>
        </w:rPr>
        <w:t xml:space="preserve">сненский район Ленинградской </w:t>
      </w:r>
      <w:r w:rsidR="00E379A7">
        <w:rPr>
          <w:rFonts w:ascii="Times New Roman" w:hAnsi="Times New Roman"/>
          <w:bCs/>
          <w:sz w:val="24"/>
          <w:szCs w:val="24"/>
        </w:rPr>
        <w:t>области от 03.02.2022 № 253-па (с учетом измен</w:t>
      </w:r>
      <w:r w:rsidR="00E379A7">
        <w:rPr>
          <w:rFonts w:ascii="Times New Roman" w:hAnsi="Times New Roman"/>
          <w:bCs/>
          <w:sz w:val="24"/>
          <w:szCs w:val="24"/>
        </w:rPr>
        <w:t>е</w:t>
      </w:r>
      <w:r w:rsidR="00E379A7">
        <w:rPr>
          <w:rFonts w:ascii="Times New Roman" w:hAnsi="Times New Roman"/>
          <w:bCs/>
          <w:sz w:val="24"/>
          <w:szCs w:val="24"/>
        </w:rPr>
        <w:t>ний, внесенных постановлени</w:t>
      </w:r>
      <w:r w:rsidR="008A2F4D">
        <w:rPr>
          <w:rFonts w:ascii="Times New Roman" w:hAnsi="Times New Roman"/>
          <w:bCs/>
          <w:sz w:val="24"/>
          <w:szCs w:val="24"/>
        </w:rPr>
        <w:t>я</w:t>
      </w:r>
      <w:r w:rsidR="00E379A7">
        <w:rPr>
          <w:rFonts w:ascii="Times New Roman" w:hAnsi="Times New Roman"/>
          <w:bCs/>
          <w:sz w:val="24"/>
          <w:szCs w:val="24"/>
        </w:rPr>
        <w:t>м</w:t>
      </w:r>
      <w:r w:rsidR="008A2F4D">
        <w:rPr>
          <w:rFonts w:ascii="Times New Roman" w:hAnsi="Times New Roman"/>
          <w:bCs/>
          <w:sz w:val="24"/>
          <w:szCs w:val="24"/>
        </w:rPr>
        <w:t>и</w:t>
      </w:r>
      <w:r w:rsidR="00E379A7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 Т</w:t>
      </w:r>
      <w:r w:rsidR="00766461">
        <w:rPr>
          <w:rFonts w:ascii="Times New Roman" w:hAnsi="Times New Roman"/>
          <w:bCs/>
          <w:sz w:val="24"/>
          <w:szCs w:val="24"/>
        </w:rPr>
        <w:t>о</w:t>
      </w:r>
      <w:r w:rsidR="00766461">
        <w:rPr>
          <w:rFonts w:ascii="Times New Roman" w:hAnsi="Times New Roman"/>
          <w:bCs/>
          <w:sz w:val="24"/>
          <w:szCs w:val="24"/>
        </w:rPr>
        <w:t>сненский район Ленинградской области от 23.06.2022 №</w:t>
      </w:r>
      <w:r w:rsidR="005B243F">
        <w:rPr>
          <w:rFonts w:ascii="Times New Roman" w:hAnsi="Times New Roman"/>
          <w:bCs/>
          <w:sz w:val="24"/>
          <w:szCs w:val="24"/>
        </w:rPr>
        <w:t xml:space="preserve"> </w:t>
      </w:r>
      <w:r w:rsidR="00766461">
        <w:rPr>
          <w:rFonts w:ascii="Times New Roman" w:hAnsi="Times New Roman"/>
          <w:bCs/>
          <w:sz w:val="24"/>
          <w:szCs w:val="24"/>
        </w:rPr>
        <w:t>2235-па</w:t>
      </w:r>
      <w:r w:rsidR="004030E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4030E6">
        <w:rPr>
          <w:rFonts w:ascii="Times New Roman" w:hAnsi="Times New Roman"/>
          <w:bCs/>
          <w:sz w:val="24"/>
          <w:szCs w:val="24"/>
        </w:rPr>
        <w:t xml:space="preserve"> 07.09.2022 № 3065-па</w:t>
      </w:r>
      <w:r w:rsidR="003549C6">
        <w:rPr>
          <w:rFonts w:ascii="Times New Roman" w:hAnsi="Times New Roman"/>
          <w:bCs/>
          <w:sz w:val="24"/>
          <w:szCs w:val="24"/>
        </w:rPr>
        <w:t>,</w:t>
      </w:r>
      <w:r w:rsidR="008A2F4D">
        <w:rPr>
          <w:rFonts w:ascii="Times New Roman" w:hAnsi="Times New Roman"/>
          <w:bCs/>
          <w:sz w:val="24"/>
          <w:szCs w:val="24"/>
        </w:rPr>
        <w:t xml:space="preserve"> от</w:t>
      </w:r>
      <w:r w:rsidR="003549C6">
        <w:rPr>
          <w:rFonts w:ascii="Times New Roman" w:hAnsi="Times New Roman"/>
          <w:bCs/>
          <w:sz w:val="24"/>
          <w:szCs w:val="24"/>
        </w:rPr>
        <w:t xml:space="preserve"> 20.10.2022 № 3744-па</w:t>
      </w:r>
      <w:r w:rsidR="00427F7F">
        <w:rPr>
          <w:rFonts w:ascii="Times New Roman" w:hAnsi="Times New Roman"/>
          <w:bCs/>
          <w:sz w:val="24"/>
          <w:szCs w:val="24"/>
        </w:rPr>
        <w:t>,</w:t>
      </w:r>
      <w:r w:rsidR="0012686A">
        <w:rPr>
          <w:rFonts w:ascii="Times New Roman" w:hAnsi="Times New Roman"/>
          <w:bCs/>
          <w:sz w:val="24"/>
          <w:szCs w:val="24"/>
        </w:rPr>
        <w:t xml:space="preserve"> от 19.12.2022 № 4712-па</w:t>
      </w:r>
      <w:r w:rsidR="002E27E8">
        <w:rPr>
          <w:rFonts w:ascii="Times New Roman" w:hAnsi="Times New Roman"/>
          <w:bCs/>
          <w:sz w:val="24"/>
          <w:szCs w:val="24"/>
        </w:rPr>
        <w:t>,</w:t>
      </w:r>
      <w:r w:rsidR="00427F7F">
        <w:rPr>
          <w:rFonts w:ascii="Times New Roman" w:hAnsi="Times New Roman"/>
          <w:bCs/>
          <w:sz w:val="24"/>
          <w:szCs w:val="24"/>
        </w:rPr>
        <w:t xml:space="preserve"> </w:t>
      </w:r>
      <w:r w:rsidR="00E74C01">
        <w:rPr>
          <w:rFonts w:ascii="Times New Roman" w:hAnsi="Times New Roman"/>
          <w:bCs/>
          <w:sz w:val="24"/>
          <w:szCs w:val="24"/>
        </w:rPr>
        <w:t>от</w:t>
      </w:r>
      <w:r w:rsidR="00427F7F">
        <w:rPr>
          <w:rFonts w:ascii="Times New Roman" w:hAnsi="Times New Roman"/>
          <w:bCs/>
          <w:sz w:val="24"/>
          <w:szCs w:val="24"/>
        </w:rPr>
        <w:t xml:space="preserve"> 27.12.2022 № 4881-па</w:t>
      </w:r>
      <w:r w:rsidR="004F06AD">
        <w:rPr>
          <w:rFonts w:ascii="Times New Roman" w:hAnsi="Times New Roman"/>
          <w:bCs/>
          <w:sz w:val="24"/>
          <w:szCs w:val="24"/>
        </w:rPr>
        <w:t>, от 27.03.2023 № 1079-па</w:t>
      </w:r>
      <w:r w:rsidR="003636B0">
        <w:rPr>
          <w:rFonts w:ascii="Times New Roman" w:hAnsi="Times New Roman"/>
          <w:bCs/>
          <w:sz w:val="24"/>
          <w:szCs w:val="24"/>
        </w:rPr>
        <w:t>, от 20.06.2023 № 2198-па</w:t>
      </w:r>
      <w:r w:rsidR="00161D07">
        <w:rPr>
          <w:rFonts w:ascii="Times New Roman" w:hAnsi="Times New Roman"/>
          <w:bCs/>
          <w:sz w:val="24"/>
          <w:szCs w:val="24"/>
        </w:rPr>
        <w:t xml:space="preserve">, от </w:t>
      </w:r>
      <w:r w:rsidR="002F559D">
        <w:rPr>
          <w:rFonts w:ascii="Times New Roman" w:hAnsi="Times New Roman"/>
          <w:bCs/>
          <w:sz w:val="24"/>
          <w:szCs w:val="24"/>
        </w:rPr>
        <w:t>26.09.2023 № 3281-па</w:t>
      </w:r>
      <w:r w:rsidR="00766461">
        <w:rPr>
          <w:rFonts w:ascii="Times New Roman" w:hAnsi="Times New Roman"/>
          <w:bCs/>
          <w:sz w:val="24"/>
          <w:szCs w:val="24"/>
        </w:rPr>
        <w:t>)</w:t>
      </w:r>
      <w:r w:rsidR="000853FA">
        <w:rPr>
          <w:rFonts w:ascii="Times New Roman" w:hAnsi="Times New Roman"/>
          <w:bCs/>
          <w:sz w:val="24"/>
          <w:szCs w:val="24"/>
        </w:rPr>
        <w:t>,</w:t>
      </w:r>
      <w:r w:rsidR="0074707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изложив ее в новой редакции</w:t>
      </w:r>
      <w:r w:rsidR="00CD14E2">
        <w:rPr>
          <w:rFonts w:ascii="Times New Roman" w:hAnsi="Times New Roman"/>
          <w:bCs/>
          <w:sz w:val="24"/>
          <w:szCs w:val="24"/>
        </w:rPr>
        <w:t>:</w:t>
      </w:r>
    </w:p>
    <w:p w14:paraId="310795B4" w14:textId="77777777" w:rsidR="004B3A85" w:rsidRDefault="006A46C5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</w:t>
      </w:r>
      <w:r w:rsidR="005B24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B3A85" w:rsidRPr="00685DD5">
        <w:rPr>
          <w:rFonts w:ascii="Times New Roman" w:hAnsi="Times New Roman"/>
          <w:sz w:val="24"/>
          <w:szCs w:val="24"/>
        </w:rPr>
        <w:t>Комитету образования администрации муниципального образования Т</w:t>
      </w:r>
      <w:r w:rsidR="004B3A85" w:rsidRPr="00685DD5">
        <w:rPr>
          <w:rFonts w:ascii="Times New Roman" w:hAnsi="Times New Roman"/>
          <w:sz w:val="24"/>
          <w:szCs w:val="24"/>
        </w:rPr>
        <w:t>о</w:t>
      </w:r>
      <w:r w:rsidR="004B3A85" w:rsidRPr="00685DD5">
        <w:rPr>
          <w:rFonts w:ascii="Times New Roman" w:hAnsi="Times New Roman"/>
          <w:sz w:val="24"/>
          <w:szCs w:val="24"/>
        </w:rPr>
        <w:t xml:space="preserve">сненский район Ленинградской области направить в </w:t>
      </w:r>
      <w:r w:rsidR="00DA24AB">
        <w:rPr>
          <w:rFonts w:ascii="Times New Roman" w:hAnsi="Times New Roman"/>
          <w:sz w:val="24"/>
          <w:szCs w:val="24"/>
        </w:rPr>
        <w:t>сектор по взаимодействию с общественностью</w:t>
      </w:r>
      <w:r w:rsidR="00152F7B" w:rsidRPr="00685DD5">
        <w:rPr>
          <w:rFonts w:ascii="Times New Roman" w:hAnsi="Times New Roman"/>
          <w:sz w:val="24"/>
          <w:szCs w:val="24"/>
        </w:rPr>
        <w:t xml:space="preserve"> комитета</w:t>
      </w:r>
      <w:r w:rsidR="00DF2071" w:rsidRPr="00685DD5">
        <w:rPr>
          <w:rFonts w:ascii="Times New Roman" w:hAnsi="Times New Roman"/>
          <w:sz w:val="24"/>
          <w:szCs w:val="24"/>
        </w:rPr>
        <w:t xml:space="preserve"> по организационной работе, местному самоуправл</w:t>
      </w:r>
      <w:r w:rsidR="00DF2071" w:rsidRPr="00685DD5">
        <w:rPr>
          <w:rFonts w:ascii="Times New Roman" w:hAnsi="Times New Roman"/>
          <w:sz w:val="24"/>
          <w:szCs w:val="24"/>
        </w:rPr>
        <w:t>е</w:t>
      </w:r>
      <w:r w:rsidR="00DF2071" w:rsidRPr="00685DD5">
        <w:rPr>
          <w:rFonts w:ascii="Times New Roman" w:hAnsi="Times New Roman"/>
          <w:sz w:val="24"/>
          <w:szCs w:val="24"/>
        </w:rPr>
        <w:t>нию, межнациональным и межконфессиональным отношениям</w:t>
      </w:r>
      <w:r w:rsidR="00152F7B" w:rsidRPr="00685DD5">
        <w:rPr>
          <w:rFonts w:ascii="Times New Roman" w:hAnsi="Times New Roman"/>
          <w:sz w:val="24"/>
          <w:szCs w:val="24"/>
        </w:rPr>
        <w:t xml:space="preserve"> администрации </w:t>
      </w:r>
      <w:r w:rsidR="00DF2071" w:rsidRPr="00685DD5">
        <w:rPr>
          <w:rFonts w:ascii="Times New Roman" w:hAnsi="Times New Roman"/>
          <w:sz w:val="24"/>
          <w:szCs w:val="24"/>
        </w:rPr>
        <w:t>м</w:t>
      </w:r>
      <w:r w:rsidR="00DF2071" w:rsidRPr="00685DD5">
        <w:rPr>
          <w:rFonts w:ascii="Times New Roman" w:hAnsi="Times New Roman"/>
          <w:sz w:val="24"/>
          <w:szCs w:val="24"/>
        </w:rPr>
        <w:t>у</w:t>
      </w:r>
      <w:r w:rsidR="00DF2071" w:rsidRPr="00685DD5">
        <w:rPr>
          <w:rFonts w:ascii="Times New Roman" w:hAnsi="Times New Roman"/>
          <w:sz w:val="24"/>
          <w:szCs w:val="24"/>
        </w:rPr>
        <w:t xml:space="preserve">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образования Тосненский </w:t>
      </w:r>
      <w:r w:rsidR="005507DA">
        <w:rPr>
          <w:rFonts w:ascii="Times New Roman" w:hAnsi="Times New Roman"/>
          <w:sz w:val="24"/>
          <w:szCs w:val="24"/>
        </w:rPr>
        <w:t xml:space="preserve">муниципальный </w:t>
      </w:r>
      <w:r w:rsidR="00DF2071" w:rsidRPr="00685DD5">
        <w:rPr>
          <w:rFonts w:ascii="Times New Roman" w:hAnsi="Times New Roman"/>
          <w:sz w:val="24"/>
          <w:szCs w:val="24"/>
        </w:rPr>
        <w:t>район Лени</w:t>
      </w:r>
      <w:r w:rsidR="00DF2071" w:rsidRPr="00685DD5">
        <w:rPr>
          <w:rFonts w:ascii="Times New Roman" w:hAnsi="Times New Roman"/>
          <w:sz w:val="24"/>
          <w:szCs w:val="24"/>
        </w:rPr>
        <w:t>н</w:t>
      </w:r>
      <w:r w:rsidR="00DF2071" w:rsidRPr="00685DD5">
        <w:rPr>
          <w:rFonts w:ascii="Times New Roman" w:hAnsi="Times New Roman"/>
          <w:sz w:val="24"/>
          <w:szCs w:val="24"/>
        </w:rPr>
        <w:t>градской области.</w:t>
      </w:r>
    </w:p>
    <w:p w14:paraId="0B06FB20" w14:textId="77777777" w:rsidR="00FA275A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DA24AB">
        <w:rPr>
          <w:rFonts w:ascii="Times New Roman" w:hAnsi="Times New Roman"/>
          <w:sz w:val="24"/>
          <w:szCs w:val="24"/>
        </w:rPr>
        <w:t>Сектор</w:t>
      </w:r>
      <w:r w:rsidR="00CF6038">
        <w:rPr>
          <w:rFonts w:ascii="Times New Roman" w:hAnsi="Times New Roman"/>
          <w:sz w:val="24"/>
          <w:szCs w:val="24"/>
        </w:rPr>
        <w:t>у</w:t>
      </w:r>
      <w:r w:rsidR="00DA24AB">
        <w:rPr>
          <w:rFonts w:ascii="Times New Roman" w:hAnsi="Times New Roman"/>
          <w:sz w:val="24"/>
          <w:szCs w:val="24"/>
        </w:rPr>
        <w:t xml:space="preserve"> по взаимодействию с общественностью</w:t>
      </w:r>
      <w:r w:rsidR="00DF2071" w:rsidRPr="00685DD5">
        <w:rPr>
          <w:rFonts w:ascii="Times New Roman" w:hAnsi="Times New Roman"/>
          <w:sz w:val="24"/>
          <w:szCs w:val="24"/>
        </w:rPr>
        <w:t xml:space="preserve"> комитета по организац</w:t>
      </w:r>
      <w:r w:rsidR="00DF2071" w:rsidRPr="00685DD5">
        <w:rPr>
          <w:rFonts w:ascii="Times New Roman" w:hAnsi="Times New Roman"/>
          <w:sz w:val="24"/>
          <w:szCs w:val="24"/>
        </w:rPr>
        <w:t>и</w:t>
      </w:r>
      <w:r w:rsidR="00DF2071" w:rsidRPr="00685DD5">
        <w:rPr>
          <w:rFonts w:ascii="Times New Roman" w:hAnsi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DF2071" w:rsidRPr="00685DD5">
        <w:rPr>
          <w:rFonts w:ascii="Times New Roman" w:hAnsi="Times New Roman"/>
          <w:sz w:val="24"/>
          <w:szCs w:val="24"/>
        </w:rPr>
        <w:t>о</w:t>
      </w:r>
      <w:r w:rsidR="00DF2071" w:rsidRPr="00685DD5">
        <w:rPr>
          <w:rFonts w:ascii="Times New Roman" w:hAnsi="Times New Roman"/>
          <w:sz w:val="24"/>
          <w:szCs w:val="24"/>
        </w:rPr>
        <w:t>нальным отношениям администрации муниципального образования Тосненский район Ленинградской области опуб</w:t>
      </w:r>
      <w:bookmarkStart w:id="0" w:name="_GoBack"/>
      <w:bookmarkEnd w:id="0"/>
      <w:r w:rsidR="00DF2071" w:rsidRPr="00685DD5">
        <w:rPr>
          <w:rFonts w:ascii="Times New Roman" w:hAnsi="Times New Roman"/>
          <w:sz w:val="24"/>
          <w:szCs w:val="24"/>
        </w:rPr>
        <w:t>ликовать и обнародовать настоящее постано</w:t>
      </w:r>
      <w:r w:rsidR="00DF2071" w:rsidRPr="00685DD5">
        <w:rPr>
          <w:rFonts w:ascii="Times New Roman" w:hAnsi="Times New Roman"/>
          <w:sz w:val="24"/>
          <w:szCs w:val="24"/>
        </w:rPr>
        <w:t>в</w:t>
      </w:r>
      <w:r w:rsidR="00DF2071" w:rsidRPr="00685DD5">
        <w:rPr>
          <w:rFonts w:ascii="Times New Roman" w:hAnsi="Times New Roman"/>
          <w:sz w:val="24"/>
          <w:szCs w:val="24"/>
        </w:rPr>
        <w:t>ление в порядке, установленном Уставом муниципального образования Тосненский</w:t>
      </w:r>
      <w:r w:rsidR="005507DA">
        <w:rPr>
          <w:rFonts w:ascii="Times New Roman" w:hAnsi="Times New Roman"/>
          <w:sz w:val="24"/>
          <w:szCs w:val="24"/>
        </w:rPr>
        <w:t xml:space="preserve"> муниципальный</w:t>
      </w:r>
      <w:r w:rsidR="00DF2071" w:rsidRPr="00685DD5">
        <w:rPr>
          <w:rFonts w:ascii="Times New Roman" w:hAnsi="Times New Roman"/>
          <w:sz w:val="24"/>
          <w:szCs w:val="24"/>
        </w:rPr>
        <w:t xml:space="preserve"> район Ленинградской области.</w:t>
      </w:r>
    </w:p>
    <w:p w14:paraId="25DCC136" w14:textId="77777777" w:rsidR="007751B7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465F0E">
        <w:rPr>
          <w:rFonts w:ascii="Times New Roman" w:hAnsi="Times New Roman"/>
          <w:sz w:val="24"/>
          <w:szCs w:val="24"/>
        </w:rPr>
        <w:t xml:space="preserve">Контроль </w:t>
      </w:r>
      <w:r w:rsidR="007751B7" w:rsidRPr="00685DD5">
        <w:rPr>
          <w:rFonts w:ascii="Times New Roman" w:hAnsi="Times New Roman"/>
          <w:sz w:val="24"/>
          <w:szCs w:val="24"/>
        </w:rPr>
        <w:t>за исполнением пост</w:t>
      </w:r>
      <w:r w:rsidR="00685DD5">
        <w:rPr>
          <w:rFonts w:ascii="Times New Roman" w:hAnsi="Times New Roman"/>
          <w:sz w:val="24"/>
          <w:szCs w:val="24"/>
        </w:rPr>
        <w:t xml:space="preserve">ановления возложить на первого </w:t>
      </w:r>
      <w:r w:rsidR="007751B7" w:rsidRPr="00685DD5">
        <w:rPr>
          <w:rFonts w:ascii="Times New Roman" w:hAnsi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7751B7" w:rsidRPr="00685DD5">
        <w:rPr>
          <w:rFonts w:ascii="Times New Roman" w:hAnsi="Times New Roman"/>
          <w:sz w:val="24"/>
          <w:szCs w:val="24"/>
        </w:rPr>
        <w:t>д</w:t>
      </w:r>
      <w:r w:rsidR="007751B7" w:rsidRPr="00685DD5">
        <w:rPr>
          <w:rFonts w:ascii="Times New Roman" w:hAnsi="Times New Roman"/>
          <w:sz w:val="24"/>
          <w:szCs w:val="24"/>
        </w:rPr>
        <w:t xml:space="preserve">ской области </w:t>
      </w:r>
      <w:proofErr w:type="spellStart"/>
      <w:r w:rsidR="007751B7" w:rsidRPr="00685DD5">
        <w:rPr>
          <w:rFonts w:ascii="Times New Roman" w:hAnsi="Times New Roman"/>
          <w:sz w:val="24"/>
          <w:szCs w:val="24"/>
        </w:rPr>
        <w:t>Тычинского</w:t>
      </w:r>
      <w:proofErr w:type="spellEnd"/>
      <w:r w:rsidR="007751B7" w:rsidRPr="00685DD5">
        <w:rPr>
          <w:rFonts w:ascii="Times New Roman" w:hAnsi="Times New Roman"/>
          <w:sz w:val="24"/>
          <w:szCs w:val="24"/>
        </w:rPr>
        <w:t xml:space="preserve"> И.Ф.</w:t>
      </w:r>
    </w:p>
    <w:p w14:paraId="20ECEC24" w14:textId="77777777" w:rsidR="007751B7" w:rsidRPr="00685DD5" w:rsidRDefault="004030E6" w:rsidP="00CF6038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85DD5">
        <w:rPr>
          <w:rFonts w:ascii="Times New Roman" w:hAnsi="Times New Roman"/>
          <w:sz w:val="24"/>
          <w:szCs w:val="24"/>
        </w:rPr>
        <w:t xml:space="preserve">. </w:t>
      </w:r>
      <w:r w:rsidR="007751B7" w:rsidRPr="00685DD5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</w:t>
      </w:r>
      <w:r w:rsidR="007751B7" w:rsidRPr="00685DD5">
        <w:rPr>
          <w:rFonts w:ascii="Times New Roman" w:hAnsi="Times New Roman"/>
          <w:sz w:val="24"/>
          <w:szCs w:val="24"/>
        </w:rPr>
        <w:t>б</w:t>
      </w:r>
      <w:r w:rsidR="007751B7" w:rsidRPr="00685DD5">
        <w:rPr>
          <w:rFonts w:ascii="Times New Roman" w:hAnsi="Times New Roman"/>
          <w:sz w:val="24"/>
          <w:szCs w:val="24"/>
        </w:rPr>
        <w:t>ликования.</w:t>
      </w:r>
    </w:p>
    <w:p w14:paraId="3C2BEB68" w14:textId="77777777" w:rsidR="000E0D22" w:rsidRDefault="000E0D22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BF2D5CF" w14:textId="77777777" w:rsid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E016F05" w14:textId="77777777" w:rsidR="00685DD5" w:rsidRPr="00685DD5" w:rsidRDefault="00685DD5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80CE05F" w14:textId="77777777" w:rsidR="006477F7" w:rsidRPr="00685DD5" w:rsidRDefault="006477F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1084FE9" w14:textId="77777777" w:rsidR="008763A3" w:rsidRPr="00685DD5" w:rsidRDefault="00F75967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7751B7" w:rsidRPr="00685DD5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751B7" w:rsidRPr="00685DD5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</w:t>
      </w:r>
      <w:r w:rsidR="00CF6038">
        <w:rPr>
          <w:rFonts w:ascii="Times New Roman" w:hAnsi="Times New Roman"/>
          <w:sz w:val="24"/>
          <w:szCs w:val="24"/>
        </w:rPr>
        <w:t xml:space="preserve">  </w:t>
      </w:r>
      <w:r w:rsidR="007751B7" w:rsidRPr="00685DD5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И</w:t>
      </w:r>
      <w:r w:rsidR="007751B7" w:rsidRPr="00685D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Ф</w:t>
      </w:r>
      <w:r w:rsidR="007751B7" w:rsidRPr="00685DD5">
        <w:rPr>
          <w:rFonts w:ascii="Times New Roman" w:hAnsi="Times New Roman"/>
          <w:sz w:val="24"/>
          <w:szCs w:val="24"/>
        </w:rPr>
        <w:t>.</w:t>
      </w:r>
      <w:r w:rsidR="008A2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Тычинский</w:t>
      </w:r>
    </w:p>
    <w:p w14:paraId="66EE8EB6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8E5B9B3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0120335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E11F9C5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2A7DB85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C9D7F2B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31246638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5C7244C3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6C4E58D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AA71D99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8276C72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B78208B" w14:textId="77777777" w:rsidR="0002688B" w:rsidRPr="00685DD5" w:rsidRDefault="0002688B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1A8520C8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0047598C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4C430EE0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439E7800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316E6AF2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7409A2AC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30B29BBE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4F0D9A38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57E23A26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1CDD9B8C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7CA5183B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649F8F7C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58507238" w14:textId="77777777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213AB6F2" w14:textId="5C6EDD54" w:rsid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242DCB44" w14:textId="77777777" w:rsidR="00407276" w:rsidRDefault="00407276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14:paraId="64892B44" w14:textId="77777777" w:rsidR="0002688B" w:rsidRDefault="00490AA1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 w:rsidRPr="00CF6038">
        <w:rPr>
          <w:rFonts w:ascii="Times New Roman" w:hAnsi="Times New Roman"/>
          <w:sz w:val="20"/>
          <w:szCs w:val="20"/>
        </w:rPr>
        <w:t>Запевалова</w:t>
      </w:r>
      <w:r w:rsidR="00685DD5" w:rsidRPr="00CF6038">
        <w:rPr>
          <w:rFonts w:ascii="Times New Roman" w:hAnsi="Times New Roman"/>
          <w:sz w:val="20"/>
          <w:szCs w:val="20"/>
        </w:rPr>
        <w:t xml:space="preserve"> Наталия Евгеньевна, 8(81361)258</w:t>
      </w:r>
      <w:r w:rsidRPr="00CF6038">
        <w:rPr>
          <w:rFonts w:ascii="Times New Roman" w:hAnsi="Times New Roman"/>
          <w:sz w:val="20"/>
          <w:szCs w:val="20"/>
        </w:rPr>
        <w:t>12</w:t>
      </w:r>
    </w:p>
    <w:p w14:paraId="7D4DC93C" w14:textId="77777777" w:rsidR="00CF6038" w:rsidRPr="00CF6038" w:rsidRDefault="00CF6038" w:rsidP="00685DD5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 га</w:t>
      </w:r>
    </w:p>
    <w:p w14:paraId="2C2DF477" w14:textId="77777777" w:rsidR="00CA3A70" w:rsidRPr="00E71DD5" w:rsidRDefault="00CA3A70" w:rsidP="00CF6038">
      <w:pPr>
        <w:spacing w:after="0" w:line="240" w:lineRule="auto"/>
        <w:ind w:left="425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14:paraId="7A0841D5" w14:textId="77777777"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14:paraId="29D288F5" w14:textId="77777777"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14:paraId="0CDCED28" w14:textId="77777777"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Тосненский район Ленинградской области</w:t>
      </w:r>
    </w:p>
    <w:p w14:paraId="1282DC52" w14:textId="782D33F5" w:rsidR="00CA3A70" w:rsidRPr="00E71DD5" w:rsidRDefault="00881944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14.12.2023                      4267-па</w:t>
      </w:r>
    </w:p>
    <w:p w14:paraId="414ADF86" w14:textId="77777777" w:rsidR="00CA3A70" w:rsidRPr="00E71DD5" w:rsidRDefault="00CA3A70" w:rsidP="00CF6038">
      <w:pPr>
        <w:spacing w:after="0" w:line="240" w:lineRule="auto"/>
        <w:ind w:left="4253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от                            №</w:t>
      </w:r>
    </w:p>
    <w:p w14:paraId="706DF82F" w14:textId="77777777"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45D7217A" w14:textId="77777777"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ПАСПОРТ</w:t>
      </w:r>
    </w:p>
    <w:p w14:paraId="692C2FA4" w14:textId="77777777" w:rsidR="00CF6038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</w:t>
      </w:r>
      <w:bookmarkStart w:id="1" w:name="_Hlk496089971"/>
      <w:r w:rsidRPr="00E71DD5">
        <w:rPr>
          <w:rFonts w:ascii="Times New Roman" w:hAnsi="Times New Roman"/>
          <w:sz w:val="24"/>
          <w:szCs w:val="24"/>
          <w:lang w:eastAsia="ru-RU"/>
        </w:rPr>
        <w:t xml:space="preserve">«Развитие системы образования </w:t>
      </w:r>
    </w:p>
    <w:p w14:paraId="5F2C9D1D" w14:textId="77777777"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bookmarkEnd w:id="1"/>
      <w:r w:rsidRPr="00E71DD5">
        <w:rPr>
          <w:rFonts w:ascii="Times New Roman" w:hAnsi="Times New Roman"/>
          <w:sz w:val="24"/>
          <w:szCs w:val="24"/>
          <w:lang w:eastAsia="ru-RU"/>
        </w:rPr>
        <w:t>»</w:t>
      </w:r>
    </w:p>
    <w:p w14:paraId="4D944903" w14:textId="77777777" w:rsidR="00CA3A70" w:rsidRPr="00E71DD5" w:rsidRDefault="00CA3A70" w:rsidP="00CA3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222"/>
      </w:tblGrid>
      <w:tr w:rsidR="00CA3A70" w:rsidRPr="00E71DD5" w14:paraId="092E50AE" w14:textId="77777777" w:rsidTr="002E27E8">
        <w:trPr>
          <w:trHeight w:val="500"/>
        </w:trPr>
        <w:tc>
          <w:tcPr>
            <w:tcW w:w="2660" w:type="dxa"/>
            <w:vAlign w:val="center"/>
          </w:tcPr>
          <w:p w14:paraId="4CC1CC02" w14:textId="77777777" w:rsidR="002E27E8" w:rsidRDefault="00CA3A70" w:rsidP="002E2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41BC535A" w14:textId="77777777" w:rsidR="002E27E8" w:rsidRDefault="002E27E8" w:rsidP="002E2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муниципальной </w:t>
            </w:r>
          </w:p>
          <w:p w14:paraId="70D66960" w14:textId="77777777" w:rsidR="00CA3A70" w:rsidRPr="00E71DD5" w:rsidRDefault="002E27E8" w:rsidP="002E27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2" w:type="dxa"/>
            <w:vAlign w:val="center"/>
          </w:tcPr>
          <w:p w14:paraId="6C95853A" w14:textId="77777777" w:rsidR="00CA3A70" w:rsidRPr="00E71DD5" w:rsidRDefault="00CA3A70" w:rsidP="00CA3A7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реализуется в 2022-2026 годах </w:t>
            </w:r>
          </w:p>
          <w:p w14:paraId="3F24FDED" w14:textId="77777777" w:rsidR="00CA3A70" w:rsidRPr="00E71DD5" w:rsidRDefault="00CA3A70" w:rsidP="00CA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3A70" w:rsidRPr="00E71DD5" w14:paraId="1010D8A7" w14:textId="77777777" w:rsidTr="002E27E8">
        <w:trPr>
          <w:trHeight w:val="880"/>
        </w:trPr>
        <w:tc>
          <w:tcPr>
            <w:tcW w:w="2660" w:type="dxa"/>
            <w:vAlign w:val="center"/>
          </w:tcPr>
          <w:p w14:paraId="50D9E60C" w14:textId="77777777"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испо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нитель муниципальной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2" w:type="dxa"/>
            <w:vAlign w:val="center"/>
          </w:tcPr>
          <w:p w14:paraId="525B3519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образования администрации муниципального образования Тосненский район Ленинградской области</w:t>
            </w:r>
          </w:p>
        </w:tc>
      </w:tr>
      <w:tr w:rsidR="00CA3A70" w:rsidRPr="00E71DD5" w14:paraId="463489C3" w14:textId="77777777" w:rsidTr="002E27E8">
        <w:trPr>
          <w:trHeight w:val="621"/>
        </w:trPr>
        <w:tc>
          <w:tcPr>
            <w:tcW w:w="2660" w:type="dxa"/>
            <w:vAlign w:val="center"/>
          </w:tcPr>
          <w:p w14:paraId="7154269A" w14:textId="77777777"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мун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программы</w:t>
            </w:r>
          </w:p>
        </w:tc>
        <w:tc>
          <w:tcPr>
            <w:tcW w:w="6222" w:type="dxa"/>
            <w:vAlign w:val="center"/>
          </w:tcPr>
          <w:p w14:paraId="4459DB08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A3A70" w:rsidRPr="00E71DD5" w14:paraId="67DC4FF0" w14:textId="77777777" w:rsidTr="002E27E8">
        <w:trPr>
          <w:trHeight w:val="621"/>
        </w:trPr>
        <w:tc>
          <w:tcPr>
            <w:tcW w:w="2660" w:type="dxa"/>
          </w:tcPr>
          <w:p w14:paraId="6895DF18" w14:textId="77777777"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222" w:type="dxa"/>
            <w:vAlign w:val="center"/>
          </w:tcPr>
          <w:p w14:paraId="589C9314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муниципальные образовательные организации;</w:t>
            </w:r>
          </w:p>
          <w:p w14:paraId="09C34DAC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комитет строительства и инвестиций администрации муниципального образования Тосненский район Лени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градской области;</w:t>
            </w:r>
          </w:p>
          <w:p w14:paraId="2487661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«Центр админ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стративно-хозяйственного обеспечения»;</w:t>
            </w:r>
          </w:p>
          <w:p w14:paraId="7963AF48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по культуре и туризму администрации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пального образования Тосненский район Ленинградской области;</w:t>
            </w:r>
          </w:p>
          <w:p w14:paraId="004848D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отдел молодежной политики, физической культуры и спорта администрации муниципального образования 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сненский район Ленинградской области;</w:t>
            </w:r>
          </w:p>
          <w:p w14:paraId="701EC79A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муниципальное казенное учреждение дополнительного образования «Тосненский центр психолого-педагогической, медицинской и социальной помощи»</w:t>
            </w:r>
          </w:p>
        </w:tc>
      </w:tr>
      <w:tr w:rsidR="00CA3A70" w:rsidRPr="00E71DD5" w14:paraId="47A301A3" w14:textId="77777777" w:rsidTr="002E27E8">
        <w:trPr>
          <w:trHeight w:val="621"/>
        </w:trPr>
        <w:tc>
          <w:tcPr>
            <w:tcW w:w="2660" w:type="dxa"/>
          </w:tcPr>
          <w:p w14:paraId="09F38F1F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Цели</w:t>
            </w:r>
          </w:p>
          <w:p w14:paraId="5FC63F1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</w:p>
          <w:p w14:paraId="536E9930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2" w:type="dxa"/>
            <w:vAlign w:val="center"/>
          </w:tcPr>
          <w:p w14:paraId="54F7A5BF" w14:textId="77777777" w:rsidR="00587E34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реализации образовательных программ в условиях, отвечающих современным треб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ваниям. </w:t>
            </w:r>
          </w:p>
          <w:p w14:paraId="3B9E6C06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обеспечения реализации госуда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гарантий, защиты прав и законных интересов детей</w:t>
            </w:r>
          </w:p>
        </w:tc>
      </w:tr>
      <w:tr w:rsidR="00CA3A70" w:rsidRPr="00E71DD5" w14:paraId="7CBA8EE7" w14:textId="77777777" w:rsidTr="002E27E8">
        <w:trPr>
          <w:trHeight w:val="1200"/>
        </w:trPr>
        <w:tc>
          <w:tcPr>
            <w:tcW w:w="2660" w:type="dxa"/>
            <w:vMerge w:val="restart"/>
          </w:tcPr>
          <w:p w14:paraId="5382B3CA" w14:textId="77777777"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222" w:type="dxa"/>
          </w:tcPr>
          <w:p w14:paraId="58382399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прав каждого 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бенка, проживающего на территории Тосненского района Ленинградской области, на качественное и доступное дошкольное образование</w:t>
            </w:r>
          </w:p>
        </w:tc>
      </w:tr>
      <w:tr w:rsidR="00CA3A70" w:rsidRPr="00E71DD5" w14:paraId="1134C010" w14:textId="77777777" w:rsidTr="002E27E8">
        <w:trPr>
          <w:trHeight w:val="1260"/>
        </w:trPr>
        <w:tc>
          <w:tcPr>
            <w:tcW w:w="2660" w:type="dxa"/>
            <w:vMerge/>
          </w:tcPr>
          <w:p w14:paraId="1C092A7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26AE8BC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качественного образования,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ответствующего требованиям инновационного развития экономики района, региона и страны в целом, совреме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ным требованиям общества</w:t>
            </w:r>
          </w:p>
        </w:tc>
      </w:tr>
      <w:tr w:rsidR="00CA3A70" w:rsidRPr="00E71DD5" w14:paraId="71F3F182" w14:textId="77777777" w:rsidTr="002E27E8">
        <w:trPr>
          <w:trHeight w:val="733"/>
        </w:trPr>
        <w:tc>
          <w:tcPr>
            <w:tcW w:w="2660" w:type="dxa"/>
            <w:vMerge/>
          </w:tcPr>
          <w:p w14:paraId="2FB8E1D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62BC6ECF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дополнительного образования детей в целях успешной социальной и творческой социализации детей</w:t>
            </w:r>
          </w:p>
        </w:tc>
      </w:tr>
      <w:tr w:rsidR="00CA3A70" w:rsidRPr="00E71DD5" w14:paraId="02EB0198" w14:textId="77777777" w:rsidTr="002E27E8">
        <w:trPr>
          <w:trHeight w:val="1267"/>
        </w:trPr>
        <w:tc>
          <w:tcPr>
            <w:tcW w:w="2660" w:type="dxa"/>
            <w:vMerge/>
          </w:tcPr>
          <w:p w14:paraId="36850129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278A6254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условий, отвечающих современным требован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ям к комплексной безопасности образовательных орган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заций</w:t>
            </w:r>
            <w:r w:rsidRPr="00E71D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обеспечение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устойчивого развития системы отд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ха детей в Тосненском районе Ленинградской области</w:t>
            </w:r>
          </w:p>
        </w:tc>
      </w:tr>
      <w:tr w:rsidR="00CA3A70" w:rsidRPr="00E71DD5" w14:paraId="4FFBF6A6" w14:textId="77777777" w:rsidTr="002E27E8">
        <w:trPr>
          <w:trHeight w:val="556"/>
        </w:trPr>
        <w:tc>
          <w:tcPr>
            <w:tcW w:w="2660" w:type="dxa"/>
            <w:vMerge/>
          </w:tcPr>
          <w:p w14:paraId="0CA8C5DD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41BB781E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Развитие кадрового потенциала системы образования Т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сненского района Ленинградской области</w:t>
            </w:r>
          </w:p>
        </w:tc>
      </w:tr>
      <w:tr w:rsidR="00CA3A70" w:rsidRPr="00E71DD5" w14:paraId="3291A13A" w14:textId="77777777" w:rsidTr="002E27E8">
        <w:trPr>
          <w:trHeight w:val="825"/>
        </w:trPr>
        <w:tc>
          <w:tcPr>
            <w:tcW w:w="2660" w:type="dxa"/>
            <w:vMerge/>
          </w:tcPr>
          <w:p w14:paraId="10320E1B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6B53E671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Включение детей-сирот и детей, оставшихся без попеч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ния</w:t>
            </w:r>
          </w:p>
          <w:p w14:paraId="0CBC6594" w14:textId="77777777" w:rsidR="00CA3A70" w:rsidRPr="00E71DD5" w:rsidRDefault="00CA3A70" w:rsidP="00465F0E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родителей, лиц из числа детей</w:t>
            </w:r>
            <w:r w:rsidR="00465F0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-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сирот и детей, оставшихся без попечения родителей, в социальные отношения</w:t>
            </w:r>
          </w:p>
        </w:tc>
      </w:tr>
      <w:tr w:rsidR="00CA3A70" w:rsidRPr="00E71DD5" w14:paraId="11FE2F5E" w14:textId="77777777" w:rsidTr="002E27E8">
        <w:trPr>
          <w:trHeight w:val="547"/>
        </w:trPr>
        <w:tc>
          <w:tcPr>
            <w:tcW w:w="2660" w:type="dxa"/>
            <w:vMerge/>
          </w:tcPr>
          <w:p w14:paraId="17E30C5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2" w:type="dxa"/>
          </w:tcPr>
          <w:p w14:paraId="7C5CDFAF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Осуществление организационных мероприятий в сфере воспитательной работы, духовно-нравственного, патри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тического и трудового воспитания обучающихся, в том числе вовлечение детей в деятельность Общероссийской общественно-государственной детско-юношеской орг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низации «Российское движение школьников», Всеросси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й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ского детско-юношеского военно-патриотического общ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ственного движения «ЮНАРМИЯ»</w:t>
            </w:r>
          </w:p>
        </w:tc>
      </w:tr>
      <w:tr w:rsidR="00CA3A70" w:rsidRPr="00E71DD5" w14:paraId="12023BA0" w14:textId="77777777" w:rsidTr="002E27E8">
        <w:trPr>
          <w:trHeight w:val="670"/>
        </w:trPr>
        <w:tc>
          <w:tcPr>
            <w:tcW w:w="2660" w:type="dxa"/>
            <w:vAlign w:val="center"/>
          </w:tcPr>
          <w:p w14:paraId="5F6BE71D" w14:textId="77777777" w:rsidR="00CA3A70" w:rsidRPr="00E71DD5" w:rsidRDefault="00CA3A70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</w:t>
            </w:r>
            <w:r w:rsidR="002E27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конечные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результаты</w:t>
            </w:r>
            <w:r w:rsidR="00CF60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муниципальной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222" w:type="dxa"/>
          </w:tcPr>
          <w:p w14:paraId="498E25B1" w14:textId="77777777" w:rsidR="00587E34" w:rsidRDefault="00587E34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муниципальной </w:t>
            </w:r>
          </w:p>
          <w:p w14:paraId="6D48CF30" w14:textId="77777777" w:rsidR="00CA3A70" w:rsidRPr="00E71DD5" w:rsidRDefault="00587E34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7E34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3A70"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 2026 году.</w:t>
            </w:r>
          </w:p>
          <w:p w14:paraId="1D41671D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D131E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2D131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дошкольного возраста, пол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чающих образование по программам дошкольного обр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(от общего числа детей дошкольного возраста, нуждающихся в этой услуге).</w:t>
            </w:r>
          </w:p>
          <w:p w14:paraId="711D94FB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дельн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дошкольн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ков, обучающихся по программам дошкольного образ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вания, соответствующим требованиям стандарта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 образования, в общем числе дошкольников, обучающихся по программам дошкольного образования.</w:t>
            </w:r>
          </w:p>
          <w:p w14:paraId="16E94C09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 с детьми, посещающими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школьные образовательные организации, обеспеченных социальной поддержкой.</w:t>
            </w:r>
          </w:p>
          <w:p w14:paraId="0F16A9A6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3-7 лет, которым предоставлена возможность получать услуги дошкольного образования, к численности детей 3-7 лет, скорректированной на чи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ленность детей в возрасте 5-7 лет, обучающихся в общ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организациях.</w:t>
            </w:r>
          </w:p>
          <w:p w14:paraId="7376F781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дельн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детей и мол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дежи 6,5-18 лет, получающих образование по программам начального общего, основного общего, среднего (полн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го) общего образования в общеобразовательных орган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зациях, в общей численности детей и молодежи.</w:t>
            </w:r>
          </w:p>
          <w:p w14:paraId="36020487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дельн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обучающихся образовательных организаций общего образования, об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чающихся в соответствии с новыми федеральными гос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дарственными образовательными стандартами.</w:t>
            </w:r>
          </w:p>
          <w:p w14:paraId="067481D8" w14:textId="0BDBAAD3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третьей ступени обуч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ния, обучающихся по программам профильного обучения (от общего числа обучающихся третьей ступени).</w:t>
            </w:r>
          </w:p>
          <w:p w14:paraId="3EA5E3EE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общеобразовательных организаций, которым предоставлены все основные виды условий обучения (в общей численности обучающихся по основным программам общего образования).</w:t>
            </w:r>
          </w:p>
          <w:p w14:paraId="7D25FE98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обучающихся общеобразовательных организаций, обучающихся во вторую смену.</w:t>
            </w:r>
          </w:p>
          <w:p w14:paraId="35A504F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="00587E34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среднего балла ЕГЭ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6BBE8AC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выпускников, не сдавших единый государственный экзамен, в общей численности выпус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ников  муниципальных общеобразовательных организ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ций.</w:t>
            </w:r>
          </w:p>
          <w:p w14:paraId="41D9D4C4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выпускников муниципальных общ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организаций, сдавших единый госуда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ственный экзамен по русскому языку и математике, в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щей численности выпускников муниципальных общео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разовательных организаций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5CC44B94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общеобразовательных организаций, в которых органы государственно-общественного упра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ления принимают участие в разработке и утверждении основных образовательных программ.</w:t>
            </w:r>
          </w:p>
          <w:p w14:paraId="7194479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14.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и молодежи в возрасте 5-18 лет, охваченных образовательными программами допо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нительного образования детей (в общей численности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тей и молодежи данной категории).</w:t>
            </w:r>
          </w:p>
          <w:p w14:paraId="608AD84C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организаций, ре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лизующих инновационные программы дополнительного образования детей (в общей численности образовател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 дополнительного образования детей).</w:t>
            </w:r>
          </w:p>
          <w:p w14:paraId="4998CC3A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16. Создание условий, отвечающих современным  треб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ваниям законодательства к комплексной безопасности, в 100%  образовательных организациях.</w:t>
            </w:r>
          </w:p>
          <w:p w14:paraId="05DFA72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17. Увеличение количества обучающихся, занимающихся физической культурой и спортом в рамках программ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полнительного образования.</w:t>
            </w:r>
          </w:p>
          <w:p w14:paraId="701BA9ED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18. Увеличение охвата горячим питанием обучающихся в учебное время, от общей численности контингента.</w:t>
            </w:r>
          </w:p>
          <w:p w14:paraId="7052DC7C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дельн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учителей в возрасте до 35 лет в общей численности учителей общ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 организаций Тосненского района 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нинградской области.</w:t>
            </w:r>
          </w:p>
          <w:p w14:paraId="35E176C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организаций, укомплектованных квалифицированными кадрами.   </w:t>
            </w:r>
          </w:p>
          <w:p w14:paraId="2595D81B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средней заработной платы педагогических работников  общеобразовательных орг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низаций к средней заработной плате, установленной Ук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зом Президента Российской Федерации от 07.05.2012 № 597.</w:t>
            </w:r>
          </w:p>
          <w:p w14:paraId="00903F4E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средней заработной платы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педагогических работников  дошкольных образовател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 к средней заработной плате работников  общеобразовательных организаций, установленной Ук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зом Президента Российской Федерации от 07.05.2012 № 597.</w:t>
            </w:r>
          </w:p>
          <w:p w14:paraId="38D94F5B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23. 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оотношени</w:t>
            </w:r>
            <w:r w:rsidR="00AB621D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средней заработной платы педагогических работников дополнительного образов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ния детей к средней заработной плате учителей общео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разовательных организаций,   установленной Указом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зидента Российской Федерации от 07.05.2012 № 597.</w:t>
            </w:r>
          </w:p>
          <w:p w14:paraId="03C61C7F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дельн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вес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численности руководящих и педагогических работников системы образования 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сненского района, прошедших в течение последних 3 лет повышение квалификации и (или) профессиональную п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реподготовку (в общей численности руководящих и пед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гогических работников системы образования Тосненского района).</w:t>
            </w:r>
          </w:p>
          <w:p w14:paraId="623FE92F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Увеличении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детей-сирот и детей, оставшихся без попечения родителей, обучающихся, которым предоста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лена компенсация стоимости проезда к месту учебы и 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ратно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48E1A0FE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 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7940F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детей-сирот и детей, оставшихся без обеспечения родителей, лиц из числа детей-сирот и детей, оставшихся без попечения родителей, которым пред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ставлена мера социальной поддержки по аренде жилых помещений.</w:t>
            </w:r>
          </w:p>
          <w:p w14:paraId="12E9FFDA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27. Обеспеч</w:t>
            </w:r>
            <w:r w:rsidR="00330065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Общероссийской общественно-государственной детско-юношеской организации «Ро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сийское движение школьников»</w:t>
            </w:r>
            <w:r w:rsidR="00465F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608FDED" w14:textId="77777777" w:rsidR="00CA3A70" w:rsidRPr="00E71DD5" w:rsidRDefault="00CA3A70" w:rsidP="00587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28. Обеспечено увеличение численности детей, вовлече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ных в деятельность Всероссийского детско-юношеского военно-патриотического общественного движения «ЮНАРМИЯ»</w:t>
            </w:r>
            <w:r w:rsidR="00587E3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F5D22" w:rsidRPr="00E71DD5" w14:paraId="4FBA3EC4" w14:textId="77777777" w:rsidTr="002E27E8">
        <w:trPr>
          <w:trHeight w:val="670"/>
        </w:trPr>
        <w:tc>
          <w:tcPr>
            <w:tcW w:w="2660" w:type="dxa"/>
            <w:vAlign w:val="center"/>
          </w:tcPr>
          <w:p w14:paraId="7AB62A62" w14:textId="77777777" w:rsidR="003F5D22" w:rsidRPr="003F5D22" w:rsidRDefault="003F5D22" w:rsidP="003F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D2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Проекты, </w:t>
            </w:r>
          </w:p>
          <w:p w14:paraId="3984F9D2" w14:textId="77777777" w:rsidR="003F5D22" w:rsidRPr="003F5D22" w:rsidRDefault="003F5D22" w:rsidP="003F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D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реализуемые в рамках муниципальной </w:t>
            </w:r>
          </w:p>
          <w:p w14:paraId="3D70CFD2" w14:textId="77777777" w:rsidR="003F5D22" w:rsidRDefault="003F5D22" w:rsidP="003F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D2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14:paraId="2BE17FA9" w14:textId="77777777" w:rsidR="003F5D22" w:rsidRPr="00C11458" w:rsidRDefault="003F5D22" w:rsidP="003F5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(2022-2023)</w:t>
            </w:r>
          </w:p>
        </w:tc>
        <w:tc>
          <w:tcPr>
            <w:tcW w:w="6222" w:type="dxa"/>
          </w:tcPr>
          <w:p w14:paraId="04EB3E1B" w14:textId="77777777" w:rsidR="003F5D22" w:rsidRPr="00C11458" w:rsidRDefault="003F5D22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проект «Успех каждого ребенка»: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бновл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ние материально-технической базы для организации учебно-исследовательской, научно-практической, творч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деятельности, занятий физической культурой и спортом в образовательных организациях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Федеральный проект «Цифровая образовательная среда»: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образовательных орган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заций для внедрения цифровой образовательной среды и развития цифровых навыков обу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ающихся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Федеральный проект «Современная школа»: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снащение (обновление материально-технической базы) оборудованием, сре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ствами обучения и воспитания общеобразовательных о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ганизаций, в том числе осуществляющих образовател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ную деятельность по адаптированным  основным общ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A04E4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образовательным программам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. Федеральный проект «С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действие субъектам Российской Федерации в реализации 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полномочий по оказанию государственной поддержки гражданам в обеспечении и оплате жилищно-коммунальных услуг». Федеральный проект «Патриот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ческое воспитание»: проведение мероприятий по обесп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чению деятельности советников директора по воспит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нию и взаимодействию с детскими общественными об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единениями в общеобразовательных организациях. Рег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ональный проект «Техническое оснащение инженерных классов в общеобразовательных организациях»</w:t>
            </w:r>
          </w:p>
        </w:tc>
      </w:tr>
      <w:tr w:rsidR="00C11458" w:rsidRPr="00E71DD5" w14:paraId="13F2D7BE" w14:textId="77777777" w:rsidTr="002E27E8">
        <w:trPr>
          <w:trHeight w:val="670"/>
        </w:trPr>
        <w:tc>
          <w:tcPr>
            <w:tcW w:w="2660" w:type="dxa"/>
            <w:vAlign w:val="center"/>
          </w:tcPr>
          <w:p w14:paraId="3706BE72" w14:textId="77777777" w:rsidR="00C11458" w:rsidRDefault="00C11458" w:rsidP="00C11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Проекты, </w:t>
            </w:r>
          </w:p>
          <w:p w14:paraId="18C4DBB5" w14:textId="77777777" w:rsidR="00C11458" w:rsidRDefault="00C11458" w:rsidP="00C11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реализуемые в рамках муниципальной </w:t>
            </w:r>
          </w:p>
          <w:p w14:paraId="532D5C62" w14:textId="77777777" w:rsidR="00C11458" w:rsidRDefault="00C11458" w:rsidP="00587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14:paraId="0E3E0D32" w14:textId="77777777" w:rsidR="003F5D22" w:rsidRPr="00E71DD5" w:rsidRDefault="003F5D22" w:rsidP="00587E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(2024-2026)</w:t>
            </w:r>
          </w:p>
        </w:tc>
        <w:tc>
          <w:tcPr>
            <w:tcW w:w="6222" w:type="dxa"/>
          </w:tcPr>
          <w:p w14:paraId="7D8CF8B9" w14:textId="77777777" w:rsidR="00C11458" w:rsidRDefault="00C11458" w:rsidP="00CF6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«Успех каждого ребенка»: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бно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ление материально-технической базы для организации учебно-исследовательской, научно-практической, творч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ской деятельности, занятий физической культурой и спортом в 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242ECEF0" w14:textId="77777777" w:rsidR="00C11458" w:rsidRDefault="00C11458" w:rsidP="00C11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«Цифровая образовательная среда»: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бновление материально-технической базы образовател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ных организаций для внедрения цифровой образовател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ной среды и развития цифровых навыков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2C59F3C" w14:textId="77777777" w:rsidR="00C11458" w:rsidRDefault="00C11458" w:rsidP="00C2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гра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дан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роведение мероприятий по обеспечению деятельности советников директора по во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11458">
              <w:rPr>
                <w:rFonts w:ascii="Times New Roman" w:hAnsi="Times New Roman"/>
                <w:sz w:val="24"/>
                <w:szCs w:val="24"/>
                <w:lang w:eastAsia="ru-RU"/>
              </w:rPr>
              <w:t>питанию и взаимодействию с детскими общественными объединениями в общеобразовательных организациях</w:t>
            </w:r>
            <w:r w:rsidR="00392F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627A96AA" w14:textId="77777777" w:rsidR="00392FA0" w:rsidRPr="00E71DD5" w:rsidRDefault="00392FA0" w:rsidP="00EE22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2FA0">
              <w:rPr>
                <w:rFonts w:ascii="Times New Roman" w:hAnsi="Times New Roman"/>
                <w:sz w:val="24"/>
                <w:szCs w:val="24"/>
                <w:lang w:eastAsia="ru-RU"/>
              </w:rPr>
              <w:t>Отраслевой проект «Сохранение и развитие материально-технический базы дошкольного образования»</w:t>
            </w:r>
            <w:r w:rsidR="00EE22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E22CC">
              <w:t xml:space="preserve"> </w:t>
            </w:r>
            <w:r w:rsidR="00EE22CC" w:rsidRPr="00EE22CC">
              <w:rPr>
                <w:rFonts w:ascii="Times New Roman" w:hAnsi="Times New Roman"/>
                <w:sz w:val="24"/>
                <w:szCs w:val="24"/>
                <w:lang w:eastAsia="ru-RU"/>
              </w:rPr>
              <w:t>Отрасл</w:t>
            </w:r>
            <w:r w:rsidR="00EE22CC" w:rsidRPr="00EE22C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EE22CC" w:rsidRPr="00EE22CC">
              <w:rPr>
                <w:rFonts w:ascii="Times New Roman" w:hAnsi="Times New Roman"/>
                <w:sz w:val="24"/>
                <w:szCs w:val="24"/>
                <w:lang w:eastAsia="ru-RU"/>
              </w:rPr>
              <w:t>вой проект «Сохранение и развитие материально-технический базы общего и дополнительного образов</w:t>
            </w:r>
            <w:r w:rsidR="00EE22CC" w:rsidRPr="00EE22C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EE22CC" w:rsidRPr="00EE22CC">
              <w:rPr>
                <w:rFonts w:ascii="Times New Roman" w:hAnsi="Times New Roman"/>
                <w:sz w:val="24"/>
                <w:szCs w:val="24"/>
                <w:lang w:eastAsia="ru-RU"/>
              </w:rPr>
              <w:t>ния»</w:t>
            </w:r>
            <w:r w:rsidR="00EE22C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A3A70" w:rsidRPr="00E71DD5" w14:paraId="6AA8A02E" w14:textId="77777777" w:rsidTr="002E27E8">
        <w:trPr>
          <w:trHeight w:val="670"/>
        </w:trPr>
        <w:tc>
          <w:tcPr>
            <w:tcW w:w="2660" w:type="dxa"/>
            <w:vAlign w:val="center"/>
          </w:tcPr>
          <w:p w14:paraId="664B61A6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ние муниципальной программы – всего, в том числе по годам 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ализации</w:t>
            </w:r>
          </w:p>
        </w:tc>
        <w:tc>
          <w:tcPr>
            <w:tcW w:w="6222" w:type="dxa"/>
          </w:tcPr>
          <w:p w14:paraId="74EDFE09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ресурсного обеспечения реализации пр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граммы составит 1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 рублей, из них м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ниципальный бюджет – 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460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084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593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нальный бюджет – 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543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907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федерал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497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978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15BFF">
              <w:rPr>
                <w:rFonts w:ascii="Times New Roman" w:hAnsi="Times New Roman"/>
                <w:sz w:val="24"/>
                <w:szCs w:val="24"/>
                <w:lang w:eastAsia="ru-RU"/>
              </w:rPr>
              <w:t>784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 по годам:</w:t>
            </w:r>
          </w:p>
          <w:p w14:paraId="69378C37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2022 году – 2 800 773,145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827 951,404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1 864 712,358 тыс. рублей, федеральный бюджет – 108 109,384 тыс. рублей;</w:t>
            </w:r>
          </w:p>
          <w:p w14:paraId="130AF805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- в 2023 году – 3 </w:t>
            </w:r>
            <w:r w:rsidR="008C2C8E">
              <w:rPr>
                <w:rFonts w:ascii="Times New Roman" w:hAnsi="Times New Roman"/>
                <w:sz w:val="24"/>
                <w:szCs w:val="24"/>
                <w:lang w:eastAsia="ru-RU"/>
              </w:rPr>
              <w:t>317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пальный бюджет – 99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4C67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04E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ный бюджет – 2 188 499,899 тыс. рублей, федеральный бюджет – 131 098,950 тыс. рублей;</w:t>
            </w:r>
          </w:p>
          <w:p w14:paraId="26D989B8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2024 году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862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935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844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,05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федеральный бюджет – 13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469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028530A3" w14:textId="77777777" w:rsidR="00CA3A70" w:rsidRPr="00E71DD5" w:rsidRDefault="00CA3A70" w:rsidP="00CA3A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 2025 году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351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883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494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556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,2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федеральный бюджет – 11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0 тыс. рублей;</w:t>
            </w:r>
          </w:p>
          <w:p w14:paraId="1ACDF7D0" w14:textId="285D2E6D" w:rsidR="00CA3A70" w:rsidRPr="00E71DD5" w:rsidRDefault="00CA3A70" w:rsidP="00407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в 2026 году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038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 муниц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пальный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814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683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регионал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524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тыс. рублей, федеральный бюджет – </w:t>
            </w:r>
            <w:r w:rsidR="002427C9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 w:rsidRPr="00E71DD5">
              <w:rPr>
                <w:rFonts w:ascii="Times New Roman" w:hAnsi="Times New Roman"/>
                <w:sz w:val="24"/>
                <w:szCs w:val="24"/>
                <w:lang w:eastAsia="ru-RU"/>
              </w:rPr>
              <w:t>00 тыс. рублей</w:t>
            </w:r>
          </w:p>
        </w:tc>
      </w:tr>
    </w:tbl>
    <w:p w14:paraId="6215F8B3" w14:textId="77777777" w:rsidR="00CA3A70" w:rsidRDefault="00CA3A70" w:rsidP="00CA3A7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14:paraId="5FB91345" w14:textId="77777777"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 xml:space="preserve">Характеристика проблем, на решение которых направлена </w:t>
      </w:r>
    </w:p>
    <w:p w14:paraId="5A251655" w14:textId="77777777" w:rsidR="00CA3A70" w:rsidRPr="00E71DD5" w:rsidRDefault="00CA3A70" w:rsidP="00CA3A7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caps/>
          <w:sz w:val="24"/>
          <w:szCs w:val="24"/>
          <w:lang w:eastAsia="ru-RU"/>
        </w:rPr>
        <w:t>муниципальная программа, и оценка сложившейся ситуации</w:t>
      </w:r>
    </w:p>
    <w:p w14:paraId="5BD693AB" w14:textId="77777777" w:rsidR="00CA3A70" w:rsidRPr="00E71DD5" w:rsidRDefault="00CA3A70" w:rsidP="00CA3A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1EBEA53" w14:textId="19CAE2F8" w:rsidR="00CA3A70" w:rsidRPr="00E71DD5" w:rsidRDefault="00CA3A70" w:rsidP="0040727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71DD5">
        <w:rPr>
          <w:rFonts w:ascii="Times New Roman" w:hAnsi="Times New Roman"/>
          <w:sz w:val="24"/>
          <w:szCs w:val="24"/>
          <w:lang w:eastAsia="ar-SA"/>
        </w:rPr>
        <w:t>Муниципальная программа «Развитие системы образования муниципального образования Тосненский район Ленинградской области» на 2022-2026 годы (далее – Программа) является организационной основой реализации государственной политики в сфере образования Тосненского района Ленинградской области.</w:t>
      </w:r>
    </w:p>
    <w:p w14:paraId="62895EDF" w14:textId="1771FB22" w:rsidR="00CA3A70" w:rsidRPr="00E71DD5" w:rsidRDefault="00CA3A70" w:rsidP="00407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Программа сформирована во взаимосвязи с Государственной программой Л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нинградской области «Современное образование Ленинградской области».</w:t>
      </w:r>
    </w:p>
    <w:p w14:paraId="4B09805B" w14:textId="0ABBF792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Основной задачей в системе образования является обеспечение доступности качественного образования, соответствующего требованиям развития экономики района и области, современным потребностям общества и каждого гражданина.</w:t>
      </w:r>
    </w:p>
    <w:p w14:paraId="468DF9C0" w14:textId="68155E50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Развитие системы образования в Тосненском районе Ленинградской области осуществляется в соответствии с основными направлениями государственной п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литики через реализацию районной и областных долгосрочных целевых программ, мероприятий.</w:t>
      </w:r>
    </w:p>
    <w:p w14:paraId="4FB31AA8" w14:textId="16D00316" w:rsidR="00CA3A70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В системе образования Тосненского района Ленинградской области функци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нируют образовательные организации, в том числе: в 2023 году – 5</w:t>
      </w:r>
      <w:r w:rsidR="00097EFA">
        <w:rPr>
          <w:rFonts w:ascii="Times New Roman" w:hAnsi="Times New Roman"/>
          <w:sz w:val="24"/>
          <w:szCs w:val="24"/>
          <w:lang w:eastAsia="ru-RU"/>
        </w:rPr>
        <w:t>5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образовател</w:t>
      </w:r>
      <w:r w:rsidRPr="00E71DD5">
        <w:rPr>
          <w:rFonts w:ascii="Times New Roman" w:hAnsi="Times New Roman"/>
          <w:sz w:val="24"/>
          <w:szCs w:val="24"/>
          <w:lang w:eastAsia="ru-RU"/>
        </w:rPr>
        <w:t>ь</w:t>
      </w:r>
      <w:r w:rsidRPr="00E71DD5">
        <w:rPr>
          <w:rFonts w:ascii="Times New Roman" w:hAnsi="Times New Roman"/>
          <w:sz w:val="24"/>
          <w:szCs w:val="24"/>
          <w:lang w:eastAsia="ru-RU"/>
        </w:rPr>
        <w:t>ных организаций, в том числе:</w:t>
      </w:r>
    </w:p>
    <w:p w14:paraId="25128C0E" w14:textId="451320E2" w:rsidR="00097EFA" w:rsidRPr="00097EFA" w:rsidRDefault="00097EFA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EFA">
        <w:rPr>
          <w:rFonts w:ascii="Times New Roman" w:hAnsi="Times New Roman"/>
          <w:sz w:val="24"/>
          <w:szCs w:val="24"/>
          <w:lang w:eastAsia="ru-RU"/>
        </w:rPr>
        <w:t>- 21 общеобразовательных школ;</w:t>
      </w:r>
    </w:p>
    <w:p w14:paraId="5393B393" w14:textId="77777777" w:rsidR="00097EFA" w:rsidRPr="00097EFA" w:rsidRDefault="00097EFA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EFA">
        <w:rPr>
          <w:rFonts w:ascii="Times New Roman" w:hAnsi="Times New Roman"/>
          <w:sz w:val="24"/>
          <w:szCs w:val="24"/>
          <w:lang w:eastAsia="ru-RU"/>
        </w:rPr>
        <w:t>- 24 дошкольных образовательных организаций;</w:t>
      </w:r>
    </w:p>
    <w:p w14:paraId="645CFAF9" w14:textId="77777777" w:rsidR="00097EFA" w:rsidRPr="00097EFA" w:rsidRDefault="00097EFA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EFA">
        <w:rPr>
          <w:rFonts w:ascii="Times New Roman" w:hAnsi="Times New Roman"/>
          <w:sz w:val="24"/>
          <w:szCs w:val="24"/>
          <w:lang w:eastAsia="ru-RU"/>
        </w:rPr>
        <w:t>- 6 центров образования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E1503DD" w14:textId="77777777" w:rsidR="00097EFA" w:rsidRPr="00E71DD5" w:rsidRDefault="00097EFA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EFA">
        <w:rPr>
          <w:rFonts w:ascii="Times New Roman" w:hAnsi="Times New Roman"/>
          <w:sz w:val="24"/>
          <w:szCs w:val="24"/>
          <w:lang w:eastAsia="ru-RU"/>
        </w:rPr>
        <w:t>- 4 организации дополнительного образования.</w:t>
      </w:r>
    </w:p>
    <w:p w14:paraId="67421438" w14:textId="09E1594B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Число обучающихся и воспитанников  на начало 2020/2021 учебного года с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ставляет 16390 человек, в 2021/2022 учебном году – 16953 человека, в 2022/2023 17 279 человек.</w:t>
      </w:r>
    </w:p>
    <w:p w14:paraId="6D0E8780" w14:textId="252B47E6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Кроме того, в системе образования района функционирует муниципальное к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зенное учреждение «Центр экономики и финансов».</w:t>
      </w:r>
    </w:p>
    <w:p w14:paraId="61712D90" w14:textId="0871F822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Развитие системы образования муниципального образования Тосненский ра</w:t>
      </w:r>
      <w:r w:rsidRPr="00E71DD5">
        <w:rPr>
          <w:rFonts w:ascii="Times New Roman" w:hAnsi="Times New Roman"/>
          <w:sz w:val="24"/>
          <w:szCs w:val="24"/>
          <w:lang w:eastAsia="ru-RU"/>
        </w:rPr>
        <w:t>й</w:t>
      </w:r>
      <w:r w:rsidRPr="00E71DD5">
        <w:rPr>
          <w:rFonts w:ascii="Times New Roman" w:hAnsi="Times New Roman"/>
          <w:sz w:val="24"/>
          <w:szCs w:val="24"/>
          <w:lang w:eastAsia="ru-RU"/>
        </w:rPr>
        <w:t>он Ленинградской области осуществляется в условиях возрастающей потребности граждан в услугах дошкольного образования. Наблюдается ежегодный прирост численности детского населения Тосненского района Ленинградской области.</w:t>
      </w:r>
    </w:p>
    <w:p w14:paraId="4DEDD516" w14:textId="0D8E0F70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Данный фактор становится наиболее существенным при определении приор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тетов в развитии системы дошкольного образования, поскольку государство в по</w:t>
      </w:r>
      <w:r w:rsidRPr="00E71DD5">
        <w:rPr>
          <w:rFonts w:ascii="Times New Roman" w:hAnsi="Times New Roman"/>
          <w:sz w:val="24"/>
          <w:szCs w:val="24"/>
          <w:lang w:eastAsia="ru-RU"/>
        </w:rPr>
        <w:t>л</w:t>
      </w:r>
      <w:r w:rsidRPr="00E71DD5">
        <w:rPr>
          <w:rFonts w:ascii="Times New Roman" w:hAnsi="Times New Roman"/>
          <w:sz w:val="24"/>
          <w:szCs w:val="24"/>
          <w:lang w:eastAsia="ru-RU"/>
        </w:rPr>
        <w:t>ной мере должно обеспечить потребность населения в услугах дошкольного обр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зования.</w:t>
      </w:r>
    </w:p>
    <w:p w14:paraId="38149CC9" w14:textId="1DF2F190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С целью обеспечения открытости процесса комплектования муниципальных дошкольных образовательных организаций с 2012 года введена электронная сист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ма постановки на учет и выдачи направлений в муниципальные дошкольные обр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зовательные организации с использованием автоматизированной информационной системы «Электронный детский сад».</w:t>
      </w:r>
    </w:p>
    <w:p w14:paraId="09CFA529" w14:textId="0C29EBCB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Социально-экономическая ситуация в Ленинградской области и Тосненском районе </w:t>
      </w:r>
      <w:r w:rsidRPr="00E71DD5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характеризуется высокой концентрацией населения в городах, в связи с чем сохраняется тенденция увеличения количества школьников в городах и уменьшения в селах. </w:t>
      </w:r>
      <w:r w:rsidRPr="00E71DD5">
        <w:rPr>
          <w:rFonts w:ascii="Times New Roman" w:hAnsi="Times New Roman"/>
          <w:sz w:val="24"/>
          <w:szCs w:val="24"/>
          <w:lang w:eastAsia="ru-RU"/>
        </w:rPr>
        <w:t>В результате увеличения численности обуча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>щихся повышается нагрузка на инфраструктуру образования, что может привести к возникновению в общеобразовательных организациях обучения во вторую смену.</w:t>
      </w:r>
    </w:p>
    <w:p w14:paraId="7DFFDD13" w14:textId="3F47935A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Соответственно, при развитии сети общеобразовательных организаций нео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ходимо учитывать данные тенденции.</w:t>
      </w:r>
    </w:p>
    <w:p w14:paraId="5BD1112B" w14:textId="37ECBDE9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71DD5">
        <w:rPr>
          <w:rFonts w:ascii="Times New Roman" w:hAnsi="Times New Roman"/>
          <w:iCs/>
          <w:sz w:val="24"/>
          <w:szCs w:val="24"/>
          <w:lang w:eastAsia="ru-RU"/>
        </w:rPr>
        <w:t>Также необходимо учитывать тот факт, что качество образования и социал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зация школьников, обучающихся в малокомплектных школах, остаются низкими и ограничивают возможности выпускников в получении дальнейшего професси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iCs/>
          <w:sz w:val="24"/>
          <w:szCs w:val="24"/>
          <w:lang w:eastAsia="ru-RU"/>
        </w:rPr>
        <w:t>нального образования, что делает их неконкурентоспособными на рынке труда.</w:t>
      </w:r>
    </w:p>
    <w:p w14:paraId="7E8C94C8" w14:textId="103E61CC" w:rsidR="00CA3A70" w:rsidRPr="00E71DD5" w:rsidRDefault="00CA3A70" w:rsidP="004072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Таким образом, достижение доступности для 100% школьников права выбора профиля обучения на уровне среднего общего образования остается одной из пр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блем.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16 общеобразовательных организациях осуществляется профильное обуч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color w:val="000000"/>
          <w:sz w:val="24"/>
          <w:szCs w:val="24"/>
          <w:lang w:eastAsia="ru-RU"/>
        </w:rPr>
        <w:t>ние в 10-11 классах, в 2019 году таких школ было 15.</w:t>
      </w:r>
    </w:p>
    <w:p w14:paraId="7234A7A7" w14:textId="443A93E5" w:rsidR="00CA3A70" w:rsidRPr="00E71DD5" w:rsidRDefault="00CA3A70" w:rsidP="00407276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Ключевыми характеристиками эффективности работы становятся показатели качества образовательной деятельности и качество всей системы образования в ц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лом.</w:t>
      </w:r>
    </w:p>
    <w:p w14:paraId="69109A31" w14:textId="1648884B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Необходимым условием для реализации данной задачи является обновление содержания школьного образования в соответствии с новыми федеральными гос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дарственными образовательными стандартами, технологий обучения и воспитания, обеспечение соответствия образовательной среды современным требованиям, обеспечение безопасности и комфортного пребывания детей в школе, создание условий для развития детского творчества, проведения исследований, развития навыков моделирования и конструирования.</w:t>
      </w:r>
    </w:p>
    <w:p w14:paraId="3CF832A0" w14:textId="77A15F63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56 образовательных организациях муниципального образования реализуе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ся 49 программ физкультурно-спортивной направленности: в дошкольных образ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вательных организациях – 2 программы, в общеобразовательных организациях – 12 программ, в организациях дополнительного образования – 35 программ. МБОУ ДО «Тосненский районный ДЮЦ» реализует 32 дополнительные общеобразовательные общеразвивающие программы физкультурно-спортивной направленности (старт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вый, базовый, углубленный уровень). Общее количество обучающихся  по допо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нительным общеобразовательным общеразвивающим программам физкультурно-спортивной направленности составляет 2646 человек. </w:t>
      </w:r>
    </w:p>
    <w:p w14:paraId="18BB0263" w14:textId="77777777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общеобразовательных организациях и МБОУ ДО «Тосненский районный детско-юношеский центр» реализуются: 12 дополнительных общеобразовательных общеразвивающих программ по шахматам, 3 дополнительные общеобразовател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ные общеразвивающие программы в рамках мероприятий Всероссийского фи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культурно-спортивного комплекса «Готов к труду и обороне».</w:t>
      </w:r>
    </w:p>
    <w:p w14:paraId="595756C5" w14:textId="77777777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В 27 общеобразовательных учреждениях созданы школьные спортивные кл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бы.</w:t>
      </w:r>
    </w:p>
    <w:p w14:paraId="06A8B65C" w14:textId="77777777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Ежегодно проводится областная Спартакиада школьников по шести видам спорта, отдельно для городских и сельских школ в три этапа: школьный, муниц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пальный, региональный, в которой принимают участие около 1700 обучающихся.  </w:t>
      </w:r>
    </w:p>
    <w:p w14:paraId="1168A564" w14:textId="77777777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Детско-юношеский спорт является одним из ключевых элементов системы физической культуры и спорта в образовательных организациях муниципаль</w:t>
      </w:r>
      <w:r w:rsidR="00465F0E">
        <w:rPr>
          <w:rFonts w:ascii="Times New Roman" w:hAnsi="Times New Roman"/>
          <w:bCs/>
          <w:sz w:val="24"/>
          <w:szCs w:val="24"/>
          <w:lang w:eastAsia="ru-RU"/>
        </w:rPr>
        <w:t>ного образования, обеспечивающих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вовлечение обучающихся в систематические зан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тия спортом, их </w:t>
      </w:r>
    </w:p>
    <w:p w14:paraId="769DA91E" w14:textId="77777777" w:rsidR="00CA3A70" w:rsidRPr="00E71DD5" w:rsidRDefault="00CA3A70" w:rsidP="00407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1DD5">
        <w:rPr>
          <w:rFonts w:ascii="Times New Roman" w:hAnsi="Times New Roman"/>
          <w:bCs/>
          <w:sz w:val="24"/>
          <w:szCs w:val="24"/>
          <w:lang w:eastAsia="ru-RU"/>
        </w:rPr>
        <w:t>физическое развитие, воспитание и подготовку, формирование и укрепление здоровья, патриотическое воспитание и формирование гражданской идентичности, выявлени</w:t>
      </w:r>
      <w:r w:rsidR="00465F0E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bCs/>
          <w:sz w:val="24"/>
          <w:szCs w:val="24"/>
          <w:lang w:eastAsia="ru-RU"/>
        </w:rPr>
        <w:t xml:space="preserve"> одаренных детей.</w:t>
      </w:r>
    </w:p>
    <w:p w14:paraId="196DE228" w14:textId="04D5575F" w:rsidR="00CA3A70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7859B7A" w14:textId="77777777" w:rsidR="00407276" w:rsidRPr="00E71DD5" w:rsidRDefault="00407276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789CE8E" w14:textId="77777777" w:rsidR="00CA3A70" w:rsidRPr="00E71DD5" w:rsidRDefault="00CA3A70" w:rsidP="00CA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E71DD5">
        <w:rPr>
          <w:rFonts w:ascii="Times New Roman" w:hAnsi="Times New Roman"/>
          <w:caps/>
          <w:sz w:val="24"/>
          <w:szCs w:val="24"/>
          <w:lang w:eastAsia="ru-RU"/>
        </w:rPr>
        <w:t>. Приоритеты, цели и задачи муниципальной программы</w:t>
      </w:r>
    </w:p>
    <w:p w14:paraId="6CC5F600" w14:textId="77777777" w:rsidR="00CA3A70" w:rsidRPr="00E71DD5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red"/>
        </w:rPr>
      </w:pPr>
    </w:p>
    <w:p w14:paraId="017B44BB" w14:textId="32B7AF1B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Согласно Стратегии социально-экономического развития муниципального образования Тосненский район Ленинградской области на период до 2030 года, принятой решением совета депутатов муниципального образования Тосненский район Ленинградской области от 21.12.2018 № 222, одно из профильных стратег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ческих направлений муниципального развит</w:t>
      </w:r>
      <w:r w:rsidR="00465F0E">
        <w:rPr>
          <w:rFonts w:ascii="Times New Roman" w:hAnsi="Times New Roman"/>
          <w:sz w:val="24"/>
          <w:szCs w:val="24"/>
          <w:lang w:eastAsia="ru-RU"/>
        </w:rPr>
        <w:t>ия – «Социальный эффект», целью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торого является обеспечение населения доступными государственными и муниц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пальными услугами. Для достижения данной цели определен ряд задач, в числе к</w:t>
      </w:r>
      <w:r w:rsidRPr="00E71DD5">
        <w:rPr>
          <w:rFonts w:ascii="Times New Roman" w:hAnsi="Times New Roman"/>
          <w:sz w:val="24"/>
          <w:szCs w:val="24"/>
          <w:lang w:eastAsia="ru-RU"/>
        </w:rPr>
        <w:t>о</w:t>
      </w:r>
      <w:r w:rsidRPr="00E71DD5">
        <w:rPr>
          <w:rFonts w:ascii="Times New Roman" w:hAnsi="Times New Roman"/>
          <w:sz w:val="24"/>
          <w:szCs w:val="24"/>
          <w:lang w:eastAsia="ru-RU"/>
        </w:rPr>
        <w:t>торых задачи, касающиеся сферы развития образования: оптимизация сети учр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ждений образования; сокращение дефицита мест в дошкольных учреждениях; ра</w:t>
      </w:r>
      <w:r w:rsidRPr="00E71DD5">
        <w:rPr>
          <w:rFonts w:ascii="Times New Roman" w:hAnsi="Times New Roman"/>
          <w:sz w:val="24"/>
          <w:szCs w:val="24"/>
          <w:lang w:eastAsia="ru-RU"/>
        </w:rPr>
        <w:t>з</w:t>
      </w:r>
      <w:r w:rsidRPr="00E71DD5">
        <w:rPr>
          <w:rFonts w:ascii="Times New Roman" w:hAnsi="Times New Roman"/>
          <w:sz w:val="24"/>
          <w:szCs w:val="24"/>
          <w:lang w:eastAsia="ru-RU"/>
        </w:rPr>
        <w:t xml:space="preserve">витие системы профориентации молодежи. </w:t>
      </w:r>
    </w:p>
    <w:p w14:paraId="71086E9B" w14:textId="4BC56F22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Целью муниципальной программы является обеспечение возможности реал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зации образовательных программ в условиях, отвечающих современным требов</w:t>
      </w:r>
      <w:r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Pr="00E71DD5">
        <w:rPr>
          <w:rFonts w:ascii="Times New Roman" w:hAnsi="Times New Roman"/>
          <w:sz w:val="24"/>
          <w:szCs w:val="24"/>
          <w:lang w:eastAsia="ru-RU"/>
        </w:rPr>
        <w:t>ниям. Создание условий для обеспечения реализации государственных гарантий, защиты прав и законных интересов детей.</w:t>
      </w:r>
    </w:p>
    <w:p w14:paraId="6B8824BF" w14:textId="70453A66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Задачи муниципальной программы:</w:t>
      </w:r>
    </w:p>
    <w:p w14:paraId="60F6A31A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обеспечение государственных гарантий прав каждого ребенка, прожива</w:t>
      </w:r>
      <w:r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Pr="00E71DD5">
        <w:rPr>
          <w:rFonts w:ascii="Times New Roman" w:hAnsi="Times New Roman"/>
          <w:sz w:val="24"/>
          <w:szCs w:val="24"/>
          <w:lang w:eastAsia="ru-RU"/>
        </w:rPr>
        <w:t>щего на территории Тосненского района Ленинградской области, на качественное и доступное дошкольное образование;</w:t>
      </w:r>
    </w:p>
    <w:p w14:paraId="70DC160D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повышение доступности качественного образования, соответствующего тр</w:t>
      </w:r>
      <w:r w:rsidRPr="00E71DD5">
        <w:rPr>
          <w:rFonts w:ascii="Times New Roman" w:hAnsi="Times New Roman"/>
          <w:sz w:val="24"/>
          <w:szCs w:val="24"/>
          <w:lang w:eastAsia="ru-RU"/>
        </w:rPr>
        <w:t>е</w:t>
      </w:r>
      <w:r w:rsidRPr="00E71DD5">
        <w:rPr>
          <w:rFonts w:ascii="Times New Roman" w:hAnsi="Times New Roman"/>
          <w:sz w:val="24"/>
          <w:szCs w:val="24"/>
          <w:lang w:eastAsia="ru-RU"/>
        </w:rPr>
        <w:t>бованиям инновационного развития экономики района, региона и страны в целом, современным требованиям общества;</w:t>
      </w:r>
    </w:p>
    <w:p w14:paraId="4646E95B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дополнительного образования детей в целях успешной социальной и творческой социализации детей;</w:t>
      </w:r>
    </w:p>
    <w:p w14:paraId="297332FC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создание условий, отвечающих современным требованиям к комплексной безопасности образовательных организаций, обеспечение устойчивого развития с</w:t>
      </w:r>
      <w:r w:rsidRPr="00E71DD5">
        <w:rPr>
          <w:rFonts w:ascii="Times New Roman" w:hAnsi="Times New Roman"/>
          <w:sz w:val="24"/>
          <w:szCs w:val="24"/>
          <w:lang w:eastAsia="ru-RU"/>
        </w:rPr>
        <w:t>и</w:t>
      </w:r>
      <w:r w:rsidRPr="00E71DD5">
        <w:rPr>
          <w:rFonts w:ascii="Times New Roman" w:hAnsi="Times New Roman"/>
          <w:sz w:val="24"/>
          <w:szCs w:val="24"/>
          <w:lang w:eastAsia="ru-RU"/>
        </w:rPr>
        <w:t>стемы отдыха детей в Тосненском районе Ленинградской области;</w:t>
      </w:r>
    </w:p>
    <w:p w14:paraId="4377A8BE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развитие кадрового потенциала системы образования Тосненского района Ленинградской области;</w:t>
      </w:r>
    </w:p>
    <w:p w14:paraId="60914788" w14:textId="77777777" w:rsidR="00CA3A70" w:rsidRPr="00E71DD5" w:rsidRDefault="00CA3A70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1DD5">
        <w:rPr>
          <w:rFonts w:ascii="Times New Roman" w:hAnsi="Times New Roman"/>
          <w:sz w:val="24"/>
          <w:szCs w:val="24"/>
          <w:lang w:eastAsia="ru-RU"/>
        </w:rPr>
        <w:t>- включение детей-сирот и детей, оставшихся без попечения родителей, лиц из числа де</w:t>
      </w:r>
      <w:r w:rsidR="00465F0E">
        <w:rPr>
          <w:rFonts w:ascii="Times New Roman" w:hAnsi="Times New Roman"/>
          <w:sz w:val="24"/>
          <w:szCs w:val="24"/>
          <w:lang w:eastAsia="ru-RU"/>
        </w:rPr>
        <w:t>тей-</w:t>
      </w:r>
      <w:r w:rsidRPr="00E71DD5">
        <w:rPr>
          <w:rFonts w:ascii="Times New Roman" w:hAnsi="Times New Roman"/>
          <w:sz w:val="24"/>
          <w:szCs w:val="24"/>
          <w:lang w:eastAsia="ru-RU"/>
        </w:rPr>
        <w:t>сирот и детей, оставшихся без попечения родителей, в социальные отношения;</w:t>
      </w:r>
    </w:p>
    <w:p w14:paraId="40720353" w14:textId="77777777" w:rsidR="00CA3A70" w:rsidRPr="00E71DD5" w:rsidRDefault="004B6274" w:rsidP="004072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осуществление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организационны</w:t>
      </w:r>
      <w:r>
        <w:rPr>
          <w:rFonts w:ascii="Times New Roman" w:hAnsi="Times New Roman"/>
          <w:sz w:val="24"/>
          <w:szCs w:val="24"/>
          <w:lang w:eastAsia="ru-RU"/>
        </w:rPr>
        <w:t>х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 xml:space="preserve"> в сфере воспитательной р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а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боты, духовно-нравственного, патриотического и трудового воспитания обуча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ю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щихся, в том числе вовлечение детей в деятельность Общероссийской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но-государственной детско-юношеской организации «Российское движение школ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ь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ников», Всероссийского детско-юношеского военно-патриотического обществе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</w:t>
      </w:r>
      <w:r w:rsidR="00CA3A70" w:rsidRPr="00E71DD5">
        <w:rPr>
          <w:rFonts w:ascii="Times New Roman" w:hAnsi="Times New Roman"/>
          <w:sz w:val="24"/>
          <w:szCs w:val="24"/>
          <w:lang w:eastAsia="ru-RU"/>
        </w:rPr>
        <w:t>ного движения «ЮНАРМИЯ».</w:t>
      </w:r>
    </w:p>
    <w:p w14:paraId="70F65599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53ED59B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6955B13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AD3B17B" w14:textId="77777777" w:rsidR="00CF6038" w:rsidRDefault="00CF6038" w:rsidP="00A266B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64CA3C2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5332EDB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799582F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0D8C7A2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76F7368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9AB49A6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B356295" w14:textId="77777777" w:rsidR="00CF6038" w:rsidRDefault="00CF6038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1FA23F91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E6D65D5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5E87326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1963952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B21C153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9027262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DEADC5D" w14:textId="77777777" w:rsidR="00A97C3F" w:rsidRDefault="00A97C3F" w:rsidP="00685DD5">
      <w:pPr>
        <w:pStyle w:val="a7"/>
        <w:jc w:val="both"/>
        <w:rPr>
          <w:rFonts w:ascii="Times New Roman" w:hAnsi="Times New Roman"/>
          <w:sz w:val="16"/>
          <w:szCs w:val="16"/>
        </w:rPr>
        <w:sectPr w:rsidR="00A97C3F" w:rsidSect="00407276">
          <w:headerReference w:type="default" r:id="rId11"/>
          <w:pgSz w:w="11906" w:h="16838"/>
          <w:pgMar w:top="1440" w:right="1440" w:bottom="1440" w:left="1800" w:header="709" w:footer="709" w:gutter="0"/>
          <w:cols w:space="708"/>
          <w:titlePg/>
          <w:docGrid w:linePitch="360"/>
        </w:sectPr>
      </w:pPr>
    </w:p>
    <w:p w14:paraId="7614AF8D" w14:textId="77777777" w:rsidR="003750DD" w:rsidRPr="00407276" w:rsidRDefault="003750DD" w:rsidP="00685DD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07276">
        <w:rPr>
          <w:rFonts w:ascii="Times New Roman" w:hAnsi="Times New Roman"/>
          <w:sz w:val="24"/>
          <w:szCs w:val="24"/>
        </w:rPr>
        <w:t>Приложение 1</w:t>
      </w:r>
    </w:p>
    <w:p w14:paraId="129FB746" w14:textId="291F192C" w:rsidR="00A266B0" w:rsidRDefault="003750DD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  <w:r w:rsidRPr="004072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07276">
        <w:rPr>
          <w:rFonts w:ascii="Times New Roman" w:hAnsi="Times New Roman"/>
          <w:sz w:val="24"/>
          <w:szCs w:val="24"/>
        </w:rPr>
        <w:t xml:space="preserve">    </w:t>
      </w:r>
      <w:r w:rsidR="00407276" w:rsidRPr="00407276">
        <w:rPr>
          <w:rFonts w:ascii="Times New Roman" w:hAnsi="Times New Roman"/>
          <w:sz w:val="24"/>
          <w:szCs w:val="24"/>
        </w:rPr>
        <w:t>к</w:t>
      </w:r>
      <w:r w:rsidRPr="00407276">
        <w:rPr>
          <w:rFonts w:ascii="Times New Roman" w:hAnsi="Times New Roman"/>
          <w:sz w:val="24"/>
          <w:szCs w:val="24"/>
        </w:rPr>
        <w:t xml:space="preserve"> муниципальной программе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1446C66F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06C315A" w14:textId="77777777" w:rsidR="00407276" w:rsidRDefault="00161D07" w:rsidP="00161D0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реализации муниципальной программы </w:t>
      </w:r>
      <w:r w:rsidRPr="00F47D94">
        <w:rPr>
          <w:rFonts w:ascii="Times New Roman" w:hAnsi="Times New Roman"/>
          <w:sz w:val="24"/>
          <w:szCs w:val="24"/>
        </w:rPr>
        <w:t xml:space="preserve">«Развитие системы образования </w:t>
      </w:r>
    </w:p>
    <w:p w14:paraId="7A37472B" w14:textId="1E11801A" w:rsidR="00161D07" w:rsidRDefault="00161D07" w:rsidP="00161D0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 xml:space="preserve">муниципального образования Тосненский район Ленинградской области» </w:t>
      </w:r>
    </w:p>
    <w:p w14:paraId="35B23B53" w14:textId="77777777" w:rsidR="00161D07" w:rsidRPr="00F47D94" w:rsidRDefault="00161D07" w:rsidP="00161D0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и их значениях</w:t>
      </w:r>
    </w:p>
    <w:p w14:paraId="119ABEFD" w14:textId="77777777" w:rsidR="00CC135E" w:rsidRDefault="00CC135E" w:rsidP="00685DD5">
      <w:pPr>
        <w:pStyle w:val="a7"/>
        <w:jc w:val="both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"C:\\Users\\ком2\\Desktop\\отчет в КЭР\\МП Образование\\ПРОГРАММА\\Программа 2024\\Развитие\\П 11 План реализации МП КО новый бюджет 2024 (2).xlsx" "Лист1!R4C1:R13C11" \a \f 4 \h  \* MERGEFORMAT </w:instrText>
      </w:r>
      <w:r>
        <w:fldChar w:fldCharType="separate"/>
      </w:r>
    </w:p>
    <w:p w14:paraId="5466698E" w14:textId="71ADFD3E" w:rsidR="004C7A68" w:rsidRDefault="00CC135E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fldChar w:fldCharType="end"/>
      </w:r>
    </w:p>
    <w:tbl>
      <w:tblPr>
        <w:tblStyle w:val="a3"/>
        <w:tblW w:w="10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567"/>
        <w:gridCol w:w="567"/>
        <w:gridCol w:w="708"/>
        <w:gridCol w:w="1276"/>
        <w:gridCol w:w="1276"/>
        <w:gridCol w:w="1134"/>
        <w:gridCol w:w="1134"/>
        <w:gridCol w:w="709"/>
        <w:gridCol w:w="11"/>
      </w:tblGrid>
      <w:tr w:rsidR="00723C88" w:rsidRPr="00B7757F" w14:paraId="669DC26E" w14:textId="77777777" w:rsidTr="00873176">
        <w:trPr>
          <w:trHeight w:val="489"/>
        </w:trPr>
        <w:tc>
          <w:tcPr>
            <w:tcW w:w="568" w:type="dxa"/>
            <w:vMerge w:val="restart"/>
            <w:noWrap/>
            <w:hideMark/>
          </w:tcPr>
          <w:p w14:paraId="77EC58DB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hideMark/>
          </w:tcPr>
          <w:p w14:paraId="4119B575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Наименов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ние муниц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пальной программы, подпрогра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м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мы, основн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го меропри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я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приятия</w:t>
            </w:r>
          </w:p>
        </w:tc>
        <w:tc>
          <w:tcPr>
            <w:tcW w:w="1276" w:type="dxa"/>
            <w:vMerge w:val="restart"/>
            <w:hideMark/>
          </w:tcPr>
          <w:p w14:paraId="1253129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567" w:type="dxa"/>
            <w:vMerge w:val="restart"/>
            <w:hideMark/>
          </w:tcPr>
          <w:p w14:paraId="17FBD59D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Срок начала ре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л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з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333E9D76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Срок оконч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ния ре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л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з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708" w:type="dxa"/>
            <w:vMerge w:val="restart"/>
            <w:hideMark/>
          </w:tcPr>
          <w:p w14:paraId="042B7EE7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Пер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од ф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нанс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ров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ния мер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о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при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я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тия (по годам)</w:t>
            </w:r>
          </w:p>
        </w:tc>
        <w:tc>
          <w:tcPr>
            <w:tcW w:w="5540" w:type="dxa"/>
            <w:gridSpan w:val="6"/>
            <w:noWrap/>
            <w:hideMark/>
          </w:tcPr>
          <w:p w14:paraId="13B01EE4" w14:textId="2B40D114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Объем ресурсного обеспечения, тыс. руб.</w:t>
            </w:r>
          </w:p>
        </w:tc>
      </w:tr>
      <w:tr w:rsidR="00723C88" w:rsidRPr="00B7757F" w14:paraId="7D189542" w14:textId="77777777" w:rsidTr="00873176">
        <w:trPr>
          <w:trHeight w:val="225"/>
        </w:trPr>
        <w:tc>
          <w:tcPr>
            <w:tcW w:w="568" w:type="dxa"/>
            <w:vMerge/>
            <w:hideMark/>
          </w:tcPr>
          <w:p w14:paraId="4D38D93E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8F2ECDA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A752C0E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C27EC27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29B708E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0039D001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  <w:hideMark/>
          </w:tcPr>
          <w:p w14:paraId="44ED76BA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 xml:space="preserve"> Всего </w:t>
            </w:r>
          </w:p>
        </w:tc>
        <w:tc>
          <w:tcPr>
            <w:tcW w:w="4264" w:type="dxa"/>
            <w:gridSpan w:val="5"/>
            <w:noWrap/>
            <w:hideMark/>
          </w:tcPr>
          <w:p w14:paraId="64F09888" w14:textId="09B2860D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723C88" w:rsidRPr="00B7757F" w14:paraId="0988A722" w14:textId="77777777" w:rsidTr="00873176">
        <w:trPr>
          <w:gridAfter w:val="1"/>
          <w:wAfter w:w="11" w:type="dxa"/>
          <w:trHeight w:val="919"/>
        </w:trPr>
        <w:tc>
          <w:tcPr>
            <w:tcW w:w="568" w:type="dxa"/>
            <w:vMerge/>
            <w:hideMark/>
          </w:tcPr>
          <w:p w14:paraId="33230ED9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2FD56B3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BF3EFE3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846AFA8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ACD91DA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14:paraId="1B613F86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CCEBDA9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24EEF43" w14:textId="02E15AA6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1134" w:type="dxa"/>
            <w:noWrap/>
            <w:hideMark/>
          </w:tcPr>
          <w:p w14:paraId="493DA259" w14:textId="52BD2A13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1134" w:type="dxa"/>
            <w:noWrap/>
            <w:hideMark/>
          </w:tcPr>
          <w:p w14:paraId="5C8A1555" w14:textId="37DC99B0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709" w:type="dxa"/>
            <w:hideMark/>
          </w:tcPr>
          <w:p w14:paraId="38615863" w14:textId="2BB8D214" w:rsidR="00B7757F" w:rsidRPr="00B7757F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чие исто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ники</w:t>
            </w:r>
          </w:p>
        </w:tc>
      </w:tr>
      <w:tr w:rsidR="00723C88" w:rsidRPr="00B7757F" w14:paraId="785AC2BC" w14:textId="77777777" w:rsidTr="00873176">
        <w:trPr>
          <w:gridAfter w:val="1"/>
          <w:wAfter w:w="11" w:type="dxa"/>
          <w:trHeight w:val="243"/>
        </w:trPr>
        <w:tc>
          <w:tcPr>
            <w:tcW w:w="568" w:type="dxa"/>
            <w:noWrap/>
            <w:hideMark/>
          </w:tcPr>
          <w:p w14:paraId="5A807CAC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E3BAA9A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220CA0CD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9819D8E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5C863C8E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noWrap/>
            <w:hideMark/>
          </w:tcPr>
          <w:p w14:paraId="24CE09FA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F616F00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27EC08CD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251A63FC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07A8747" w14:textId="77777777" w:rsidR="00B7757F" w:rsidRPr="00723C88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77A46244" w14:textId="77777777" w:rsidR="00B7757F" w:rsidRPr="00B7757F" w:rsidRDefault="00B7757F" w:rsidP="004072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23C88" w:rsidRPr="00B7757F" w14:paraId="4B7902B8" w14:textId="77777777" w:rsidTr="00873176">
        <w:trPr>
          <w:gridAfter w:val="1"/>
          <w:wAfter w:w="11" w:type="dxa"/>
          <w:trHeight w:val="229"/>
        </w:trPr>
        <w:tc>
          <w:tcPr>
            <w:tcW w:w="568" w:type="dxa"/>
            <w:vMerge w:val="restart"/>
            <w:hideMark/>
          </w:tcPr>
          <w:p w14:paraId="4CEDB197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14:paraId="55C2BB1B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МП «Разв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тие системы образования муниц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пального образования Тосненский район Л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е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нинградской области»</w:t>
            </w:r>
          </w:p>
        </w:tc>
        <w:tc>
          <w:tcPr>
            <w:tcW w:w="1276" w:type="dxa"/>
            <w:vMerge w:val="restart"/>
            <w:hideMark/>
          </w:tcPr>
          <w:p w14:paraId="2A90DF1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и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ь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а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н</w:t>
            </w:r>
            <w:r w:rsidRPr="00723C88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12CA4401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749F9002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28649F07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735A496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2 800 773,145</w:t>
            </w:r>
          </w:p>
        </w:tc>
        <w:tc>
          <w:tcPr>
            <w:tcW w:w="1276" w:type="dxa"/>
            <w:noWrap/>
            <w:hideMark/>
          </w:tcPr>
          <w:p w14:paraId="1FF7EE8D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827 951,404</w:t>
            </w:r>
          </w:p>
        </w:tc>
        <w:tc>
          <w:tcPr>
            <w:tcW w:w="1134" w:type="dxa"/>
            <w:noWrap/>
            <w:hideMark/>
          </w:tcPr>
          <w:p w14:paraId="05876BD2" w14:textId="77777777" w:rsidR="00B7757F" w:rsidRPr="00723C88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1 864 712,358</w:t>
            </w:r>
          </w:p>
        </w:tc>
        <w:tc>
          <w:tcPr>
            <w:tcW w:w="1134" w:type="dxa"/>
            <w:noWrap/>
            <w:hideMark/>
          </w:tcPr>
          <w:p w14:paraId="37400D8A" w14:textId="77777777" w:rsidR="00B7757F" w:rsidRPr="00723C88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108 109,384</w:t>
            </w:r>
          </w:p>
        </w:tc>
        <w:tc>
          <w:tcPr>
            <w:tcW w:w="709" w:type="dxa"/>
            <w:noWrap/>
            <w:hideMark/>
          </w:tcPr>
          <w:p w14:paraId="2F542E17" w14:textId="799EE9BE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2931E90E" w14:textId="77777777" w:rsidTr="00873176">
        <w:trPr>
          <w:gridAfter w:val="1"/>
          <w:wAfter w:w="11" w:type="dxa"/>
          <w:trHeight w:val="261"/>
        </w:trPr>
        <w:tc>
          <w:tcPr>
            <w:tcW w:w="568" w:type="dxa"/>
            <w:vMerge/>
            <w:hideMark/>
          </w:tcPr>
          <w:p w14:paraId="7C6A28ED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FB1155F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78D880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BA71B1A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4C789A4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5F82036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AF883F9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3 317 673,999</w:t>
            </w:r>
          </w:p>
        </w:tc>
        <w:tc>
          <w:tcPr>
            <w:tcW w:w="1276" w:type="dxa"/>
            <w:noWrap/>
            <w:hideMark/>
          </w:tcPr>
          <w:p w14:paraId="7AEB9E73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998 075,150</w:t>
            </w:r>
          </w:p>
        </w:tc>
        <w:tc>
          <w:tcPr>
            <w:tcW w:w="1134" w:type="dxa"/>
            <w:noWrap/>
            <w:hideMark/>
          </w:tcPr>
          <w:p w14:paraId="3C2AAE6B" w14:textId="77777777" w:rsidR="00B7757F" w:rsidRPr="00723C88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2 188 499,899</w:t>
            </w:r>
          </w:p>
        </w:tc>
        <w:tc>
          <w:tcPr>
            <w:tcW w:w="1134" w:type="dxa"/>
            <w:noWrap/>
            <w:hideMark/>
          </w:tcPr>
          <w:p w14:paraId="4C721676" w14:textId="77777777" w:rsidR="00B7757F" w:rsidRPr="00723C88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131 098,950</w:t>
            </w:r>
          </w:p>
        </w:tc>
        <w:tc>
          <w:tcPr>
            <w:tcW w:w="709" w:type="dxa"/>
            <w:hideMark/>
          </w:tcPr>
          <w:p w14:paraId="4FD493AB" w14:textId="607A268B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21B52A05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7AC68112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527837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2DAA66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92DAD41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85C8488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0554128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1B156CD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3 236 193,862</w:t>
            </w:r>
          </w:p>
        </w:tc>
        <w:tc>
          <w:tcPr>
            <w:tcW w:w="1276" w:type="dxa"/>
            <w:noWrap/>
            <w:hideMark/>
          </w:tcPr>
          <w:p w14:paraId="7B5BC3F2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935 880,162</w:t>
            </w:r>
          </w:p>
        </w:tc>
        <w:tc>
          <w:tcPr>
            <w:tcW w:w="1134" w:type="dxa"/>
            <w:noWrap/>
            <w:hideMark/>
          </w:tcPr>
          <w:p w14:paraId="0A791414" w14:textId="77777777" w:rsidR="00B7757F" w:rsidRPr="00723C88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2 160 844,050</w:t>
            </w:r>
          </w:p>
        </w:tc>
        <w:tc>
          <w:tcPr>
            <w:tcW w:w="1134" w:type="dxa"/>
            <w:noWrap/>
            <w:hideMark/>
          </w:tcPr>
          <w:p w14:paraId="6203EBCD" w14:textId="77777777" w:rsidR="00B7757F" w:rsidRPr="00723C88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139 469,650</w:t>
            </w:r>
          </w:p>
        </w:tc>
        <w:tc>
          <w:tcPr>
            <w:tcW w:w="709" w:type="dxa"/>
            <w:hideMark/>
          </w:tcPr>
          <w:p w14:paraId="4B79FB94" w14:textId="49257A89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22C5CF4B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3E19BFB5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CDC5DF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D0CC29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D90EA3F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B776E39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FCC336F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67DE020A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3 108 351,157</w:t>
            </w:r>
          </w:p>
        </w:tc>
        <w:tc>
          <w:tcPr>
            <w:tcW w:w="1276" w:type="dxa"/>
            <w:noWrap/>
            <w:hideMark/>
          </w:tcPr>
          <w:p w14:paraId="4B0115DF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883 494,157</w:t>
            </w:r>
          </w:p>
        </w:tc>
        <w:tc>
          <w:tcPr>
            <w:tcW w:w="1134" w:type="dxa"/>
            <w:noWrap/>
            <w:hideMark/>
          </w:tcPr>
          <w:p w14:paraId="03B0D67F" w14:textId="77777777" w:rsidR="00B7757F" w:rsidRPr="00723C88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2 105 556,200</w:t>
            </w:r>
          </w:p>
        </w:tc>
        <w:tc>
          <w:tcPr>
            <w:tcW w:w="1134" w:type="dxa"/>
            <w:noWrap/>
            <w:hideMark/>
          </w:tcPr>
          <w:p w14:paraId="32216861" w14:textId="77777777" w:rsidR="00B7757F" w:rsidRPr="00723C88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119 300,800</w:t>
            </w:r>
          </w:p>
        </w:tc>
        <w:tc>
          <w:tcPr>
            <w:tcW w:w="709" w:type="dxa"/>
            <w:hideMark/>
          </w:tcPr>
          <w:p w14:paraId="46AE2B74" w14:textId="3DDAC405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0ECAC8B1" w14:textId="77777777" w:rsidTr="00873176">
        <w:trPr>
          <w:gridAfter w:val="1"/>
          <w:wAfter w:w="11" w:type="dxa"/>
          <w:trHeight w:val="173"/>
        </w:trPr>
        <w:tc>
          <w:tcPr>
            <w:tcW w:w="568" w:type="dxa"/>
            <w:vMerge/>
            <w:hideMark/>
          </w:tcPr>
          <w:p w14:paraId="19AE3508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B354401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57EBADF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9D3D50D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EA13DF8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AD342D0" w14:textId="77777777" w:rsidR="00B7757F" w:rsidRPr="00723C88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5B6F8BC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3 038 208,120</w:t>
            </w:r>
          </w:p>
        </w:tc>
        <w:tc>
          <w:tcPr>
            <w:tcW w:w="1276" w:type="dxa"/>
            <w:noWrap/>
            <w:hideMark/>
          </w:tcPr>
          <w:p w14:paraId="47710F9A" w14:textId="77777777" w:rsidR="00B7757F" w:rsidRPr="00723C88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814 683,720</w:t>
            </w:r>
          </w:p>
        </w:tc>
        <w:tc>
          <w:tcPr>
            <w:tcW w:w="1134" w:type="dxa"/>
            <w:noWrap/>
            <w:hideMark/>
          </w:tcPr>
          <w:p w14:paraId="57704F7A" w14:textId="77777777" w:rsidR="00B7757F" w:rsidRPr="00723C88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2 223 524,400</w:t>
            </w:r>
          </w:p>
        </w:tc>
        <w:tc>
          <w:tcPr>
            <w:tcW w:w="1134" w:type="dxa"/>
            <w:noWrap/>
            <w:hideMark/>
          </w:tcPr>
          <w:p w14:paraId="0AA5CE92" w14:textId="77777777" w:rsidR="00B7757F" w:rsidRPr="00723C88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C8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15F262F3" w14:textId="0C9EBD06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09AF0B1E" w14:textId="77777777" w:rsidTr="00873176">
        <w:trPr>
          <w:gridAfter w:val="1"/>
          <w:wAfter w:w="11" w:type="dxa"/>
          <w:trHeight w:val="355"/>
        </w:trPr>
        <w:tc>
          <w:tcPr>
            <w:tcW w:w="4112" w:type="dxa"/>
            <w:gridSpan w:val="5"/>
            <w:hideMark/>
          </w:tcPr>
          <w:p w14:paraId="1481DB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4D0CB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69236831" w14:textId="77777777" w:rsidR="00B7757F" w:rsidRPr="00B7757F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15 501 200,283</w:t>
            </w:r>
          </w:p>
        </w:tc>
        <w:tc>
          <w:tcPr>
            <w:tcW w:w="1276" w:type="dxa"/>
            <w:noWrap/>
            <w:hideMark/>
          </w:tcPr>
          <w:p w14:paraId="0E611BA9" w14:textId="77777777" w:rsidR="00B7757F" w:rsidRPr="00B7757F" w:rsidRDefault="00B7757F" w:rsidP="00723C8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4 460 084,593</w:t>
            </w:r>
          </w:p>
        </w:tc>
        <w:tc>
          <w:tcPr>
            <w:tcW w:w="1134" w:type="dxa"/>
            <w:noWrap/>
            <w:hideMark/>
          </w:tcPr>
          <w:p w14:paraId="3E6EDF89" w14:textId="77777777" w:rsidR="00B7757F" w:rsidRPr="00B7757F" w:rsidRDefault="00B7757F" w:rsidP="00873176">
            <w:pPr>
              <w:pStyle w:val="a7"/>
              <w:ind w:left="-111"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10 543 136,907</w:t>
            </w:r>
          </w:p>
        </w:tc>
        <w:tc>
          <w:tcPr>
            <w:tcW w:w="1134" w:type="dxa"/>
            <w:noWrap/>
            <w:hideMark/>
          </w:tcPr>
          <w:p w14:paraId="3E826D00" w14:textId="77777777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497 978,784</w:t>
            </w:r>
          </w:p>
        </w:tc>
        <w:tc>
          <w:tcPr>
            <w:tcW w:w="709" w:type="dxa"/>
            <w:hideMark/>
          </w:tcPr>
          <w:p w14:paraId="2C9C77DC" w14:textId="40C6546A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07216F63" w14:textId="77777777" w:rsidTr="00873176">
        <w:trPr>
          <w:trHeight w:val="260"/>
        </w:trPr>
        <w:tc>
          <w:tcPr>
            <w:tcW w:w="10360" w:type="dxa"/>
            <w:gridSpan w:val="12"/>
            <w:hideMark/>
          </w:tcPr>
          <w:p w14:paraId="1B4A29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Проектная часть</w:t>
            </w:r>
          </w:p>
        </w:tc>
      </w:tr>
      <w:tr w:rsidR="00723C88" w:rsidRPr="00B7757F" w14:paraId="796B380B" w14:textId="77777777" w:rsidTr="00873176">
        <w:trPr>
          <w:gridAfter w:val="1"/>
          <w:wAfter w:w="11" w:type="dxa"/>
          <w:trHeight w:val="870"/>
        </w:trPr>
        <w:tc>
          <w:tcPr>
            <w:tcW w:w="568" w:type="dxa"/>
            <w:vMerge w:val="restart"/>
            <w:hideMark/>
          </w:tcPr>
          <w:p w14:paraId="28BAEE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hideMark/>
          </w:tcPr>
          <w:p w14:paraId="266DAC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Федерал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проекты, входящие в состав нац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ональных проектов</w:t>
            </w:r>
          </w:p>
        </w:tc>
        <w:tc>
          <w:tcPr>
            <w:tcW w:w="1276" w:type="dxa"/>
            <w:vMerge w:val="restart"/>
            <w:hideMark/>
          </w:tcPr>
          <w:p w14:paraId="588A39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49D033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53638A1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2CB593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CE8C56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11 787,296</w:t>
            </w:r>
          </w:p>
        </w:tc>
        <w:tc>
          <w:tcPr>
            <w:tcW w:w="1276" w:type="dxa"/>
            <w:noWrap/>
            <w:hideMark/>
          </w:tcPr>
          <w:p w14:paraId="18EAF9A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877,762</w:t>
            </w:r>
          </w:p>
        </w:tc>
        <w:tc>
          <w:tcPr>
            <w:tcW w:w="1134" w:type="dxa"/>
            <w:noWrap/>
            <w:hideMark/>
          </w:tcPr>
          <w:p w14:paraId="0979778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3 600,150</w:t>
            </w:r>
          </w:p>
        </w:tc>
        <w:tc>
          <w:tcPr>
            <w:tcW w:w="1134" w:type="dxa"/>
            <w:noWrap/>
            <w:hideMark/>
          </w:tcPr>
          <w:p w14:paraId="13EC594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709" w:type="dxa"/>
            <w:hideMark/>
          </w:tcPr>
          <w:p w14:paraId="6D29D8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A20329B" w14:textId="77777777" w:rsidTr="00873176">
        <w:trPr>
          <w:gridAfter w:val="1"/>
          <w:wAfter w:w="11" w:type="dxa"/>
          <w:trHeight w:val="720"/>
        </w:trPr>
        <w:tc>
          <w:tcPr>
            <w:tcW w:w="568" w:type="dxa"/>
            <w:vMerge/>
            <w:hideMark/>
          </w:tcPr>
          <w:p w14:paraId="215209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33B29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FA5E1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9CCD2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1B42E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85E23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E890EE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37 547,601</w:t>
            </w:r>
          </w:p>
        </w:tc>
        <w:tc>
          <w:tcPr>
            <w:tcW w:w="1276" w:type="dxa"/>
            <w:noWrap/>
            <w:hideMark/>
          </w:tcPr>
          <w:p w14:paraId="0B0CCD9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2 784,665</w:t>
            </w:r>
          </w:p>
        </w:tc>
        <w:tc>
          <w:tcPr>
            <w:tcW w:w="1134" w:type="dxa"/>
            <w:noWrap/>
            <w:hideMark/>
          </w:tcPr>
          <w:p w14:paraId="053708E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11 471,746</w:t>
            </w:r>
          </w:p>
        </w:tc>
        <w:tc>
          <w:tcPr>
            <w:tcW w:w="1134" w:type="dxa"/>
            <w:noWrap/>
            <w:hideMark/>
          </w:tcPr>
          <w:p w14:paraId="2B5C1AA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709" w:type="dxa"/>
            <w:hideMark/>
          </w:tcPr>
          <w:p w14:paraId="0776F8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D5B9591" w14:textId="77777777" w:rsidTr="00873176">
        <w:trPr>
          <w:gridAfter w:val="1"/>
          <w:wAfter w:w="11" w:type="dxa"/>
          <w:trHeight w:val="349"/>
        </w:trPr>
        <w:tc>
          <w:tcPr>
            <w:tcW w:w="4112" w:type="dxa"/>
            <w:gridSpan w:val="5"/>
            <w:hideMark/>
          </w:tcPr>
          <w:p w14:paraId="40424A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4A3434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4FBEF06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49 334,898</w:t>
            </w:r>
          </w:p>
        </w:tc>
        <w:tc>
          <w:tcPr>
            <w:tcW w:w="1276" w:type="dxa"/>
            <w:noWrap/>
            <w:hideMark/>
          </w:tcPr>
          <w:p w14:paraId="6B1A8DE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3 662,428</w:t>
            </w:r>
          </w:p>
        </w:tc>
        <w:tc>
          <w:tcPr>
            <w:tcW w:w="1134" w:type="dxa"/>
            <w:noWrap/>
            <w:hideMark/>
          </w:tcPr>
          <w:p w14:paraId="74C24D2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15 071,896</w:t>
            </w:r>
          </w:p>
        </w:tc>
        <w:tc>
          <w:tcPr>
            <w:tcW w:w="1134" w:type="dxa"/>
            <w:noWrap/>
            <w:hideMark/>
          </w:tcPr>
          <w:p w14:paraId="5D17A02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30 600,574</w:t>
            </w:r>
          </w:p>
        </w:tc>
        <w:tc>
          <w:tcPr>
            <w:tcW w:w="709" w:type="dxa"/>
            <w:hideMark/>
          </w:tcPr>
          <w:p w14:paraId="6E6896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1A282C7" w14:textId="77777777" w:rsidTr="00873176">
        <w:trPr>
          <w:gridAfter w:val="1"/>
          <w:wAfter w:w="11" w:type="dxa"/>
          <w:trHeight w:val="269"/>
        </w:trPr>
        <w:tc>
          <w:tcPr>
            <w:tcW w:w="568" w:type="dxa"/>
            <w:vMerge w:val="restart"/>
            <w:hideMark/>
          </w:tcPr>
          <w:p w14:paraId="7D85A4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34" w:type="dxa"/>
            <w:vMerge w:val="restart"/>
            <w:hideMark/>
          </w:tcPr>
          <w:p w14:paraId="0AF678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«Цифровая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тельная среда»: 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новление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 для внедр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цифр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вой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вательной среды и развития цифровых навыков обучающи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276" w:type="dxa"/>
            <w:noWrap/>
            <w:hideMark/>
          </w:tcPr>
          <w:p w14:paraId="2C7E8F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0E41F7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13CF41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1115EE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1648D0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1 762,065</w:t>
            </w:r>
          </w:p>
        </w:tc>
        <w:tc>
          <w:tcPr>
            <w:tcW w:w="1276" w:type="dxa"/>
            <w:noWrap/>
            <w:hideMark/>
          </w:tcPr>
          <w:p w14:paraId="59839CE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177,003</w:t>
            </w:r>
          </w:p>
        </w:tc>
        <w:tc>
          <w:tcPr>
            <w:tcW w:w="1134" w:type="dxa"/>
            <w:noWrap/>
            <w:hideMark/>
          </w:tcPr>
          <w:p w14:paraId="29268BA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523,072</w:t>
            </w:r>
          </w:p>
        </w:tc>
        <w:tc>
          <w:tcPr>
            <w:tcW w:w="1134" w:type="dxa"/>
            <w:noWrap/>
            <w:hideMark/>
          </w:tcPr>
          <w:p w14:paraId="46C861A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1 061,991</w:t>
            </w:r>
          </w:p>
        </w:tc>
        <w:tc>
          <w:tcPr>
            <w:tcW w:w="709" w:type="dxa"/>
            <w:hideMark/>
          </w:tcPr>
          <w:p w14:paraId="10582C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61BCD22" w14:textId="77777777" w:rsidTr="00873176">
        <w:trPr>
          <w:gridAfter w:val="1"/>
          <w:wAfter w:w="11" w:type="dxa"/>
          <w:trHeight w:val="2565"/>
        </w:trPr>
        <w:tc>
          <w:tcPr>
            <w:tcW w:w="568" w:type="dxa"/>
            <w:vMerge/>
            <w:hideMark/>
          </w:tcPr>
          <w:p w14:paraId="727FBF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9CFFB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AF16C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0AE1C0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19FB7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75C8D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4A650F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18 041,027</w:t>
            </w:r>
          </w:p>
        </w:tc>
        <w:tc>
          <w:tcPr>
            <w:tcW w:w="1276" w:type="dxa"/>
            <w:noWrap/>
            <w:hideMark/>
          </w:tcPr>
          <w:p w14:paraId="2B7BF25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1 804,103</w:t>
            </w:r>
          </w:p>
        </w:tc>
        <w:tc>
          <w:tcPr>
            <w:tcW w:w="1134" w:type="dxa"/>
            <w:noWrap/>
            <w:hideMark/>
          </w:tcPr>
          <w:p w14:paraId="4D0C9D7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5 358,174</w:t>
            </w:r>
          </w:p>
        </w:tc>
        <w:tc>
          <w:tcPr>
            <w:tcW w:w="1134" w:type="dxa"/>
            <w:noWrap/>
            <w:hideMark/>
          </w:tcPr>
          <w:p w14:paraId="7802B2D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10 878,750</w:t>
            </w:r>
          </w:p>
        </w:tc>
        <w:tc>
          <w:tcPr>
            <w:tcW w:w="709" w:type="dxa"/>
            <w:hideMark/>
          </w:tcPr>
          <w:p w14:paraId="1A944B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E052FAA" w14:textId="77777777" w:rsidTr="00873176">
        <w:trPr>
          <w:gridAfter w:val="1"/>
          <w:wAfter w:w="11" w:type="dxa"/>
          <w:trHeight w:val="416"/>
        </w:trPr>
        <w:tc>
          <w:tcPr>
            <w:tcW w:w="4112" w:type="dxa"/>
            <w:gridSpan w:val="5"/>
            <w:hideMark/>
          </w:tcPr>
          <w:p w14:paraId="33995A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D3105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7CA5A5B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19 803,092</w:t>
            </w:r>
          </w:p>
        </w:tc>
        <w:tc>
          <w:tcPr>
            <w:tcW w:w="1276" w:type="dxa"/>
            <w:noWrap/>
            <w:hideMark/>
          </w:tcPr>
          <w:p w14:paraId="79D3BE5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1 981,106</w:t>
            </w:r>
          </w:p>
        </w:tc>
        <w:tc>
          <w:tcPr>
            <w:tcW w:w="1134" w:type="dxa"/>
            <w:noWrap/>
            <w:hideMark/>
          </w:tcPr>
          <w:p w14:paraId="4B39ED7E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5 881,246</w:t>
            </w:r>
          </w:p>
        </w:tc>
        <w:tc>
          <w:tcPr>
            <w:tcW w:w="1134" w:type="dxa"/>
            <w:noWrap/>
            <w:hideMark/>
          </w:tcPr>
          <w:p w14:paraId="0858C52E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11 940,741</w:t>
            </w:r>
          </w:p>
        </w:tc>
        <w:tc>
          <w:tcPr>
            <w:tcW w:w="709" w:type="dxa"/>
            <w:hideMark/>
          </w:tcPr>
          <w:p w14:paraId="50913759" w14:textId="77777777" w:rsidR="00B7757F" w:rsidRPr="00B7757F" w:rsidRDefault="00B7757F" w:rsidP="00873176">
            <w:pPr>
              <w:pStyle w:val="a7"/>
              <w:ind w:lef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963DB5C" w14:textId="77777777" w:rsidTr="00873176">
        <w:trPr>
          <w:gridAfter w:val="1"/>
          <w:wAfter w:w="11" w:type="dxa"/>
          <w:trHeight w:val="975"/>
        </w:trPr>
        <w:tc>
          <w:tcPr>
            <w:tcW w:w="568" w:type="dxa"/>
            <w:vMerge w:val="restart"/>
            <w:hideMark/>
          </w:tcPr>
          <w:p w14:paraId="580280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134" w:type="dxa"/>
            <w:vMerge w:val="restart"/>
            <w:hideMark/>
          </w:tcPr>
          <w:p w14:paraId="7317C0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«Совреме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ная школа»: Оснащение (обновление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базы) обор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дованием, средствами обучения и воспитания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организаций, в том числе осуществл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зовательную деятельность по адаптир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ванным  основным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вательным программам</w:t>
            </w:r>
          </w:p>
        </w:tc>
        <w:tc>
          <w:tcPr>
            <w:tcW w:w="1276" w:type="dxa"/>
            <w:noWrap/>
            <w:hideMark/>
          </w:tcPr>
          <w:p w14:paraId="712DFF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CAA8F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6574B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DF26B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807638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6 960,159</w:t>
            </w:r>
          </w:p>
        </w:tc>
        <w:tc>
          <w:tcPr>
            <w:tcW w:w="1276" w:type="dxa"/>
            <w:noWrap/>
            <w:hideMark/>
          </w:tcPr>
          <w:p w14:paraId="0E81663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700,759</w:t>
            </w:r>
          </w:p>
        </w:tc>
        <w:tc>
          <w:tcPr>
            <w:tcW w:w="1134" w:type="dxa"/>
            <w:noWrap/>
            <w:hideMark/>
          </w:tcPr>
          <w:p w14:paraId="153B2CB7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2 065,603</w:t>
            </w:r>
          </w:p>
        </w:tc>
        <w:tc>
          <w:tcPr>
            <w:tcW w:w="1134" w:type="dxa"/>
            <w:noWrap/>
            <w:hideMark/>
          </w:tcPr>
          <w:p w14:paraId="1A2F2F11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4 193,796</w:t>
            </w:r>
          </w:p>
        </w:tc>
        <w:tc>
          <w:tcPr>
            <w:tcW w:w="709" w:type="dxa"/>
            <w:hideMark/>
          </w:tcPr>
          <w:p w14:paraId="1F2D56B3" w14:textId="77777777" w:rsidR="00B7757F" w:rsidRPr="00B7757F" w:rsidRDefault="00B7757F" w:rsidP="00873176">
            <w:pPr>
              <w:pStyle w:val="a7"/>
              <w:ind w:lef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0615407" w14:textId="77777777" w:rsidTr="00873176">
        <w:trPr>
          <w:gridAfter w:val="1"/>
          <w:wAfter w:w="11" w:type="dxa"/>
          <w:trHeight w:val="3705"/>
        </w:trPr>
        <w:tc>
          <w:tcPr>
            <w:tcW w:w="568" w:type="dxa"/>
            <w:vMerge/>
            <w:hideMark/>
          </w:tcPr>
          <w:p w14:paraId="76E313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0603B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6E368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D1DFA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21835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5B823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43759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9 805,624</w:t>
            </w:r>
          </w:p>
        </w:tc>
        <w:tc>
          <w:tcPr>
            <w:tcW w:w="1276" w:type="dxa"/>
            <w:noWrap/>
            <w:hideMark/>
          </w:tcPr>
          <w:p w14:paraId="2A61B4E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980,562</w:t>
            </w:r>
          </w:p>
        </w:tc>
        <w:tc>
          <w:tcPr>
            <w:tcW w:w="1134" w:type="dxa"/>
            <w:noWrap/>
            <w:hideMark/>
          </w:tcPr>
          <w:p w14:paraId="0165CAD4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2 912,272</w:t>
            </w:r>
          </w:p>
        </w:tc>
        <w:tc>
          <w:tcPr>
            <w:tcW w:w="1134" w:type="dxa"/>
            <w:noWrap/>
            <w:hideMark/>
          </w:tcPr>
          <w:p w14:paraId="3922D060" w14:textId="77777777" w:rsidR="00B7757F" w:rsidRPr="00B7757F" w:rsidRDefault="00B7757F" w:rsidP="00873176">
            <w:pPr>
              <w:pStyle w:val="a7"/>
              <w:ind w:lef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5 912,790</w:t>
            </w:r>
          </w:p>
        </w:tc>
        <w:tc>
          <w:tcPr>
            <w:tcW w:w="709" w:type="dxa"/>
            <w:hideMark/>
          </w:tcPr>
          <w:p w14:paraId="07A0D6E9" w14:textId="77777777" w:rsidR="00B7757F" w:rsidRPr="00B7757F" w:rsidRDefault="00B7757F" w:rsidP="00873176">
            <w:pPr>
              <w:pStyle w:val="a7"/>
              <w:ind w:lef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9FC2CA9" w14:textId="77777777" w:rsidTr="00873176">
        <w:trPr>
          <w:gridAfter w:val="1"/>
          <w:wAfter w:w="11" w:type="dxa"/>
          <w:trHeight w:val="361"/>
        </w:trPr>
        <w:tc>
          <w:tcPr>
            <w:tcW w:w="4112" w:type="dxa"/>
            <w:gridSpan w:val="5"/>
            <w:hideMark/>
          </w:tcPr>
          <w:p w14:paraId="70E170E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3B518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25676A6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16 765,783</w:t>
            </w:r>
          </w:p>
        </w:tc>
        <w:tc>
          <w:tcPr>
            <w:tcW w:w="1276" w:type="dxa"/>
            <w:noWrap/>
            <w:hideMark/>
          </w:tcPr>
          <w:p w14:paraId="0B69010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1 681,322</w:t>
            </w:r>
          </w:p>
        </w:tc>
        <w:tc>
          <w:tcPr>
            <w:tcW w:w="1134" w:type="dxa"/>
            <w:noWrap/>
            <w:hideMark/>
          </w:tcPr>
          <w:p w14:paraId="565931B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4 977,875</w:t>
            </w:r>
          </w:p>
        </w:tc>
        <w:tc>
          <w:tcPr>
            <w:tcW w:w="1134" w:type="dxa"/>
            <w:noWrap/>
            <w:hideMark/>
          </w:tcPr>
          <w:p w14:paraId="36D476C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10 106,586</w:t>
            </w:r>
          </w:p>
        </w:tc>
        <w:tc>
          <w:tcPr>
            <w:tcW w:w="709" w:type="dxa"/>
            <w:hideMark/>
          </w:tcPr>
          <w:p w14:paraId="0FDE30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1F4C54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3A4A34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134" w:type="dxa"/>
            <w:vMerge w:val="restart"/>
            <w:hideMark/>
          </w:tcPr>
          <w:p w14:paraId="4BD1A0D0" w14:textId="26BA902C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Федерал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«Патриот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ческое во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питание»: Проведение мероприятий по обеспеч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нию де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тельности советников директора по воспитанию и взаимоде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ствию с детскими обществе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ными об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ъ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единениями</w:t>
            </w:r>
            <w:r w:rsidR="0087317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 общеобр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hideMark/>
          </w:tcPr>
          <w:p w14:paraId="441318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2B9A88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276FC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9CBEB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F0FE6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3 065,072</w:t>
            </w:r>
          </w:p>
        </w:tc>
        <w:tc>
          <w:tcPr>
            <w:tcW w:w="1276" w:type="dxa"/>
            <w:noWrap/>
            <w:hideMark/>
          </w:tcPr>
          <w:p w14:paraId="500DBFA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3A7DC46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1 011,475</w:t>
            </w:r>
          </w:p>
        </w:tc>
        <w:tc>
          <w:tcPr>
            <w:tcW w:w="1134" w:type="dxa"/>
            <w:noWrap/>
            <w:hideMark/>
          </w:tcPr>
          <w:p w14:paraId="05E57F3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2 053,597</w:t>
            </w:r>
          </w:p>
        </w:tc>
        <w:tc>
          <w:tcPr>
            <w:tcW w:w="709" w:type="dxa"/>
            <w:hideMark/>
          </w:tcPr>
          <w:p w14:paraId="504F01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199F8BC" w14:textId="77777777" w:rsidTr="00873176">
        <w:trPr>
          <w:gridAfter w:val="1"/>
          <w:wAfter w:w="11" w:type="dxa"/>
          <w:trHeight w:val="3300"/>
        </w:trPr>
        <w:tc>
          <w:tcPr>
            <w:tcW w:w="568" w:type="dxa"/>
            <w:vMerge/>
            <w:hideMark/>
          </w:tcPr>
          <w:p w14:paraId="263FE8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CB4AB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3A1250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BB9AF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D997C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44A03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66BBCC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9 700,950</w:t>
            </w:r>
          </w:p>
        </w:tc>
        <w:tc>
          <w:tcPr>
            <w:tcW w:w="1276" w:type="dxa"/>
            <w:noWrap/>
            <w:hideMark/>
          </w:tcPr>
          <w:p w14:paraId="1E35711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03412B2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3 201,300</w:t>
            </w:r>
          </w:p>
        </w:tc>
        <w:tc>
          <w:tcPr>
            <w:tcW w:w="1134" w:type="dxa"/>
            <w:noWrap/>
            <w:hideMark/>
          </w:tcPr>
          <w:p w14:paraId="7620FA7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6 499,650</w:t>
            </w:r>
          </w:p>
        </w:tc>
        <w:tc>
          <w:tcPr>
            <w:tcW w:w="709" w:type="dxa"/>
            <w:hideMark/>
          </w:tcPr>
          <w:p w14:paraId="6A3580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1F6CA5" w14:textId="77777777" w:rsidTr="00873176">
        <w:trPr>
          <w:gridAfter w:val="1"/>
          <w:wAfter w:w="11" w:type="dxa"/>
          <w:trHeight w:val="387"/>
        </w:trPr>
        <w:tc>
          <w:tcPr>
            <w:tcW w:w="4112" w:type="dxa"/>
            <w:gridSpan w:val="5"/>
            <w:hideMark/>
          </w:tcPr>
          <w:p w14:paraId="2AE7FE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21248C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1231BD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12 766,022</w:t>
            </w:r>
          </w:p>
        </w:tc>
        <w:tc>
          <w:tcPr>
            <w:tcW w:w="1276" w:type="dxa"/>
            <w:noWrap/>
            <w:hideMark/>
          </w:tcPr>
          <w:p w14:paraId="1932E55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0947EA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4 212,775</w:t>
            </w:r>
          </w:p>
        </w:tc>
        <w:tc>
          <w:tcPr>
            <w:tcW w:w="1134" w:type="dxa"/>
            <w:noWrap/>
            <w:hideMark/>
          </w:tcPr>
          <w:p w14:paraId="6BCC0D9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8 553,247</w:t>
            </w:r>
          </w:p>
        </w:tc>
        <w:tc>
          <w:tcPr>
            <w:tcW w:w="709" w:type="dxa"/>
            <w:hideMark/>
          </w:tcPr>
          <w:p w14:paraId="0E32E8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8A1D308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1A97E2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hideMark/>
          </w:tcPr>
          <w:p w14:paraId="4FE7FC59" w14:textId="4FBE95C6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тия, напра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ленные на достижение целей прое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та</w:t>
            </w:r>
          </w:p>
        </w:tc>
        <w:tc>
          <w:tcPr>
            <w:tcW w:w="1276" w:type="dxa"/>
            <w:noWrap/>
            <w:hideMark/>
          </w:tcPr>
          <w:p w14:paraId="11C8D3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546E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14F0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84AD6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A0C3A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232 960,400</w:t>
            </w:r>
          </w:p>
        </w:tc>
        <w:tc>
          <w:tcPr>
            <w:tcW w:w="1276" w:type="dxa"/>
            <w:noWrap/>
            <w:hideMark/>
          </w:tcPr>
          <w:p w14:paraId="1220303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73 275,514</w:t>
            </w:r>
          </w:p>
        </w:tc>
        <w:tc>
          <w:tcPr>
            <w:tcW w:w="1134" w:type="dxa"/>
            <w:noWrap/>
            <w:hideMark/>
          </w:tcPr>
          <w:p w14:paraId="77E617A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159 684,886</w:t>
            </w:r>
          </w:p>
        </w:tc>
        <w:tc>
          <w:tcPr>
            <w:tcW w:w="1134" w:type="dxa"/>
            <w:noWrap/>
            <w:hideMark/>
          </w:tcPr>
          <w:p w14:paraId="5126369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420804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8E30A36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329B1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190FB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2141B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87F47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ECD0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90B4B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16AEFD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312 850,147</w:t>
            </w:r>
          </w:p>
        </w:tc>
        <w:tc>
          <w:tcPr>
            <w:tcW w:w="1276" w:type="dxa"/>
            <w:noWrap/>
            <w:hideMark/>
          </w:tcPr>
          <w:p w14:paraId="2E7F398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64 442,220</w:t>
            </w:r>
          </w:p>
        </w:tc>
        <w:tc>
          <w:tcPr>
            <w:tcW w:w="1134" w:type="dxa"/>
            <w:noWrap/>
            <w:hideMark/>
          </w:tcPr>
          <w:p w14:paraId="61CE118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248 407,927</w:t>
            </w:r>
          </w:p>
        </w:tc>
        <w:tc>
          <w:tcPr>
            <w:tcW w:w="1134" w:type="dxa"/>
            <w:noWrap/>
            <w:hideMark/>
          </w:tcPr>
          <w:p w14:paraId="398472E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29395E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8BF3E8A" w14:textId="77777777" w:rsidTr="00873176">
        <w:trPr>
          <w:gridAfter w:val="1"/>
          <w:wAfter w:w="11" w:type="dxa"/>
          <w:trHeight w:val="372"/>
        </w:trPr>
        <w:tc>
          <w:tcPr>
            <w:tcW w:w="4112" w:type="dxa"/>
            <w:gridSpan w:val="5"/>
            <w:hideMark/>
          </w:tcPr>
          <w:p w14:paraId="590B7E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28FFE5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7C0FE35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545 810,546</w:t>
            </w:r>
          </w:p>
        </w:tc>
        <w:tc>
          <w:tcPr>
            <w:tcW w:w="1276" w:type="dxa"/>
            <w:noWrap/>
            <w:hideMark/>
          </w:tcPr>
          <w:p w14:paraId="0891CC1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137 717,733</w:t>
            </w:r>
          </w:p>
        </w:tc>
        <w:tc>
          <w:tcPr>
            <w:tcW w:w="1134" w:type="dxa"/>
            <w:noWrap/>
            <w:hideMark/>
          </w:tcPr>
          <w:p w14:paraId="5C5034E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408 092,813</w:t>
            </w:r>
          </w:p>
        </w:tc>
        <w:tc>
          <w:tcPr>
            <w:tcW w:w="1134" w:type="dxa"/>
            <w:noWrap/>
            <w:hideMark/>
          </w:tcPr>
          <w:p w14:paraId="0C0A368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7EDA53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60B5078" w14:textId="77777777" w:rsidTr="00873176">
        <w:trPr>
          <w:gridAfter w:val="1"/>
          <w:wAfter w:w="11" w:type="dxa"/>
          <w:trHeight w:val="915"/>
        </w:trPr>
        <w:tc>
          <w:tcPr>
            <w:tcW w:w="568" w:type="dxa"/>
            <w:vMerge w:val="restart"/>
            <w:hideMark/>
          </w:tcPr>
          <w:p w14:paraId="7BCEE1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134" w:type="dxa"/>
            <w:vMerge w:val="restart"/>
            <w:hideMark/>
          </w:tcPr>
          <w:p w14:paraId="4AB227B1" w14:textId="0707C288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тия, напра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ленные на достижение цели фед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рального проекта «Успех ка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дого ребе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ка»</w:t>
            </w:r>
          </w:p>
        </w:tc>
        <w:tc>
          <w:tcPr>
            <w:tcW w:w="1276" w:type="dxa"/>
            <w:noWrap/>
            <w:hideMark/>
          </w:tcPr>
          <w:p w14:paraId="2FA97B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3EA51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F38AF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AAA8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A0808D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276" w:type="dxa"/>
            <w:noWrap/>
            <w:hideMark/>
          </w:tcPr>
          <w:p w14:paraId="4148CD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134" w:type="dxa"/>
            <w:noWrap/>
            <w:hideMark/>
          </w:tcPr>
          <w:p w14:paraId="20F3BE0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noWrap/>
            <w:hideMark/>
          </w:tcPr>
          <w:p w14:paraId="41CD7FA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03A758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C8EA9D" w14:textId="77777777" w:rsidTr="00873176">
        <w:trPr>
          <w:gridAfter w:val="1"/>
          <w:wAfter w:w="11" w:type="dxa"/>
          <w:trHeight w:val="850"/>
        </w:trPr>
        <w:tc>
          <w:tcPr>
            <w:tcW w:w="568" w:type="dxa"/>
            <w:vMerge/>
            <w:hideMark/>
          </w:tcPr>
          <w:p w14:paraId="3B1AD3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F2904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3968A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4B9D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EDB0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586A1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8EAFAB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276" w:type="dxa"/>
            <w:noWrap/>
            <w:hideMark/>
          </w:tcPr>
          <w:p w14:paraId="09A0C92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134" w:type="dxa"/>
            <w:noWrap/>
            <w:hideMark/>
          </w:tcPr>
          <w:p w14:paraId="78507C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134" w:type="dxa"/>
            <w:noWrap/>
            <w:hideMark/>
          </w:tcPr>
          <w:p w14:paraId="42B7F8D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26D19E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20C4F0" w14:textId="77777777" w:rsidTr="00873176">
        <w:trPr>
          <w:gridAfter w:val="1"/>
          <w:wAfter w:w="11" w:type="dxa"/>
          <w:trHeight w:val="274"/>
        </w:trPr>
        <w:tc>
          <w:tcPr>
            <w:tcW w:w="4112" w:type="dxa"/>
            <w:gridSpan w:val="5"/>
            <w:hideMark/>
          </w:tcPr>
          <w:p w14:paraId="00DD70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4A3DA4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39EF7E6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36 666,690</w:t>
            </w:r>
          </w:p>
        </w:tc>
        <w:tc>
          <w:tcPr>
            <w:tcW w:w="1276" w:type="dxa"/>
            <w:noWrap/>
            <w:hideMark/>
          </w:tcPr>
          <w:p w14:paraId="33D17B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3 666,690</w:t>
            </w:r>
          </w:p>
        </w:tc>
        <w:tc>
          <w:tcPr>
            <w:tcW w:w="1134" w:type="dxa"/>
            <w:noWrap/>
            <w:hideMark/>
          </w:tcPr>
          <w:p w14:paraId="066E6E6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33 000,000</w:t>
            </w:r>
          </w:p>
        </w:tc>
        <w:tc>
          <w:tcPr>
            <w:tcW w:w="1134" w:type="dxa"/>
            <w:noWrap/>
            <w:hideMark/>
          </w:tcPr>
          <w:p w14:paraId="558EE44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65D73B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5B7799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3D2FE662" w14:textId="4BA6FB6E" w:rsidR="00B7757F" w:rsidRPr="00B7757F" w:rsidRDefault="00B7757F" w:rsidP="00873176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2.1.1</w:t>
            </w:r>
            <w:r w:rsidR="0087317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hideMark/>
          </w:tcPr>
          <w:p w14:paraId="71A604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Проведение капитальн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ремонта спортивных площадок (стадионов)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</w:t>
            </w:r>
          </w:p>
        </w:tc>
        <w:tc>
          <w:tcPr>
            <w:tcW w:w="1276" w:type="dxa"/>
            <w:noWrap/>
            <w:hideMark/>
          </w:tcPr>
          <w:p w14:paraId="08F87D1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E3A9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F624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CE2DB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61536C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12 222,230</w:t>
            </w:r>
          </w:p>
        </w:tc>
        <w:tc>
          <w:tcPr>
            <w:tcW w:w="1276" w:type="dxa"/>
            <w:noWrap/>
            <w:hideMark/>
          </w:tcPr>
          <w:p w14:paraId="66E27A6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1 222,230</w:t>
            </w:r>
          </w:p>
        </w:tc>
        <w:tc>
          <w:tcPr>
            <w:tcW w:w="1134" w:type="dxa"/>
            <w:noWrap/>
            <w:hideMark/>
          </w:tcPr>
          <w:p w14:paraId="197FB28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noWrap/>
            <w:hideMark/>
          </w:tcPr>
          <w:p w14:paraId="52F042A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6639CC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47C396C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1A0815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33A39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BB951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72CC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211A1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6B33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0B32C9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24 444,460</w:t>
            </w:r>
          </w:p>
        </w:tc>
        <w:tc>
          <w:tcPr>
            <w:tcW w:w="1276" w:type="dxa"/>
            <w:noWrap/>
            <w:hideMark/>
          </w:tcPr>
          <w:p w14:paraId="44C35B0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2 444,460</w:t>
            </w:r>
          </w:p>
        </w:tc>
        <w:tc>
          <w:tcPr>
            <w:tcW w:w="1134" w:type="dxa"/>
            <w:noWrap/>
            <w:hideMark/>
          </w:tcPr>
          <w:p w14:paraId="1586F24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22 000,000</w:t>
            </w:r>
          </w:p>
        </w:tc>
        <w:tc>
          <w:tcPr>
            <w:tcW w:w="1134" w:type="dxa"/>
            <w:noWrap/>
            <w:hideMark/>
          </w:tcPr>
          <w:p w14:paraId="7509817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08B936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919C60C" w14:textId="77777777" w:rsidTr="00873176">
        <w:trPr>
          <w:gridAfter w:val="1"/>
          <w:wAfter w:w="11" w:type="dxa"/>
          <w:trHeight w:val="780"/>
        </w:trPr>
        <w:tc>
          <w:tcPr>
            <w:tcW w:w="568" w:type="dxa"/>
            <w:vMerge w:val="restart"/>
            <w:hideMark/>
          </w:tcPr>
          <w:p w14:paraId="6CB3C7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34" w:type="dxa"/>
            <w:vMerge w:val="restart"/>
            <w:hideMark/>
          </w:tcPr>
          <w:p w14:paraId="47FCC0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тия, напра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ленные на создание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мест в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noWrap/>
            <w:hideMark/>
          </w:tcPr>
          <w:p w14:paraId="466458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B673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7D62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14A61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D9B333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90 799,735</w:t>
            </w:r>
          </w:p>
        </w:tc>
        <w:tc>
          <w:tcPr>
            <w:tcW w:w="1276" w:type="dxa"/>
            <w:noWrap/>
            <w:hideMark/>
          </w:tcPr>
          <w:p w14:paraId="56096DE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18 559,440</w:t>
            </w:r>
          </w:p>
        </w:tc>
        <w:tc>
          <w:tcPr>
            <w:tcW w:w="1134" w:type="dxa"/>
            <w:noWrap/>
            <w:hideMark/>
          </w:tcPr>
          <w:p w14:paraId="42CACA8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72 240,295</w:t>
            </w:r>
          </w:p>
        </w:tc>
        <w:tc>
          <w:tcPr>
            <w:tcW w:w="1134" w:type="dxa"/>
            <w:noWrap/>
            <w:hideMark/>
          </w:tcPr>
          <w:p w14:paraId="78C7938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1B7456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B66C4BF" w14:textId="77777777" w:rsidTr="00873176">
        <w:trPr>
          <w:gridAfter w:val="1"/>
          <w:wAfter w:w="11" w:type="dxa"/>
          <w:trHeight w:val="810"/>
        </w:trPr>
        <w:tc>
          <w:tcPr>
            <w:tcW w:w="568" w:type="dxa"/>
            <w:vMerge/>
            <w:hideMark/>
          </w:tcPr>
          <w:p w14:paraId="4CCF96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2D9D5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9E70A1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7AEF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4A43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E02C2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4ADCF66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256 548,109</w:t>
            </w:r>
          </w:p>
        </w:tc>
        <w:tc>
          <w:tcPr>
            <w:tcW w:w="1276" w:type="dxa"/>
            <w:noWrap/>
            <w:hideMark/>
          </w:tcPr>
          <w:p w14:paraId="19E48AD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30 140,182</w:t>
            </w:r>
          </w:p>
        </w:tc>
        <w:tc>
          <w:tcPr>
            <w:tcW w:w="1134" w:type="dxa"/>
            <w:noWrap/>
            <w:hideMark/>
          </w:tcPr>
          <w:p w14:paraId="6FAECB9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226 407,927</w:t>
            </w:r>
          </w:p>
        </w:tc>
        <w:tc>
          <w:tcPr>
            <w:tcW w:w="1134" w:type="dxa"/>
            <w:noWrap/>
            <w:hideMark/>
          </w:tcPr>
          <w:p w14:paraId="1FC470B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4E25CE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E53CED" w14:textId="77777777" w:rsidTr="00873176">
        <w:trPr>
          <w:gridAfter w:val="1"/>
          <w:wAfter w:w="11" w:type="dxa"/>
          <w:trHeight w:val="309"/>
        </w:trPr>
        <w:tc>
          <w:tcPr>
            <w:tcW w:w="4112" w:type="dxa"/>
            <w:gridSpan w:val="5"/>
            <w:hideMark/>
          </w:tcPr>
          <w:p w14:paraId="509696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3C0B039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0D94FB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347 347,844</w:t>
            </w:r>
          </w:p>
        </w:tc>
        <w:tc>
          <w:tcPr>
            <w:tcW w:w="1276" w:type="dxa"/>
            <w:noWrap/>
            <w:hideMark/>
          </w:tcPr>
          <w:p w14:paraId="27716F4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48 699,622</w:t>
            </w:r>
          </w:p>
        </w:tc>
        <w:tc>
          <w:tcPr>
            <w:tcW w:w="1134" w:type="dxa"/>
            <w:noWrap/>
            <w:hideMark/>
          </w:tcPr>
          <w:p w14:paraId="45C6F36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298 648,222</w:t>
            </w:r>
          </w:p>
        </w:tc>
        <w:tc>
          <w:tcPr>
            <w:tcW w:w="1134" w:type="dxa"/>
            <w:noWrap/>
            <w:hideMark/>
          </w:tcPr>
          <w:p w14:paraId="7C746C8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1973E3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C443572" w14:textId="77777777" w:rsidTr="00873176">
        <w:trPr>
          <w:gridAfter w:val="1"/>
          <w:wAfter w:w="11" w:type="dxa"/>
          <w:trHeight w:val="1125"/>
        </w:trPr>
        <w:tc>
          <w:tcPr>
            <w:tcW w:w="568" w:type="dxa"/>
            <w:vMerge w:val="restart"/>
            <w:hideMark/>
          </w:tcPr>
          <w:p w14:paraId="2E5F0C0B" w14:textId="77777777" w:rsidR="00B7757F" w:rsidRPr="00B7757F" w:rsidRDefault="00B7757F" w:rsidP="00873176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134" w:type="dxa"/>
            <w:vMerge w:val="restart"/>
            <w:hideMark/>
          </w:tcPr>
          <w:p w14:paraId="0F5DC17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ство,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струкция объектов для организации дошкольного образования и создание мест в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vMerge w:val="restart"/>
            <w:hideMark/>
          </w:tcPr>
          <w:p w14:paraId="1AD39F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43AB8C6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27356F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47FFC0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989A30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276" w:type="dxa"/>
            <w:hideMark/>
          </w:tcPr>
          <w:p w14:paraId="704129C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7 288,538</w:t>
            </w:r>
          </w:p>
        </w:tc>
        <w:tc>
          <w:tcPr>
            <w:tcW w:w="1134" w:type="dxa"/>
            <w:hideMark/>
          </w:tcPr>
          <w:p w14:paraId="0EEC7B0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1389D2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13F294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32FA662" w14:textId="77777777" w:rsidTr="00873176">
        <w:trPr>
          <w:gridAfter w:val="1"/>
          <w:wAfter w:w="11" w:type="dxa"/>
          <w:trHeight w:val="1215"/>
        </w:trPr>
        <w:tc>
          <w:tcPr>
            <w:tcW w:w="568" w:type="dxa"/>
            <w:vMerge/>
            <w:hideMark/>
          </w:tcPr>
          <w:p w14:paraId="3FC34B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23830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09967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8114E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B0BEC7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37ACD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92BC33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276" w:type="dxa"/>
            <w:hideMark/>
          </w:tcPr>
          <w:p w14:paraId="7EED8CB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10 200,000</w:t>
            </w:r>
          </w:p>
        </w:tc>
        <w:tc>
          <w:tcPr>
            <w:tcW w:w="1134" w:type="dxa"/>
            <w:hideMark/>
          </w:tcPr>
          <w:p w14:paraId="7A3B4F7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064A17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F92F0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88E3964" w14:textId="77777777" w:rsidTr="00873176">
        <w:trPr>
          <w:gridAfter w:val="1"/>
          <w:wAfter w:w="11" w:type="dxa"/>
          <w:trHeight w:val="840"/>
        </w:trPr>
        <w:tc>
          <w:tcPr>
            <w:tcW w:w="568" w:type="dxa"/>
            <w:vMerge w:val="restart"/>
            <w:hideMark/>
          </w:tcPr>
          <w:p w14:paraId="560EAB62" w14:textId="77777777" w:rsidR="00B7757F" w:rsidRPr="00B7757F" w:rsidRDefault="00B7757F" w:rsidP="00873176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134" w:type="dxa"/>
            <w:vMerge w:val="restart"/>
            <w:hideMark/>
          </w:tcPr>
          <w:p w14:paraId="0BD1A7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ство,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струкция и приобрет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объектов  дошкольного образования</w:t>
            </w:r>
          </w:p>
        </w:tc>
        <w:tc>
          <w:tcPr>
            <w:tcW w:w="1276" w:type="dxa"/>
            <w:vMerge/>
            <w:hideMark/>
          </w:tcPr>
          <w:p w14:paraId="051E00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B14F9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EC2F8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8C0E6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B458D7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66 105,823</w:t>
            </w:r>
          </w:p>
        </w:tc>
        <w:tc>
          <w:tcPr>
            <w:tcW w:w="1276" w:type="dxa"/>
            <w:hideMark/>
          </w:tcPr>
          <w:p w14:paraId="165199F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9 878,422</w:t>
            </w:r>
          </w:p>
        </w:tc>
        <w:tc>
          <w:tcPr>
            <w:tcW w:w="1134" w:type="dxa"/>
            <w:hideMark/>
          </w:tcPr>
          <w:p w14:paraId="538BD93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56 227,401</w:t>
            </w:r>
          </w:p>
        </w:tc>
        <w:tc>
          <w:tcPr>
            <w:tcW w:w="1134" w:type="dxa"/>
            <w:hideMark/>
          </w:tcPr>
          <w:p w14:paraId="3718057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F9595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D2C8E86" w14:textId="77777777" w:rsidTr="00873176">
        <w:trPr>
          <w:gridAfter w:val="1"/>
          <w:wAfter w:w="11" w:type="dxa"/>
          <w:trHeight w:val="450"/>
        </w:trPr>
        <w:tc>
          <w:tcPr>
            <w:tcW w:w="568" w:type="dxa"/>
            <w:vMerge/>
            <w:hideMark/>
          </w:tcPr>
          <w:p w14:paraId="233C799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21040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48E5C5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478EB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DFA86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EF6F4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31A2B2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200 057,174</w:t>
            </w:r>
          </w:p>
        </w:tc>
        <w:tc>
          <w:tcPr>
            <w:tcW w:w="1276" w:type="dxa"/>
            <w:hideMark/>
          </w:tcPr>
          <w:p w14:paraId="7DF6202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16 236,774</w:t>
            </w:r>
          </w:p>
        </w:tc>
        <w:tc>
          <w:tcPr>
            <w:tcW w:w="1134" w:type="dxa"/>
            <w:hideMark/>
          </w:tcPr>
          <w:p w14:paraId="663C5FB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183 820,400</w:t>
            </w:r>
          </w:p>
        </w:tc>
        <w:tc>
          <w:tcPr>
            <w:tcW w:w="1134" w:type="dxa"/>
            <w:hideMark/>
          </w:tcPr>
          <w:p w14:paraId="3530F0E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195DC2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AD8332F" w14:textId="77777777" w:rsidTr="00873176">
        <w:trPr>
          <w:gridAfter w:val="1"/>
          <w:wAfter w:w="11" w:type="dxa"/>
          <w:trHeight w:val="990"/>
        </w:trPr>
        <w:tc>
          <w:tcPr>
            <w:tcW w:w="568" w:type="dxa"/>
            <w:vMerge w:val="restart"/>
            <w:hideMark/>
          </w:tcPr>
          <w:p w14:paraId="1164A544" w14:textId="77777777" w:rsidR="00B7757F" w:rsidRPr="00B7757F" w:rsidRDefault="00B7757F" w:rsidP="00873176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134" w:type="dxa"/>
            <w:vMerge w:val="restart"/>
            <w:hideMark/>
          </w:tcPr>
          <w:p w14:paraId="5D24DB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ство,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струкция и приобрет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объектов для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школьного образования (остатки средств на начало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кущего ф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нансового года)</w:t>
            </w:r>
          </w:p>
        </w:tc>
        <w:tc>
          <w:tcPr>
            <w:tcW w:w="1276" w:type="dxa"/>
            <w:hideMark/>
          </w:tcPr>
          <w:p w14:paraId="6A048C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B8FA2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065A6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6B286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79D50CB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17 405,374</w:t>
            </w:r>
          </w:p>
        </w:tc>
        <w:tc>
          <w:tcPr>
            <w:tcW w:w="1276" w:type="dxa"/>
            <w:hideMark/>
          </w:tcPr>
          <w:p w14:paraId="7D5646B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1 392,480</w:t>
            </w:r>
          </w:p>
        </w:tc>
        <w:tc>
          <w:tcPr>
            <w:tcW w:w="1134" w:type="dxa"/>
            <w:hideMark/>
          </w:tcPr>
          <w:p w14:paraId="71E399C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16 012,894</w:t>
            </w:r>
          </w:p>
        </w:tc>
        <w:tc>
          <w:tcPr>
            <w:tcW w:w="1134" w:type="dxa"/>
            <w:hideMark/>
          </w:tcPr>
          <w:p w14:paraId="438FED5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3901D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94B3F3E" w14:textId="77777777" w:rsidTr="00873176">
        <w:trPr>
          <w:gridAfter w:val="1"/>
          <w:wAfter w:w="11" w:type="dxa"/>
          <w:trHeight w:val="1410"/>
        </w:trPr>
        <w:tc>
          <w:tcPr>
            <w:tcW w:w="568" w:type="dxa"/>
            <w:vMerge/>
            <w:hideMark/>
          </w:tcPr>
          <w:p w14:paraId="63306D1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3D6BF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7081A7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39112A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29504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9DFE3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D19B49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46 290,935</w:t>
            </w:r>
          </w:p>
        </w:tc>
        <w:tc>
          <w:tcPr>
            <w:tcW w:w="1276" w:type="dxa"/>
            <w:hideMark/>
          </w:tcPr>
          <w:p w14:paraId="0E310C6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3 703,408</w:t>
            </w:r>
          </w:p>
        </w:tc>
        <w:tc>
          <w:tcPr>
            <w:tcW w:w="1134" w:type="dxa"/>
            <w:hideMark/>
          </w:tcPr>
          <w:p w14:paraId="0AB46F5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42 587,527</w:t>
            </w:r>
          </w:p>
        </w:tc>
        <w:tc>
          <w:tcPr>
            <w:tcW w:w="1134" w:type="dxa"/>
            <w:hideMark/>
          </w:tcPr>
          <w:p w14:paraId="4720BD8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E143B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3C73DD3" w14:textId="77777777" w:rsidTr="00873176">
        <w:trPr>
          <w:gridAfter w:val="1"/>
          <w:wAfter w:w="11" w:type="dxa"/>
          <w:trHeight w:val="1500"/>
        </w:trPr>
        <w:tc>
          <w:tcPr>
            <w:tcW w:w="568" w:type="dxa"/>
            <w:vMerge w:val="restart"/>
            <w:hideMark/>
          </w:tcPr>
          <w:p w14:paraId="56C639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134" w:type="dxa"/>
            <w:vMerge w:val="restart"/>
            <w:hideMark/>
          </w:tcPr>
          <w:p w14:paraId="0D9576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тия, напра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ленные на создание   новых мест в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 в соотве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ствии с 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гнозируемой потребн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стью и 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временными условиями обучения</w:t>
            </w:r>
          </w:p>
        </w:tc>
        <w:tc>
          <w:tcPr>
            <w:tcW w:w="1276" w:type="dxa"/>
            <w:noWrap/>
            <w:hideMark/>
          </w:tcPr>
          <w:p w14:paraId="39E22C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34DAB9C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461507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2FC67E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D01FA6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276" w:type="dxa"/>
            <w:hideMark/>
          </w:tcPr>
          <w:p w14:paraId="7FF073D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hideMark/>
          </w:tcPr>
          <w:p w14:paraId="46982BD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noWrap/>
            <w:hideMark/>
          </w:tcPr>
          <w:p w14:paraId="56D7786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332ED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ADE125D" w14:textId="77777777" w:rsidTr="00873176">
        <w:trPr>
          <w:gridAfter w:val="1"/>
          <w:wAfter w:w="11" w:type="dxa"/>
          <w:trHeight w:val="1185"/>
        </w:trPr>
        <w:tc>
          <w:tcPr>
            <w:tcW w:w="568" w:type="dxa"/>
            <w:vMerge/>
            <w:hideMark/>
          </w:tcPr>
          <w:p w14:paraId="3D9BBC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A8BA2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9ECF5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9BDE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C021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5C055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E8B941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276" w:type="dxa"/>
            <w:noWrap/>
            <w:hideMark/>
          </w:tcPr>
          <w:p w14:paraId="6BBCF66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31 857,578</w:t>
            </w:r>
          </w:p>
        </w:tc>
        <w:tc>
          <w:tcPr>
            <w:tcW w:w="1134" w:type="dxa"/>
            <w:noWrap/>
            <w:hideMark/>
          </w:tcPr>
          <w:p w14:paraId="4B464C5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2EAE3E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835969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E80DDB7" w14:textId="77777777" w:rsidTr="00873176">
        <w:trPr>
          <w:gridAfter w:val="1"/>
          <w:wAfter w:w="11" w:type="dxa"/>
          <w:trHeight w:val="274"/>
        </w:trPr>
        <w:tc>
          <w:tcPr>
            <w:tcW w:w="4112" w:type="dxa"/>
            <w:gridSpan w:val="5"/>
            <w:hideMark/>
          </w:tcPr>
          <w:p w14:paraId="647363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39CBB6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572E17C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161 796,012</w:t>
            </w:r>
          </w:p>
        </w:tc>
        <w:tc>
          <w:tcPr>
            <w:tcW w:w="1276" w:type="dxa"/>
            <w:noWrap/>
            <w:hideMark/>
          </w:tcPr>
          <w:p w14:paraId="1E52D9B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85 351,421</w:t>
            </w:r>
          </w:p>
        </w:tc>
        <w:tc>
          <w:tcPr>
            <w:tcW w:w="1134" w:type="dxa"/>
            <w:noWrap/>
            <w:hideMark/>
          </w:tcPr>
          <w:p w14:paraId="6B77836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noWrap/>
            <w:hideMark/>
          </w:tcPr>
          <w:p w14:paraId="62F896D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5BF14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4F9E8F7" w14:textId="77777777" w:rsidTr="00873176">
        <w:trPr>
          <w:gridAfter w:val="1"/>
          <w:wAfter w:w="11" w:type="dxa"/>
          <w:trHeight w:val="416"/>
        </w:trPr>
        <w:tc>
          <w:tcPr>
            <w:tcW w:w="568" w:type="dxa"/>
            <w:vMerge w:val="restart"/>
            <w:hideMark/>
          </w:tcPr>
          <w:p w14:paraId="70C690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2.3.1</w:t>
            </w:r>
          </w:p>
        </w:tc>
        <w:tc>
          <w:tcPr>
            <w:tcW w:w="1134" w:type="dxa"/>
            <w:vMerge w:val="restart"/>
            <w:hideMark/>
          </w:tcPr>
          <w:p w14:paraId="0C978C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Реновация организаций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276" w:type="dxa"/>
            <w:noWrap/>
            <w:hideMark/>
          </w:tcPr>
          <w:p w14:paraId="2D0595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359A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703AD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D8E9F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37E57D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276" w:type="dxa"/>
            <w:noWrap/>
            <w:hideMark/>
          </w:tcPr>
          <w:p w14:paraId="40FCDE0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noWrap/>
            <w:hideMark/>
          </w:tcPr>
          <w:p w14:paraId="3FDE5CE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noWrap/>
            <w:hideMark/>
          </w:tcPr>
          <w:p w14:paraId="509DEF4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5F0E1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BC71672" w14:textId="77777777" w:rsidTr="00873176">
        <w:trPr>
          <w:gridAfter w:val="1"/>
          <w:wAfter w:w="11" w:type="dxa"/>
          <w:trHeight w:val="196"/>
        </w:trPr>
        <w:tc>
          <w:tcPr>
            <w:tcW w:w="568" w:type="dxa"/>
            <w:vMerge/>
            <w:hideMark/>
          </w:tcPr>
          <w:p w14:paraId="526AF8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CD631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0247B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B1AE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77822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4C9F4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2C4313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25 693,598</w:t>
            </w:r>
          </w:p>
        </w:tc>
        <w:tc>
          <w:tcPr>
            <w:tcW w:w="1276" w:type="dxa"/>
            <w:noWrap/>
            <w:hideMark/>
          </w:tcPr>
          <w:p w14:paraId="0BA187F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25 693,598</w:t>
            </w:r>
          </w:p>
        </w:tc>
        <w:tc>
          <w:tcPr>
            <w:tcW w:w="1134" w:type="dxa"/>
            <w:noWrap/>
            <w:hideMark/>
          </w:tcPr>
          <w:p w14:paraId="4EE8E46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78FBBB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021CD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4523275" w14:textId="77777777" w:rsidTr="00873176">
        <w:trPr>
          <w:gridAfter w:val="1"/>
          <w:wAfter w:w="11" w:type="dxa"/>
          <w:trHeight w:val="1215"/>
        </w:trPr>
        <w:tc>
          <w:tcPr>
            <w:tcW w:w="568" w:type="dxa"/>
            <w:vMerge w:val="restart"/>
            <w:hideMark/>
          </w:tcPr>
          <w:p w14:paraId="4FB4FAB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2.3.2</w:t>
            </w:r>
          </w:p>
        </w:tc>
        <w:tc>
          <w:tcPr>
            <w:tcW w:w="1134" w:type="dxa"/>
            <w:vMerge w:val="restart"/>
            <w:hideMark/>
          </w:tcPr>
          <w:p w14:paraId="6D0411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ство,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струкция объектов для организации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и создание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мест в орг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низациях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276" w:type="dxa"/>
            <w:noWrap/>
            <w:hideMark/>
          </w:tcPr>
          <w:p w14:paraId="501026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9274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88A6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45A0C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D9E02B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129 938,435</w:t>
            </w:r>
          </w:p>
        </w:tc>
        <w:tc>
          <w:tcPr>
            <w:tcW w:w="1276" w:type="dxa"/>
            <w:hideMark/>
          </w:tcPr>
          <w:p w14:paraId="11DAB7C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53 493,844</w:t>
            </w:r>
          </w:p>
        </w:tc>
        <w:tc>
          <w:tcPr>
            <w:tcW w:w="1134" w:type="dxa"/>
            <w:hideMark/>
          </w:tcPr>
          <w:p w14:paraId="0EC998A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76 444,591</w:t>
            </w:r>
          </w:p>
        </w:tc>
        <w:tc>
          <w:tcPr>
            <w:tcW w:w="1134" w:type="dxa"/>
            <w:noWrap/>
            <w:hideMark/>
          </w:tcPr>
          <w:p w14:paraId="66F1F1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ABB08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E11C4DF" w14:textId="77777777" w:rsidTr="00873176">
        <w:trPr>
          <w:gridAfter w:val="1"/>
          <w:wAfter w:w="11" w:type="dxa"/>
          <w:trHeight w:val="1020"/>
        </w:trPr>
        <w:tc>
          <w:tcPr>
            <w:tcW w:w="568" w:type="dxa"/>
            <w:vMerge/>
            <w:hideMark/>
          </w:tcPr>
          <w:p w14:paraId="00667B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69C1A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DBAA4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484A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4EE7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A1B1F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D95810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6 163,980</w:t>
            </w:r>
          </w:p>
        </w:tc>
        <w:tc>
          <w:tcPr>
            <w:tcW w:w="1276" w:type="dxa"/>
            <w:noWrap/>
            <w:hideMark/>
          </w:tcPr>
          <w:p w14:paraId="4B8363C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6 163,980</w:t>
            </w:r>
          </w:p>
        </w:tc>
        <w:tc>
          <w:tcPr>
            <w:tcW w:w="1134" w:type="dxa"/>
            <w:hideMark/>
          </w:tcPr>
          <w:p w14:paraId="0A977D4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0AE825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1CAD9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F350180" w14:textId="77777777" w:rsidTr="00873176">
        <w:trPr>
          <w:gridAfter w:val="1"/>
          <w:wAfter w:w="11" w:type="dxa"/>
          <w:trHeight w:val="349"/>
        </w:trPr>
        <w:tc>
          <w:tcPr>
            <w:tcW w:w="568" w:type="dxa"/>
            <w:vMerge w:val="restart"/>
            <w:hideMark/>
          </w:tcPr>
          <w:p w14:paraId="5ABA52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vMerge w:val="restart"/>
            <w:hideMark/>
          </w:tcPr>
          <w:p w14:paraId="38EFD7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Регионал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ные проекты </w:t>
            </w:r>
          </w:p>
        </w:tc>
        <w:tc>
          <w:tcPr>
            <w:tcW w:w="1276" w:type="dxa"/>
            <w:noWrap/>
            <w:hideMark/>
          </w:tcPr>
          <w:p w14:paraId="642EF27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183F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53E94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CB13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5AB85B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51 699,800</w:t>
            </w:r>
          </w:p>
        </w:tc>
        <w:tc>
          <w:tcPr>
            <w:tcW w:w="1276" w:type="dxa"/>
            <w:noWrap/>
            <w:hideMark/>
          </w:tcPr>
          <w:p w14:paraId="50353AD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4 635,200</w:t>
            </w:r>
          </w:p>
        </w:tc>
        <w:tc>
          <w:tcPr>
            <w:tcW w:w="1134" w:type="dxa"/>
            <w:noWrap/>
            <w:hideMark/>
          </w:tcPr>
          <w:p w14:paraId="251FD62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17 978,550</w:t>
            </w:r>
          </w:p>
        </w:tc>
        <w:tc>
          <w:tcPr>
            <w:tcW w:w="1134" w:type="dxa"/>
            <w:noWrap/>
            <w:hideMark/>
          </w:tcPr>
          <w:p w14:paraId="5166590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29 086,050</w:t>
            </w:r>
          </w:p>
        </w:tc>
        <w:tc>
          <w:tcPr>
            <w:tcW w:w="709" w:type="dxa"/>
            <w:noWrap/>
            <w:hideMark/>
          </w:tcPr>
          <w:p w14:paraId="5E730F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0BEAB51" w14:textId="77777777" w:rsidTr="00873176">
        <w:trPr>
          <w:gridAfter w:val="1"/>
          <w:wAfter w:w="11" w:type="dxa"/>
          <w:trHeight w:val="287"/>
        </w:trPr>
        <w:tc>
          <w:tcPr>
            <w:tcW w:w="568" w:type="dxa"/>
            <w:vMerge/>
            <w:hideMark/>
          </w:tcPr>
          <w:p w14:paraId="2F8798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FFB73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C8FFA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7883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517B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CEDAB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4DD347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9 563,000</w:t>
            </w:r>
          </w:p>
        </w:tc>
        <w:tc>
          <w:tcPr>
            <w:tcW w:w="1276" w:type="dxa"/>
            <w:noWrap/>
            <w:hideMark/>
          </w:tcPr>
          <w:p w14:paraId="4533C82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E9235B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noWrap/>
            <w:hideMark/>
          </w:tcPr>
          <w:p w14:paraId="7A248EF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6 407,200</w:t>
            </w:r>
          </w:p>
        </w:tc>
        <w:tc>
          <w:tcPr>
            <w:tcW w:w="709" w:type="dxa"/>
            <w:noWrap/>
            <w:hideMark/>
          </w:tcPr>
          <w:p w14:paraId="678E7F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9B238F0" w14:textId="77777777" w:rsidTr="00873176">
        <w:trPr>
          <w:gridAfter w:val="1"/>
          <w:wAfter w:w="11" w:type="dxa"/>
          <w:trHeight w:val="259"/>
        </w:trPr>
        <w:tc>
          <w:tcPr>
            <w:tcW w:w="568" w:type="dxa"/>
            <w:vMerge/>
            <w:hideMark/>
          </w:tcPr>
          <w:p w14:paraId="0DBF1D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7D74C6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99C26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829B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A65C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840FB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FFF4D3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0419CD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02A62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5047D0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83CA5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C500294" w14:textId="77777777" w:rsidTr="00873176">
        <w:trPr>
          <w:gridAfter w:val="1"/>
          <w:wAfter w:w="11" w:type="dxa"/>
          <w:trHeight w:val="276"/>
        </w:trPr>
        <w:tc>
          <w:tcPr>
            <w:tcW w:w="4112" w:type="dxa"/>
            <w:gridSpan w:val="5"/>
            <w:hideMark/>
          </w:tcPr>
          <w:p w14:paraId="753F2C3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3915D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4AC2B7B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61 262,800</w:t>
            </w:r>
          </w:p>
        </w:tc>
        <w:tc>
          <w:tcPr>
            <w:tcW w:w="1276" w:type="dxa"/>
            <w:noWrap/>
            <w:hideMark/>
          </w:tcPr>
          <w:p w14:paraId="2B0FD95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4 635,200</w:t>
            </w:r>
          </w:p>
        </w:tc>
        <w:tc>
          <w:tcPr>
            <w:tcW w:w="1134" w:type="dxa"/>
            <w:noWrap/>
            <w:hideMark/>
          </w:tcPr>
          <w:p w14:paraId="1A11352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21 134,350</w:t>
            </w:r>
          </w:p>
        </w:tc>
        <w:tc>
          <w:tcPr>
            <w:tcW w:w="1134" w:type="dxa"/>
            <w:noWrap/>
            <w:hideMark/>
          </w:tcPr>
          <w:p w14:paraId="2131A1A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35 493,250</w:t>
            </w:r>
          </w:p>
        </w:tc>
        <w:tc>
          <w:tcPr>
            <w:tcW w:w="709" w:type="dxa"/>
            <w:noWrap/>
            <w:hideMark/>
          </w:tcPr>
          <w:p w14:paraId="0813D7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3819C8F" w14:textId="77777777" w:rsidTr="00873176">
        <w:trPr>
          <w:gridAfter w:val="1"/>
          <w:wAfter w:w="11" w:type="dxa"/>
          <w:trHeight w:val="1095"/>
        </w:trPr>
        <w:tc>
          <w:tcPr>
            <w:tcW w:w="568" w:type="dxa"/>
            <w:vMerge w:val="restart"/>
            <w:hideMark/>
          </w:tcPr>
          <w:p w14:paraId="247FD3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  <w:vMerge w:val="restart"/>
            <w:hideMark/>
          </w:tcPr>
          <w:p w14:paraId="56D98A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Регионал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«Цифровая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тельная среда»: 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новление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 для внедр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цифр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вой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вательной среды и развития цифровых навыков обучающи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ся</w:t>
            </w:r>
          </w:p>
        </w:tc>
        <w:tc>
          <w:tcPr>
            <w:tcW w:w="1276" w:type="dxa"/>
            <w:vMerge w:val="restart"/>
            <w:hideMark/>
          </w:tcPr>
          <w:p w14:paraId="72A47C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2B4E75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7BF996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31136A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50EFB1A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15 551,200</w:t>
            </w:r>
          </w:p>
        </w:tc>
        <w:tc>
          <w:tcPr>
            <w:tcW w:w="1276" w:type="dxa"/>
            <w:noWrap/>
            <w:hideMark/>
          </w:tcPr>
          <w:p w14:paraId="167E5E5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1 710,700</w:t>
            </w:r>
          </w:p>
        </w:tc>
        <w:tc>
          <w:tcPr>
            <w:tcW w:w="1134" w:type="dxa"/>
            <w:noWrap/>
            <w:hideMark/>
          </w:tcPr>
          <w:p w14:paraId="08F5AB7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4 567,350</w:t>
            </w:r>
          </w:p>
        </w:tc>
        <w:tc>
          <w:tcPr>
            <w:tcW w:w="1134" w:type="dxa"/>
            <w:noWrap/>
            <w:hideMark/>
          </w:tcPr>
          <w:p w14:paraId="53C08E4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9 273,150</w:t>
            </w:r>
          </w:p>
        </w:tc>
        <w:tc>
          <w:tcPr>
            <w:tcW w:w="709" w:type="dxa"/>
            <w:hideMark/>
          </w:tcPr>
          <w:p w14:paraId="1D1E6E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924A24E" w14:textId="77777777" w:rsidTr="00873176">
        <w:trPr>
          <w:gridAfter w:val="1"/>
          <w:wAfter w:w="11" w:type="dxa"/>
          <w:trHeight w:val="855"/>
        </w:trPr>
        <w:tc>
          <w:tcPr>
            <w:tcW w:w="568" w:type="dxa"/>
            <w:vMerge/>
            <w:hideMark/>
          </w:tcPr>
          <w:p w14:paraId="0E5FEA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0A2AE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C1B52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4F4014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533E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9705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8AE62E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4514B2F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622D4B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148788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1443D3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665B094" w14:textId="77777777" w:rsidTr="00873176">
        <w:trPr>
          <w:gridAfter w:val="1"/>
          <w:wAfter w:w="11" w:type="dxa"/>
          <w:trHeight w:val="1095"/>
        </w:trPr>
        <w:tc>
          <w:tcPr>
            <w:tcW w:w="568" w:type="dxa"/>
            <w:vMerge/>
            <w:hideMark/>
          </w:tcPr>
          <w:p w14:paraId="5D7340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98FE0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FB004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6EAD19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1ABCB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697E8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CC777E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B504F2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2F8A06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72E22C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7FF7F4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8ABA95E" w14:textId="77777777" w:rsidTr="00873176">
        <w:trPr>
          <w:gridAfter w:val="1"/>
          <w:wAfter w:w="11" w:type="dxa"/>
          <w:trHeight w:val="329"/>
        </w:trPr>
        <w:tc>
          <w:tcPr>
            <w:tcW w:w="4112" w:type="dxa"/>
            <w:gridSpan w:val="5"/>
            <w:hideMark/>
          </w:tcPr>
          <w:p w14:paraId="66340B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759A25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3597F02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15 551,200</w:t>
            </w:r>
          </w:p>
        </w:tc>
        <w:tc>
          <w:tcPr>
            <w:tcW w:w="1276" w:type="dxa"/>
            <w:noWrap/>
            <w:hideMark/>
          </w:tcPr>
          <w:p w14:paraId="20E49E6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1 710,700</w:t>
            </w:r>
          </w:p>
        </w:tc>
        <w:tc>
          <w:tcPr>
            <w:tcW w:w="1134" w:type="dxa"/>
            <w:noWrap/>
            <w:hideMark/>
          </w:tcPr>
          <w:p w14:paraId="7D9E6D0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4 567,350</w:t>
            </w:r>
          </w:p>
        </w:tc>
        <w:tc>
          <w:tcPr>
            <w:tcW w:w="1134" w:type="dxa"/>
            <w:noWrap/>
            <w:hideMark/>
          </w:tcPr>
          <w:p w14:paraId="41CA611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9 273,150</w:t>
            </w:r>
          </w:p>
        </w:tc>
        <w:tc>
          <w:tcPr>
            <w:tcW w:w="709" w:type="dxa"/>
            <w:hideMark/>
          </w:tcPr>
          <w:p w14:paraId="0BFA9E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B07389C" w14:textId="77777777" w:rsidTr="00873176">
        <w:trPr>
          <w:gridAfter w:val="1"/>
          <w:wAfter w:w="11" w:type="dxa"/>
          <w:trHeight w:val="274"/>
        </w:trPr>
        <w:tc>
          <w:tcPr>
            <w:tcW w:w="568" w:type="dxa"/>
            <w:vMerge w:val="restart"/>
            <w:hideMark/>
          </w:tcPr>
          <w:p w14:paraId="5C8D55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134" w:type="dxa"/>
            <w:vMerge w:val="restart"/>
            <w:hideMark/>
          </w:tcPr>
          <w:p w14:paraId="3507FF53" w14:textId="55B4F62E" w:rsidR="00B7757F" w:rsidRPr="00B7757F" w:rsidRDefault="00B7757F" w:rsidP="00167BF1">
            <w:pPr>
              <w:pStyle w:val="a7"/>
              <w:ind w:right="-1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бенка»: 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новление материально-технической базы для орг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низации уче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иссле</w:t>
            </w:r>
            <w:proofErr w:type="spellEnd"/>
            <w:r w:rsidR="00167BF1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довательской</w:t>
            </w:r>
            <w:proofErr w:type="spellEnd"/>
            <w:r w:rsidRPr="00B7757F">
              <w:rPr>
                <w:rFonts w:ascii="Times New Roman" w:hAnsi="Times New Roman"/>
                <w:sz w:val="16"/>
                <w:szCs w:val="16"/>
              </w:rPr>
              <w:t>, научно-практической, творческой деятельности, занятий физ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ческой кул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турой и спо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том в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</w:t>
            </w:r>
            <w:r w:rsidR="00873176">
              <w:rPr>
                <w:rFonts w:ascii="Times New Roman" w:hAnsi="Times New Roman"/>
                <w:sz w:val="16"/>
                <w:szCs w:val="16"/>
              </w:rPr>
              <w:t>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ельных организациях</w:t>
            </w:r>
          </w:p>
        </w:tc>
        <w:tc>
          <w:tcPr>
            <w:tcW w:w="1276" w:type="dxa"/>
            <w:noWrap/>
            <w:hideMark/>
          </w:tcPr>
          <w:p w14:paraId="0EDAE4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752C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4A2A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85FF5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44B453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4 324,700</w:t>
            </w:r>
          </w:p>
        </w:tc>
        <w:tc>
          <w:tcPr>
            <w:tcW w:w="1276" w:type="dxa"/>
            <w:noWrap/>
            <w:hideMark/>
          </w:tcPr>
          <w:p w14:paraId="16AADCC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475,800</w:t>
            </w:r>
          </w:p>
        </w:tc>
        <w:tc>
          <w:tcPr>
            <w:tcW w:w="1134" w:type="dxa"/>
            <w:noWrap/>
            <w:hideMark/>
          </w:tcPr>
          <w:p w14:paraId="33E4353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3 717,400</w:t>
            </w:r>
          </w:p>
        </w:tc>
        <w:tc>
          <w:tcPr>
            <w:tcW w:w="1134" w:type="dxa"/>
            <w:noWrap/>
            <w:hideMark/>
          </w:tcPr>
          <w:p w14:paraId="54DACCB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131,500</w:t>
            </w:r>
          </w:p>
        </w:tc>
        <w:tc>
          <w:tcPr>
            <w:tcW w:w="709" w:type="dxa"/>
            <w:hideMark/>
          </w:tcPr>
          <w:p w14:paraId="68ED19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7637417" w14:textId="77777777" w:rsidTr="00873176">
        <w:trPr>
          <w:gridAfter w:val="1"/>
          <w:wAfter w:w="11" w:type="dxa"/>
          <w:trHeight w:val="1365"/>
        </w:trPr>
        <w:tc>
          <w:tcPr>
            <w:tcW w:w="568" w:type="dxa"/>
            <w:vMerge/>
            <w:hideMark/>
          </w:tcPr>
          <w:p w14:paraId="0F13B16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188C8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76F97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F15ED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4898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70EDD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04366A3" w14:textId="350A618A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24C53B0E" w14:textId="1CF4043A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D7758A2" w14:textId="014C765E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69022CF" w14:textId="6DC8AEB9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02941E85" w14:textId="46E3CF57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71C740BF" w14:textId="77777777" w:rsidTr="00873176">
        <w:trPr>
          <w:gridAfter w:val="1"/>
          <w:wAfter w:w="11" w:type="dxa"/>
          <w:trHeight w:val="1140"/>
        </w:trPr>
        <w:tc>
          <w:tcPr>
            <w:tcW w:w="568" w:type="dxa"/>
            <w:vMerge/>
            <w:hideMark/>
          </w:tcPr>
          <w:p w14:paraId="0D694A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B5958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D9231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8421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0874F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7C18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AB368FD" w14:textId="152CE1FC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5FCF8993" w14:textId="1DC240B2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7DDBA2C" w14:textId="59DCBA4C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03C07CB" w14:textId="57A568E9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hideMark/>
          </w:tcPr>
          <w:p w14:paraId="2A03E079" w14:textId="7FB69D44" w:rsidR="00B7757F" w:rsidRPr="00B7757F" w:rsidRDefault="00B7757F" w:rsidP="0087317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3C88" w:rsidRPr="00B7757F" w14:paraId="6FE052DB" w14:textId="77777777" w:rsidTr="00873176">
        <w:trPr>
          <w:gridAfter w:val="1"/>
          <w:wAfter w:w="11" w:type="dxa"/>
          <w:trHeight w:val="262"/>
        </w:trPr>
        <w:tc>
          <w:tcPr>
            <w:tcW w:w="4112" w:type="dxa"/>
            <w:gridSpan w:val="5"/>
            <w:hideMark/>
          </w:tcPr>
          <w:p w14:paraId="040BC1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209E9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61532D4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4 324,700</w:t>
            </w:r>
          </w:p>
        </w:tc>
        <w:tc>
          <w:tcPr>
            <w:tcW w:w="1276" w:type="dxa"/>
            <w:noWrap/>
            <w:hideMark/>
          </w:tcPr>
          <w:p w14:paraId="4EFC09E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475,800</w:t>
            </w:r>
          </w:p>
        </w:tc>
        <w:tc>
          <w:tcPr>
            <w:tcW w:w="1134" w:type="dxa"/>
            <w:noWrap/>
            <w:hideMark/>
          </w:tcPr>
          <w:p w14:paraId="3615B7D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3 717,400</w:t>
            </w:r>
          </w:p>
        </w:tc>
        <w:tc>
          <w:tcPr>
            <w:tcW w:w="1134" w:type="dxa"/>
            <w:noWrap/>
            <w:hideMark/>
          </w:tcPr>
          <w:p w14:paraId="7A3A9EC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131,500</w:t>
            </w:r>
          </w:p>
        </w:tc>
        <w:tc>
          <w:tcPr>
            <w:tcW w:w="709" w:type="dxa"/>
            <w:hideMark/>
          </w:tcPr>
          <w:p w14:paraId="35EA12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05FD2F1" w14:textId="77777777" w:rsidTr="00873176">
        <w:trPr>
          <w:gridAfter w:val="1"/>
          <w:wAfter w:w="11" w:type="dxa"/>
          <w:trHeight w:val="1455"/>
        </w:trPr>
        <w:tc>
          <w:tcPr>
            <w:tcW w:w="568" w:type="dxa"/>
            <w:vMerge w:val="restart"/>
            <w:hideMark/>
          </w:tcPr>
          <w:p w14:paraId="0BD79C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134" w:type="dxa"/>
            <w:vMerge w:val="restart"/>
            <w:hideMark/>
          </w:tcPr>
          <w:p w14:paraId="699EF8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Регионал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«Совреме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ная школа»: оснащение (обновление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базы) обор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дованием, средствами обучения и воспитания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организаций, в том числе осуществл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зовательную деятельность по адаптир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ванным основным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вательным программам</w:t>
            </w:r>
          </w:p>
        </w:tc>
        <w:tc>
          <w:tcPr>
            <w:tcW w:w="1276" w:type="dxa"/>
            <w:vMerge w:val="restart"/>
            <w:hideMark/>
          </w:tcPr>
          <w:p w14:paraId="12A61C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09A0E4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7C67CF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358AEB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D6F75E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22 260,900</w:t>
            </w:r>
          </w:p>
        </w:tc>
        <w:tc>
          <w:tcPr>
            <w:tcW w:w="1276" w:type="dxa"/>
            <w:noWrap/>
            <w:hideMark/>
          </w:tcPr>
          <w:p w14:paraId="2809EFB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2 448,700</w:t>
            </w:r>
          </w:p>
        </w:tc>
        <w:tc>
          <w:tcPr>
            <w:tcW w:w="1134" w:type="dxa"/>
            <w:hideMark/>
          </w:tcPr>
          <w:p w14:paraId="203EE5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6 538,000</w:t>
            </w:r>
          </w:p>
        </w:tc>
        <w:tc>
          <w:tcPr>
            <w:tcW w:w="1134" w:type="dxa"/>
            <w:noWrap/>
            <w:hideMark/>
          </w:tcPr>
          <w:p w14:paraId="27FA0FE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13 274,200</w:t>
            </w:r>
          </w:p>
        </w:tc>
        <w:tc>
          <w:tcPr>
            <w:tcW w:w="709" w:type="dxa"/>
            <w:noWrap/>
            <w:hideMark/>
          </w:tcPr>
          <w:p w14:paraId="3F418A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AA1F443" w14:textId="77777777" w:rsidTr="00873176">
        <w:trPr>
          <w:gridAfter w:val="1"/>
          <w:wAfter w:w="11" w:type="dxa"/>
          <w:trHeight w:val="1530"/>
        </w:trPr>
        <w:tc>
          <w:tcPr>
            <w:tcW w:w="568" w:type="dxa"/>
            <w:vMerge/>
            <w:hideMark/>
          </w:tcPr>
          <w:p w14:paraId="072C50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A1A10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50646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CC3EB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32EDD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802B9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hideMark/>
          </w:tcPr>
          <w:p w14:paraId="1B9A4A3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91DD9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920775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D8F646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10C94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3D9417F" w14:textId="77777777" w:rsidTr="00873176">
        <w:trPr>
          <w:gridAfter w:val="1"/>
          <w:wAfter w:w="11" w:type="dxa"/>
          <w:trHeight w:val="1905"/>
        </w:trPr>
        <w:tc>
          <w:tcPr>
            <w:tcW w:w="568" w:type="dxa"/>
            <w:vMerge/>
            <w:hideMark/>
          </w:tcPr>
          <w:p w14:paraId="222481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7DCA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DCAF7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78B1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743C0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D4D81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165E65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D43B95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A29BE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E70DAE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0A8B7A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230AE86" w14:textId="77777777" w:rsidTr="00167BF1">
        <w:trPr>
          <w:gridAfter w:val="1"/>
          <w:wAfter w:w="11" w:type="dxa"/>
          <w:trHeight w:val="361"/>
        </w:trPr>
        <w:tc>
          <w:tcPr>
            <w:tcW w:w="4112" w:type="dxa"/>
            <w:gridSpan w:val="5"/>
            <w:hideMark/>
          </w:tcPr>
          <w:p w14:paraId="60B262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366B60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5059914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22 260,900</w:t>
            </w:r>
          </w:p>
        </w:tc>
        <w:tc>
          <w:tcPr>
            <w:tcW w:w="1276" w:type="dxa"/>
            <w:noWrap/>
            <w:hideMark/>
          </w:tcPr>
          <w:p w14:paraId="1726686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2 448,700</w:t>
            </w:r>
          </w:p>
        </w:tc>
        <w:tc>
          <w:tcPr>
            <w:tcW w:w="1134" w:type="dxa"/>
            <w:noWrap/>
            <w:hideMark/>
          </w:tcPr>
          <w:p w14:paraId="3780A9B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6 538,000</w:t>
            </w:r>
          </w:p>
        </w:tc>
        <w:tc>
          <w:tcPr>
            <w:tcW w:w="1134" w:type="dxa"/>
            <w:noWrap/>
            <w:hideMark/>
          </w:tcPr>
          <w:p w14:paraId="5DFC7B7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13 274,200</w:t>
            </w:r>
          </w:p>
        </w:tc>
        <w:tc>
          <w:tcPr>
            <w:tcW w:w="709" w:type="dxa"/>
            <w:noWrap/>
            <w:hideMark/>
          </w:tcPr>
          <w:p w14:paraId="3A1993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287B7ED" w14:textId="77777777" w:rsidTr="00873176">
        <w:trPr>
          <w:gridAfter w:val="1"/>
          <w:wAfter w:w="11" w:type="dxa"/>
          <w:trHeight w:val="1275"/>
        </w:trPr>
        <w:tc>
          <w:tcPr>
            <w:tcW w:w="568" w:type="dxa"/>
            <w:vMerge w:val="restart"/>
            <w:hideMark/>
          </w:tcPr>
          <w:p w14:paraId="20A3F7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134" w:type="dxa"/>
            <w:vMerge w:val="restart"/>
            <w:hideMark/>
          </w:tcPr>
          <w:p w14:paraId="4D5A41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Регионал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ный проект "Патриот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ческое во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питание граждан Российской Федерации": проведение мероприятий по обеспеч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нию де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тельности советников директора по воспитанию и взаимоде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ствию с детскими обществе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ными об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ъ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единениями в общеобр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noWrap/>
            <w:hideMark/>
          </w:tcPr>
          <w:p w14:paraId="1A97E9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50D308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4AFF01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33FA8B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DCAD2B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9 563,000</w:t>
            </w:r>
          </w:p>
        </w:tc>
        <w:tc>
          <w:tcPr>
            <w:tcW w:w="1276" w:type="dxa"/>
            <w:noWrap/>
            <w:hideMark/>
          </w:tcPr>
          <w:p w14:paraId="59017CC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91DE6F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noWrap/>
            <w:hideMark/>
          </w:tcPr>
          <w:p w14:paraId="7B33774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6 407,200</w:t>
            </w:r>
          </w:p>
        </w:tc>
        <w:tc>
          <w:tcPr>
            <w:tcW w:w="709" w:type="dxa"/>
            <w:noWrap/>
            <w:hideMark/>
          </w:tcPr>
          <w:p w14:paraId="007423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DA40CDF" w14:textId="77777777" w:rsidTr="00873176">
        <w:trPr>
          <w:gridAfter w:val="1"/>
          <w:wAfter w:w="11" w:type="dxa"/>
          <w:trHeight w:val="1365"/>
        </w:trPr>
        <w:tc>
          <w:tcPr>
            <w:tcW w:w="568" w:type="dxa"/>
            <w:vMerge/>
            <w:hideMark/>
          </w:tcPr>
          <w:p w14:paraId="2BA7A9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A2A3D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18E09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104EE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465A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6FDD0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243167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9 563,000</w:t>
            </w:r>
          </w:p>
        </w:tc>
        <w:tc>
          <w:tcPr>
            <w:tcW w:w="1276" w:type="dxa"/>
            <w:noWrap/>
            <w:hideMark/>
          </w:tcPr>
          <w:p w14:paraId="32C28F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D0AF64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3 155,800</w:t>
            </w:r>
          </w:p>
        </w:tc>
        <w:tc>
          <w:tcPr>
            <w:tcW w:w="1134" w:type="dxa"/>
            <w:noWrap/>
            <w:hideMark/>
          </w:tcPr>
          <w:p w14:paraId="5896257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6 407,200</w:t>
            </w:r>
          </w:p>
        </w:tc>
        <w:tc>
          <w:tcPr>
            <w:tcW w:w="709" w:type="dxa"/>
            <w:noWrap/>
            <w:hideMark/>
          </w:tcPr>
          <w:p w14:paraId="1328C1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A61816F" w14:textId="77777777" w:rsidTr="00873176">
        <w:trPr>
          <w:gridAfter w:val="1"/>
          <w:wAfter w:w="11" w:type="dxa"/>
          <w:trHeight w:val="1725"/>
        </w:trPr>
        <w:tc>
          <w:tcPr>
            <w:tcW w:w="568" w:type="dxa"/>
            <w:vMerge/>
            <w:hideMark/>
          </w:tcPr>
          <w:p w14:paraId="398E78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9BEA1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156E8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1F63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53C17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D6366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96B0B0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A93F05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78857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42A5C94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D2688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0D4E794" w14:textId="77777777" w:rsidTr="00167BF1">
        <w:trPr>
          <w:gridAfter w:val="1"/>
          <w:wAfter w:w="11" w:type="dxa"/>
          <w:trHeight w:val="293"/>
        </w:trPr>
        <w:tc>
          <w:tcPr>
            <w:tcW w:w="4112" w:type="dxa"/>
            <w:gridSpan w:val="5"/>
            <w:hideMark/>
          </w:tcPr>
          <w:p w14:paraId="09AF7C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2C4934F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0F81AD1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19 126,000</w:t>
            </w:r>
          </w:p>
        </w:tc>
        <w:tc>
          <w:tcPr>
            <w:tcW w:w="1276" w:type="dxa"/>
            <w:noWrap/>
            <w:hideMark/>
          </w:tcPr>
          <w:p w14:paraId="7CDB130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B75665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6 311,600</w:t>
            </w:r>
          </w:p>
        </w:tc>
        <w:tc>
          <w:tcPr>
            <w:tcW w:w="1134" w:type="dxa"/>
            <w:noWrap/>
            <w:hideMark/>
          </w:tcPr>
          <w:p w14:paraId="61E48C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12 814,400</w:t>
            </w:r>
          </w:p>
        </w:tc>
        <w:tc>
          <w:tcPr>
            <w:tcW w:w="709" w:type="dxa"/>
            <w:noWrap/>
            <w:hideMark/>
          </w:tcPr>
          <w:p w14:paraId="17DF69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061E4F4" w14:textId="77777777" w:rsidTr="00167BF1">
        <w:trPr>
          <w:gridAfter w:val="1"/>
          <w:wAfter w:w="11" w:type="dxa"/>
          <w:trHeight w:val="185"/>
        </w:trPr>
        <w:tc>
          <w:tcPr>
            <w:tcW w:w="568" w:type="dxa"/>
            <w:vMerge w:val="restart"/>
            <w:hideMark/>
          </w:tcPr>
          <w:p w14:paraId="32C50F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vMerge w:val="restart"/>
            <w:hideMark/>
          </w:tcPr>
          <w:p w14:paraId="4CE604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Отраслевые проекты</w:t>
            </w:r>
          </w:p>
        </w:tc>
        <w:tc>
          <w:tcPr>
            <w:tcW w:w="1276" w:type="dxa"/>
            <w:noWrap/>
            <w:hideMark/>
          </w:tcPr>
          <w:p w14:paraId="2F4D59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57627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E86B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F6D10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610A74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125 539,849</w:t>
            </w:r>
          </w:p>
        </w:tc>
        <w:tc>
          <w:tcPr>
            <w:tcW w:w="1276" w:type="dxa"/>
            <w:noWrap/>
            <w:hideMark/>
          </w:tcPr>
          <w:p w14:paraId="67EEB1E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68 461,849</w:t>
            </w:r>
          </w:p>
        </w:tc>
        <w:tc>
          <w:tcPr>
            <w:tcW w:w="1134" w:type="dxa"/>
            <w:noWrap/>
            <w:hideMark/>
          </w:tcPr>
          <w:p w14:paraId="4B2BB39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57 078,000</w:t>
            </w:r>
          </w:p>
        </w:tc>
        <w:tc>
          <w:tcPr>
            <w:tcW w:w="1134" w:type="dxa"/>
            <w:noWrap/>
            <w:hideMark/>
          </w:tcPr>
          <w:p w14:paraId="6695D5C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D368A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8D3756A" w14:textId="77777777" w:rsidTr="00167BF1">
        <w:trPr>
          <w:gridAfter w:val="1"/>
          <w:wAfter w:w="11" w:type="dxa"/>
          <w:trHeight w:val="145"/>
        </w:trPr>
        <w:tc>
          <w:tcPr>
            <w:tcW w:w="568" w:type="dxa"/>
            <w:vMerge/>
            <w:hideMark/>
          </w:tcPr>
          <w:p w14:paraId="569957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3C1BB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A30FB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397F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EDA2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88AE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D9C860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42 624,941</w:t>
            </w:r>
          </w:p>
        </w:tc>
        <w:tc>
          <w:tcPr>
            <w:tcW w:w="1276" w:type="dxa"/>
            <w:noWrap/>
            <w:hideMark/>
          </w:tcPr>
          <w:p w14:paraId="68CD8BB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18 620,141</w:t>
            </w:r>
          </w:p>
        </w:tc>
        <w:tc>
          <w:tcPr>
            <w:tcW w:w="1134" w:type="dxa"/>
            <w:noWrap/>
            <w:hideMark/>
          </w:tcPr>
          <w:p w14:paraId="30768E0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24 004,800</w:t>
            </w:r>
          </w:p>
        </w:tc>
        <w:tc>
          <w:tcPr>
            <w:tcW w:w="1134" w:type="dxa"/>
            <w:noWrap/>
            <w:hideMark/>
          </w:tcPr>
          <w:p w14:paraId="4F3471F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A0625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E14B492" w14:textId="77777777" w:rsidTr="00167BF1">
        <w:trPr>
          <w:gridAfter w:val="1"/>
          <w:wAfter w:w="11" w:type="dxa"/>
          <w:trHeight w:val="220"/>
        </w:trPr>
        <w:tc>
          <w:tcPr>
            <w:tcW w:w="568" w:type="dxa"/>
            <w:vMerge/>
            <w:hideMark/>
          </w:tcPr>
          <w:p w14:paraId="734C322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D2E04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966CB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78B27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8A43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3437B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EEA362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102 447,870</w:t>
            </w:r>
          </w:p>
        </w:tc>
        <w:tc>
          <w:tcPr>
            <w:tcW w:w="1276" w:type="dxa"/>
            <w:noWrap/>
            <w:hideMark/>
          </w:tcPr>
          <w:p w14:paraId="4A2CB3F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9 647,970</w:t>
            </w:r>
          </w:p>
        </w:tc>
        <w:tc>
          <w:tcPr>
            <w:tcW w:w="1134" w:type="dxa"/>
            <w:noWrap/>
            <w:hideMark/>
          </w:tcPr>
          <w:p w14:paraId="3000C1E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92 799,900</w:t>
            </w:r>
          </w:p>
        </w:tc>
        <w:tc>
          <w:tcPr>
            <w:tcW w:w="1134" w:type="dxa"/>
            <w:noWrap/>
            <w:hideMark/>
          </w:tcPr>
          <w:p w14:paraId="281AA29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0DC4A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0E522F3" w14:textId="77777777" w:rsidTr="00167BF1">
        <w:trPr>
          <w:gridAfter w:val="1"/>
          <w:wAfter w:w="11" w:type="dxa"/>
          <w:trHeight w:val="424"/>
        </w:trPr>
        <w:tc>
          <w:tcPr>
            <w:tcW w:w="4112" w:type="dxa"/>
            <w:gridSpan w:val="5"/>
            <w:hideMark/>
          </w:tcPr>
          <w:p w14:paraId="3B6024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7253C6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12F272F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270 612,660</w:t>
            </w:r>
          </w:p>
        </w:tc>
        <w:tc>
          <w:tcPr>
            <w:tcW w:w="1276" w:type="dxa"/>
            <w:noWrap/>
            <w:hideMark/>
          </w:tcPr>
          <w:p w14:paraId="7A323C2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96 729,960</w:t>
            </w:r>
          </w:p>
        </w:tc>
        <w:tc>
          <w:tcPr>
            <w:tcW w:w="1134" w:type="dxa"/>
            <w:noWrap/>
            <w:hideMark/>
          </w:tcPr>
          <w:p w14:paraId="7439D79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173 882,700</w:t>
            </w:r>
          </w:p>
        </w:tc>
        <w:tc>
          <w:tcPr>
            <w:tcW w:w="1134" w:type="dxa"/>
            <w:noWrap/>
            <w:hideMark/>
          </w:tcPr>
          <w:p w14:paraId="6A10A3C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B6807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77AAB83" w14:textId="77777777" w:rsidTr="00167BF1">
        <w:trPr>
          <w:gridAfter w:val="1"/>
          <w:wAfter w:w="11" w:type="dxa"/>
          <w:trHeight w:val="274"/>
        </w:trPr>
        <w:tc>
          <w:tcPr>
            <w:tcW w:w="568" w:type="dxa"/>
            <w:vMerge w:val="restart"/>
            <w:hideMark/>
          </w:tcPr>
          <w:p w14:paraId="717A88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134" w:type="dxa"/>
            <w:vMerge w:val="restart"/>
            <w:hideMark/>
          </w:tcPr>
          <w:p w14:paraId="04C39C99" w14:textId="5A17F558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Отраслевой проект «С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хранение и развитие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техни</w:t>
            </w:r>
            <w:proofErr w:type="spellEnd"/>
            <w:r w:rsidR="00167BF1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ческий</w:t>
            </w:r>
            <w:proofErr w:type="spellEnd"/>
            <w:r w:rsidRPr="00B7757F">
              <w:rPr>
                <w:rFonts w:ascii="Times New Roman" w:hAnsi="Times New Roman"/>
                <w:sz w:val="16"/>
                <w:szCs w:val="16"/>
              </w:rPr>
              <w:t xml:space="preserve"> базы дошкольного 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ния»</w:t>
            </w:r>
          </w:p>
        </w:tc>
        <w:tc>
          <w:tcPr>
            <w:tcW w:w="1276" w:type="dxa"/>
            <w:noWrap/>
            <w:hideMark/>
          </w:tcPr>
          <w:p w14:paraId="5F5B481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4BEA52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7771D3D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64D9C7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1C7BAB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63 816,995</w:t>
            </w:r>
          </w:p>
        </w:tc>
        <w:tc>
          <w:tcPr>
            <w:tcW w:w="1276" w:type="dxa"/>
            <w:noWrap/>
            <w:hideMark/>
          </w:tcPr>
          <w:p w14:paraId="3653CFC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61 672,295</w:t>
            </w:r>
          </w:p>
        </w:tc>
        <w:tc>
          <w:tcPr>
            <w:tcW w:w="1134" w:type="dxa"/>
            <w:noWrap/>
            <w:hideMark/>
          </w:tcPr>
          <w:p w14:paraId="4858084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2 144,700</w:t>
            </w:r>
          </w:p>
        </w:tc>
        <w:tc>
          <w:tcPr>
            <w:tcW w:w="1134" w:type="dxa"/>
            <w:noWrap/>
            <w:hideMark/>
          </w:tcPr>
          <w:p w14:paraId="74432C1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00052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708E799" w14:textId="77777777" w:rsidTr="00873176">
        <w:trPr>
          <w:gridAfter w:val="1"/>
          <w:wAfter w:w="11" w:type="dxa"/>
          <w:trHeight w:val="702"/>
        </w:trPr>
        <w:tc>
          <w:tcPr>
            <w:tcW w:w="568" w:type="dxa"/>
            <w:vMerge/>
            <w:hideMark/>
          </w:tcPr>
          <w:p w14:paraId="781290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B4870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509A7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68A5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FA367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ACCB8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6ABBD0A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18 062,980</w:t>
            </w:r>
          </w:p>
        </w:tc>
        <w:tc>
          <w:tcPr>
            <w:tcW w:w="1276" w:type="dxa"/>
            <w:noWrap/>
            <w:hideMark/>
          </w:tcPr>
          <w:p w14:paraId="423FC1A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15 918,280</w:t>
            </w:r>
          </w:p>
        </w:tc>
        <w:tc>
          <w:tcPr>
            <w:tcW w:w="1134" w:type="dxa"/>
            <w:noWrap/>
            <w:hideMark/>
          </w:tcPr>
          <w:p w14:paraId="22F3EAB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2 144,700</w:t>
            </w:r>
          </w:p>
        </w:tc>
        <w:tc>
          <w:tcPr>
            <w:tcW w:w="1134" w:type="dxa"/>
            <w:noWrap/>
            <w:hideMark/>
          </w:tcPr>
          <w:p w14:paraId="0281702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AB7C4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92155DF" w14:textId="77777777" w:rsidTr="00167BF1">
        <w:trPr>
          <w:gridAfter w:val="1"/>
          <w:wAfter w:w="11" w:type="dxa"/>
          <w:trHeight w:val="270"/>
        </w:trPr>
        <w:tc>
          <w:tcPr>
            <w:tcW w:w="568" w:type="dxa"/>
            <w:vMerge/>
            <w:hideMark/>
          </w:tcPr>
          <w:p w14:paraId="6BA9AC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75434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477F0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84408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F550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22236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591D7C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78 378,800</w:t>
            </w:r>
          </w:p>
        </w:tc>
        <w:tc>
          <w:tcPr>
            <w:tcW w:w="1276" w:type="dxa"/>
            <w:noWrap/>
            <w:hideMark/>
          </w:tcPr>
          <w:p w14:paraId="571053E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7 241,000</w:t>
            </w:r>
          </w:p>
        </w:tc>
        <w:tc>
          <w:tcPr>
            <w:tcW w:w="1134" w:type="dxa"/>
            <w:noWrap/>
            <w:hideMark/>
          </w:tcPr>
          <w:p w14:paraId="2870620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71 137,800</w:t>
            </w:r>
          </w:p>
        </w:tc>
        <w:tc>
          <w:tcPr>
            <w:tcW w:w="1134" w:type="dxa"/>
            <w:noWrap/>
            <w:hideMark/>
          </w:tcPr>
          <w:p w14:paraId="7A6D391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B355C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A33CA4" w14:textId="77777777" w:rsidTr="00167BF1">
        <w:trPr>
          <w:gridAfter w:val="1"/>
          <w:wAfter w:w="11" w:type="dxa"/>
          <w:trHeight w:val="274"/>
        </w:trPr>
        <w:tc>
          <w:tcPr>
            <w:tcW w:w="4112" w:type="dxa"/>
            <w:gridSpan w:val="5"/>
            <w:hideMark/>
          </w:tcPr>
          <w:p w14:paraId="6EE83C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E67E6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53098BF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160 258,775</w:t>
            </w:r>
          </w:p>
        </w:tc>
        <w:tc>
          <w:tcPr>
            <w:tcW w:w="1276" w:type="dxa"/>
            <w:noWrap/>
            <w:hideMark/>
          </w:tcPr>
          <w:p w14:paraId="304C16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84 831,575</w:t>
            </w:r>
          </w:p>
        </w:tc>
        <w:tc>
          <w:tcPr>
            <w:tcW w:w="1134" w:type="dxa"/>
            <w:noWrap/>
            <w:hideMark/>
          </w:tcPr>
          <w:p w14:paraId="71FB3E5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75 427,200</w:t>
            </w:r>
          </w:p>
        </w:tc>
        <w:tc>
          <w:tcPr>
            <w:tcW w:w="1134" w:type="dxa"/>
            <w:noWrap/>
            <w:hideMark/>
          </w:tcPr>
          <w:p w14:paraId="4E9498A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5B220D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28FA6C0" w14:textId="77777777" w:rsidTr="00167BF1">
        <w:trPr>
          <w:gridAfter w:val="1"/>
          <w:wAfter w:w="11" w:type="dxa"/>
          <w:trHeight w:val="180"/>
        </w:trPr>
        <w:tc>
          <w:tcPr>
            <w:tcW w:w="568" w:type="dxa"/>
            <w:vMerge w:val="restart"/>
            <w:hideMark/>
          </w:tcPr>
          <w:p w14:paraId="4A5A1334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134" w:type="dxa"/>
            <w:vMerge w:val="restart"/>
            <w:hideMark/>
          </w:tcPr>
          <w:p w14:paraId="7C9F91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ство,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струкцию и приобрет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объектов для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школьного образования</w:t>
            </w:r>
          </w:p>
        </w:tc>
        <w:tc>
          <w:tcPr>
            <w:tcW w:w="1276" w:type="dxa"/>
            <w:noWrap/>
            <w:hideMark/>
          </w:tcPr>
          <w:p w14:paraId="109DAC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BF52B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8D0D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954D0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5D6152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61 407,195</w:t>
            </w:r>
          </w:p>
        </w:tc>
        <w:tc>
          <w:tcPr>
            <w:tcW w:w="1276" w:type="dxa"/>
            <w:noWrap/>
            <w:hideMark/>
          </w:tcPr>
          <w:p w14:paraId="20F540C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61 407,195</w:t>
            </w:r>
          </w:p>
        </w:tc>
        <w:tc>
          <w:tcPr>
            <w:tcW w:w="1134" w:type="dxa"/>
            <w:hideMark/>
          </w:tcPr>
          <w:p w14:paraId="7BC29EB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74504B9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4771C4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717E6F1" w14:textId="77777777" w:rsidTr="00873176">
        <w:trPr>
          <w:gridAfter w:val="1"/>
          <w:wAfter w:w="11" w:type="dxa"/>
          <w:trHeight w:val="702"/>
        </w:trPr>
        <w:tc>
          <w:tcPr>
            <w:tcW w:w="568" w:type="dxa"/>
            <w:vMerge/>
            <w:hideMark/>
          </w:tcPr>
          <w:p w14:paraId="0BFD020C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44448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A937F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7925E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4FB3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DAE27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D24D62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276" w:type="dxa"/>
            <w:noWrap/>
            <w:hideMark/>
          </w:tcPr>
          <w:p w14:paraId="6938ABC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15 653,180</w:t>
            </w:r>
          </w:p>
        </w:tc>
        <w:tc>
          <w:tcPr>
            <w:tcW w:w="1134" w:type="dxa"/>
            <w:hideMark/>
          </w:tcPr>
          <w:p w14:paraId="3E23A73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8D20D3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D50FD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E2E9A80" w14:textId="77777777" w:rsidTr="00873176">
        <w:trPr>
          <w:gridAfter w:val="1"/>
          <w:wAfter w:w="11" w:type="dxa"/>
          <w:trHeight w:val="702"/>
        </w:trPr>
        <w:tc>
          <w:tcPr>
            <w:tcW w:w="568" w:type="dxa"/>
            <w:vMerge/>
            <w:hideMark/>
          </w:tcPr>
          <w:p w14:paraId="0B036DF1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D9D67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A97A4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92E7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B81E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E8414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C215EA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47398DA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5FD119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898D5B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A4B19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BA392B" w14:textId="77777777" w:rsidTr="00167BF1">
        <w:trPr>
          <w:gridAfter w:val="1"/>
          <w:wAfter w:w="11" w:type="dxa"/>
          <w:trHeight w:val="358"/>
        </w:trPr>
        <w:tc>
          <w:tcPr>
            <w:tcW w:w="568" w:type="dxa"/>
            <w:vMerge w:val="restart"/>
            <w:hideMark/>
          </w:tcPr>
          <w:p w14:paraId="4CE9EEA6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1134" w:type="dxa"/>
            <w:vMerge w:val="restart"/>
            <w:hideMark/>
          </w:tcPr>
          <w:p w14:paraId="45754174" w14:textId="411B73DB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школьного образования</w:t>
            </w:r>
          </w:p>
        </w:tc>
        <w:tc>
          <w:tcPr>
            <w:tcW w:w="1276" w:type="dxa"/>
            <w:noWrap/>
            <w:hideMark/>
          </w:tcPr>
          <w:p w14:paraId="3E5CCF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8737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6F73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5A1D6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CA112A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2 409,800</w:t>
            </w:r>
          </w:p>
        </w:tc>
        <w:tc>
          <w:tcPr>
            <w:tcW w:w="1276" w:type="dxa"/>
            <w:noWrap/>
            <w:hideMark/>
          </w:tcPr>
          <w:p w14:paraId="3A552F8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265,100</w:t>
            </w:r>
          </w:p>
        </w:tc>
        <w:tc>
          <w:tcPr>
            <w:tcW w:w="1134" w:type="dxa"/>
            <w:hideMark/>
          </w:tcPr>
          <w:p w14:paraId="710D94A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2 144,700</w:t>
            </w:r>
          </w:p>
        </w:tc>
        <w:tc>
          <w:tcPr>
            <w:tcW w:w="1134" w:type="dxa"/>
            <w:noWrap/>
            <w:hideMark/>
          </w:tcPr>
          <w:p w14:paraId="310D9EF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29950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6A8DB6E" w14:textId="77777777" w:rsidTr="00167BF1">
        <w:trPr>
          <w:gridAfter w:val="1"/>
          <w:wAfter w:w="11" w:type="dxa"/>
          <w:trHeight w:val="407"/>
        </w:trPr>
        <w:tc>
          <w:tcPr>
            <w:tcW w:w="568" w:type="dxa"/>
            <w:vMerge/>
            <w:hideMark/>
          </w:tcPr>
          <w:p w14:paraId="49302BEB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11B5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A70CF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4E78D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286B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A777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A9A904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2 409,800</w:t>
            </w:r>
          </w:p>
        </w:tc>
        <w:tc>
          <w:tcPr>
            <w:tcW w:w="1276" w:type="dxa"/>
            <w:noWrap/>
            <w:hideMark/>
          </w:tcPr>
          <w:p w14:paraId="569D28A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265,100</w:t>
            </w:r>
          </w:p>
        </w:tc>
        <w:tc>
          <w:tcPr>
            <w:tcW w:w="1134" w:type="dxa"/>
            <w:hideMark/>
          </w:tcPr>
          <w:p w14:paraId="662CEE4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2 144,700</w:t>
            </w:r>
          </w:p>
        </w:tc>
        <w:tc>
          <w:tcPr>
            <w:tcW w:w="1134" w:type="dxa"/>
            <w:noWrap/>
            <w:hideMark/>
          </w:tcPr>
          <w:p w14:paraId="64BEC7D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604F1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7E767F6" w14:textId="77777777" w:rsidTr="00873176">
        <w:trPr>
          <w:gridAfter w:val="1"/>
          <w:wAfter w:w="11" w:type="dxa"/>
          <w:trHeight w:val="702"/>
        </w:trPr>
        <w:tc>
          <w:tcPr>
            <w:tcW w:w="568" w:type="dxa"/>
            <w:vMerge/>
            <w:hideMark/>
          </w:tcPr>
          <w:p w14:paraId="16F6CC00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4FCE8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581A1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0B28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1D1D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411D0C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A827D2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2 409,800</w:t>
            </w:r>
          </w:p>
        </w:tc>
        <w:tc>
          <w:tcPr>
            <w:tcW w:w="1276" w:type="dxa"/>
            <w:noWrap/>
            <w:hideMark/>
          </w:tcPr>
          <w:p w14:paraId="1B079FA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241,000</w:t>
            </w:r>
          </w:p>
        </w:tc>
        <w:tc>
          <w:tcPr>
            <w:tcW w:w="1134" w:type="dxa"/>
            <w:hideMark/>
          </w:tcPr>
          <w:p w14:paraId="0E85824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2 168,800</w:t>
            </w:r>
          </w:p>
        </w:tc>
        <w:tc>
          <w:tcPr>
            <w:tcW w:w="1134" w:type="dxa"/>
            <w:noWrap/>
            <w:hideMark/>
          </w:tcPr>
          <w:p w14:paraId="32E3636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869A4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85F7D23" w14:textId="77777777" w:rsidTr="00167BF1">
        <w:trPr>
          <w:gridAfter w:val="1"/>
          <w:wAfter w:w="11" w:type="dxa"/>
          <w:trHeight w:val="267"/>
        </w:trPr>
        <w:tc>
          <w:tcPr>
            <w:tcW w:w="568" w:type="dxa"/>
            <w:vMerge w:val="restart"/>
            <w:hideMark/>
          </w:tcPr>
          <w:p w14:paraId="338C3DDB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4.1.3.</w:t>
            </w:r>
          </w:p>
        </w:tc>
        <w:tc>
          <w:tcPr>
            <w:tcW w:w="1134" w:type="dxa"/>
            <w:vMerge w:val="restart"/>
            <w:hideMark/>
          </w:tcPr>
          <w:p w14:paraId="262DCD3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Реновация дошкольных учреждений</w:t>
            </w:r>
          </w:p>
        </w:tc>
        <w:tc>
          <w:tcPr>
            <w:tcW w:w="1276" w:type="dxa"/>
            <w:noWrap/>
            <w:hideMark/>
          </w:tcPr>
          <w:p w14:paraId="46262B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51E9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75FE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FA2FC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ABF687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C18774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1A3A53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E054BE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C3E98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77AA8B5" w14:textId="77777777" w:rsidTr="00167BF1">
        <w:trPr>
          <w:gridAfter w:val="1"/>
          <w:wAfter w:w="11" w:type="dxa"/>
          <w:trHeight w:val="285"/>
        </w:trPr>
        <w:tc>
          <w:tcPr>
            <w:tcW w:w="568" w:type="dxa"/>
            <w:vMerge/>
            <w:hideMark/>
          </w:tcPr>
          <w:p w14:paraId="72507C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4BDBF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E6127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22C5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F351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195E2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E0C92B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3643E9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7C2A3E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11624A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98968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987A064" w14:textId="77777777" w:rsidTr="00167BF1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07A6CF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57A8C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95A8A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6E5C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E078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B69FF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C69C93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75 969,000</w:t>
            </w:r>
          </w:p>
        </w:tc>
        <w:tc>
          <w:tcPr>
            <w:tcW w:w="1276" w:type="dxa"/>
            <w:noWrap/>
            <w:hideMark/>
          </w:tcPr>
          <w:p w14:paraId="6159582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7 000,000</w:t>
            </w:r>
          </w:p>
        </w:tc>
        <w:tc>
          <w:tcPr>
            <w:tcW w:w="1134" w:type="dxa"/>
            <w:hideMark/>
          </w:tcPr>
          <w:p w14:paraId="3B980F8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68 969,000</w:t>
            </w:r>
          </w:p>
        </w:tc>
        <w:tc>
          <w:tcPr>
            <w:tcW w:w="1134" w:type="dxa"/>
            <w:noWrap/>
            <w:hideMark/>
          </w:tcPr>
          <w:p w14:paraId="5398D12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89CFC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55C3132" w14:textId="77777777" w:rsidTr="00873176">
        <w:trPr>
          <w:gridAfter w:val="1"/>
          <w:wAfter w:w="11" w:type="dxa"/>
          <w:trHeight w:val="780"/>
        </w:trPr>
        <w:tc>
          <w:tcPr>
            <w:tcW w:w="568" w:type="dxa"/>
            <w:vMerge w:val="restart"/>
            <w:hideMark/>
          </w:tcPr>
          <w:p w14:paraId="5320D9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134" w:type="dxa"/>
            <w:vMerge w:val="restart"/>
            <w:hideMark/>
          </w:tcPr>
          <w:p w14:paraId="2E3DF3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Отраслевой проект «С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хранение и развитие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но-технический базы общего и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76" w:type="dxa"/>
            <w:noWrap/>
            <w:hideMark/>
          </w:tcPr>
          <w:p w14:paraId="19A353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29D004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2C44AF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6216CF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03006F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61 722,854</w:t>
            </w:r>
          </w:p>
        </w:tc>
        <w:tc>
          <w:tcPr>
            <w:tcW w:w="1276" w:type="dxa"/>
            <w:noWrap/>
            <w:hideMark/>
          </w:tcPr>
          <w:p w14:paraId="6D88948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6 789,554</w:t>
            </w:r>
          </w:p>
        </w:tc>
        <w:tc>
          <w:tcPr>
            <w:tcW w:w="1134" w:type="dxa"/>
            <w:noWrap/>
            <w:hideMark/>
          </w:tcPr>
          <w:p w14:paraId="2BB7454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54 933,300</w:t>
            </w:r>
          </w:p>
        </w:tc>
        <w:tc>
          <w:tcPr>
            <w:tcW w:w="1134" w:type="dxa"/>
            <w:noWrap/>
            <w:hideMark/>
          </w:tcPr>
          <w:p w14:paraId="30EA8CC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3127F7D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C3C09F0" w14:textId="77777777" w:rsidTr="00167BF1">
        <w:trPr>
          <w:gridAfter w:val="1"/>
          <w:wAfter w:w="11" w:type="dxa"/>
          <w:trHeight w:val="161"/>
        </w:trPr>
        <w:tc>
          <w:tcPr>
            <w:tcW w:w="568" w:type="dxa"/>
            <w:vMerge/>
            <w:hideMark/>
          </w:tcPr>
          <w:p w14:paraId="1CD844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FCA92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9667B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A1A1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D019D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47CFA8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9A4766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24 561,961</w:t>
            </w:r>
          </w:p>
        </w:tc>
        <w:tc>
          <w:tcPr>
            <w:tcW w:w="1276" w:type="dxa"/>
            <w:noWrap/>
            <w:hideMark/>
          </w:tcPr>
          <w:p w14:paraId="055DE61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2 701,861</w:t>
            </w:r>
          </w:p>
        </w:tc>
        <w:tc>
          <w:tcPr>
            <w:tcW w:w="1134" w:type="dxa"/>
            <w:noWrap/>
            <w:hideMark/>
          </w:tcPr>
          <w:p w14:paraId="7E51CAF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21 860,100</w:t>
            </w:r>
          </w:p>
        </w:tc>
        <w:tc>
          <w:tcPr>
            <w:tcW w:w="1134" w:type="dxa"/>
            <w:noWrap/>
            <w:hideMark/>
          </w:tcPr>
          <w:p w14:paraId="22E342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0373CA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94715C4" w14:textId="77777777" w:rsidTr="00167BF1">
        <w:trPr>
          <w:gridAfter w:val="1"/>
          <w:wAfter w:w="11" w:type="dxa"/>
          <w:trHeight w:val="209"/>
        </w:trPr>
        <w:tc>
          <w:tcPr>
            <w:tcW w:w="568" w:type="dxa"/>
            <w:vMerge/>
            <w:hideMark/>
          </w:tcPr>
          <w:p w14:paraId="765605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D30B7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10B7E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0B16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6512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D818F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E6B3DE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24 069,070</w:t>
            </w:r>
          </w:p>
        </w:tc>
        <w:tc>
          <w:tcPr>
            <w:tcW w:w="1276" w:type="dxa"/>
            <w:noWrap/>
            <w:hideMark/>
          </w:tcPr>
          <w:p w14:paraId="0331977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2 406,970</w:t>
            </w:r>
          </w:p>
        </w:tc>
        <w:tc>
          <w:tcPr>
            <w:tcW w:w="1134" w:type="dxa"/>
            <w:noWrap/>
            <w:hideMark/>
          </w:tcPr>
          <w:p w14:paraId="208B6E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21 662,100</w:t>
            </w:r>
          </w:p>
        </w:tc>
        <w:tc>
          <w:tcPr>
            <w:tcW w:w="1134" w:type="dxa"/>
            <w:noWrap/>
            <w:hideMark/>
          </w:tcPr>
          <w:p w14:paraId="200B50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D16A8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9558073" w14:textId="77777777" w:rsidTr="00167BF1">
        <w:trPr>
          <w:gridAfter w:val="1"/>
          <w:wAfter w:w="11" w:type="dxa"/>
          <w:trHeight w:val="424"/>
        </w:trPr>
        <w:tc>
          <w:tcPr>
            <w:tcW w:w="4112" w:type="dxa"/>
            <w:gridSpan w:val="5"/>
            <w:hideMark/>
          </w:tcPr>
          <w:p w14:paraId="571AC9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39AD86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2024-2026</w:t>
            </w:r>
          </w:p>
        </w:tc>
        <w:tc>
          <w:tcPr>
            <w:tcW w:w="1276" w:type="dxa"/>
            <w:noWrap/>
            <w:hideMark/>
          </w:tcPr>
          <w:p w14:paraId="51090AC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110 353,885</w:t>
            </w:r>
          </w:p>
        </w:tc>
        <w:tc>
          <w:tcPr>
            <w:tcW w:w="1276" w:type="dxa"/>
            <w:noWrap/>
            <w:hideMark/>
          </w:tcPr>
          <w:p w14:paraId="62EF88C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11 898,385</w:t>
            </w:r>
          </w:p>
        </w:tc>
        <w:tc>
          <w:tcPr>
            <w:tcW w:w="1134" w:type="dxa"/>
            <w:noWrap/>
            <w:hideMark/>
          </w:tcPr>
          <w:p w14:paraId="1A5FFAC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98 455,500</w:t>
            </w:r>
          </w:p>
        </w:tc>
        <w:tc>
          <w:tcPr>
            <w:tcW w:w="1134" w:type="dxa"/>
            <w:noWrap/>
            <w:hideMark/>
          </w:tcPr>
          <w:p w14:paraId="6F23DF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4E53A1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81EF065" w14:textId="77777777" w:rsidTr="00873176">
        <w:trPr>
          <w:gridAfter w:val="1"/>
          <w:wAfter w:w="11" w:type="dxa"/>
          <w:trHeight w:val="525"/>
        </w:trPr>
        <w:tc>
          <w:tcPr>
            <w:tcW w:w="568" w:type="dxa"/>
            <w:vMerge w:val="restart"/>
            <w:hideMark/>
          </w:tcPr>
          <w:p w14:paraId="602DC618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134" w:type="dxa"/>
            <w:vMerge w:val="restart"/>
            <w:hideMark/>
          </w:tcPr>
          <w:p w14:paraId="57156C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Укрепление 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материаол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spellEnd"/>
            <w:r w:rsidRPr="00B7757F">
              <w:rPr>
                <w:rFonts w:ascii="Times New Roman" w:hAnsi="Times New Roman"/>
                <w:sz w:val="16"/>
                <w:szCs w:val="16"/>
              </w:rPr>
              <w:t>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общ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noWrap/>
            <w:hideMark/>
          </w:tcPr>
          <w:p w14:paraId="6BF20A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9A1E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96F6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88B27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D71985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37 738,810</w:t>
            </w:r>
          </w:p>
        </w:tc>
        <w:tc>
          <w:tcPr>
            <w:tcW w:w="1276" w:type="dxa"/>
            <w:noWrap/>
            <w:hideMark/>
          </w:tcPr>
          <w:p w14:paraId="19ED0F2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4 151,310</w:t>
            </w:r>
          </w:p>
        </w:tc>
        <w:tc>
          <w:tcPr>
            <w:tcW w:w="1134" w:type="dxa"/>
            <w:noWrap/>
            <w:hideMark/>
          </w:tcPr>
          <w:p w14:paraId="366A253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33 587,500</w:t>
            </w:r>
          </w:p>
        </w:tc>
        <w:tc>
          <w:tcPr>
            <w:tcW w:w="1134" w:type="dxa"/>
            <w:noWrap/>
            <w:hideMark/>
          </w:tcPr>
          <w:p w14:paraId="212208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BCEE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F71FEA9" w14:textId="77777777" w:rsidTr="00873176">
        <w:trPr>
          <w:gridAfter w:val="1"/>
          <w:wAfter w:w="11" w:type="dxa"/>
          <w:trHeight w:val="465"/>
        </w:trPr>
        <w:tc>
          <w:tcPr>
            <w:tcW w:w="568" w:type="dxa"/>
            <w:vMerge/>
            <w:hideMark/>
          </w:tcPr>
          <w:p w14:paraId="15F92D95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3566D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5AAB61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119BD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7829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3CB77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FAE377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10 738,810</w:t>
            </w:r>
          </w:p>
        </w:tc>
        <w:tc>
          <w:tcPr>
            <w:tcW w:w="1276" w:type="dxa"/>
            <w:noWrap/>
            <w:hideMark/>
          </w:tcPr>
          <w:p w14:paraId="3992E1F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1 181,310</w:t>
            </w:r>
          </w:p>
        </w:tc>
        <w:tc>
          <w:tcPr>
            <w:tcW w:w="1134" w:type="dxa"/>
            <w:noWrap/>
            <w:hideMark/>
          </w:tcPr>
          <w:p w14:paraId="52F3A5B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9 557,500</w:t>
            </w:r>
          </w:p>
        </w:tc>
        <w:tc>
          <w:tcPr>
            <w:tcW w:w="1134" w:type="dxa"/>
            <w:noWrap/>
            <w:hideMark/>
          </w:tcPr>
          <w:p w14:paraId="6829F1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20553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334C0FD" w14:textId="77777777" w:rsidTr="00873176">
        <w:trPr>
          <w:gridAfter w:val="1"/>
          <w:wAfter w:w="11" w:type="dxa"/>
          <w:trHeight w:val="525"/>
        </w:trPr>
        <w:tc>
          <w:tcPr>
            <w:tcW w:w="568" w:type="dxa"/>
            <w:vMerge/>
            <w:hideMark/>
          </w:tcPr>
          <w:p w14:paraId="034397E1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32637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C2197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BEA5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F062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FC7D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85D42E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10 738,800</w:t>
            </w:r>
          </w:p>
        </w:tc>
        <w:tc>
          <w:tcPr>
            <w:tcW w:w="1276" w:type="dxa"/>
            <w:noWrap/>
            <w:hideMark/>
          </w:tcPr>
          <w:p w14:paraId="7CDBBB0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1 073,900</w:t>
            </w:r>
          </w:p>
        </w:tc>
        <w:tc>
          <w:tcPr>
            <w:tcW w:w="1134" w:type="dxa"/>
            <w:noWrap/>
            <w:hideMark/>
          </w:tcPr>
          <w:p w14:paraId="14A20C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9 664,900</w:t>
            </w:r>
          </w:p>
        </w:tc>
        <w:tc>
          <w:tcPr>
            <w:tcW w:w="1134" w:type="dxa"/>
            <w:noWrap/>
            <w:hideMark/>
          </w:tcPr>
          <w:p w14:paraId="27C93C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E33C5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08FD2B4" w14:textId="77777777" w:rsidTr="00167BF1">
        <w:trPr>
          <w:gridAfter w:val="1"/>
          <w:wAfter w:w="11" w:type="dxa"/>
          <w:trHeight w:val="425"/>
        </w:trPr>
        <w:tc>
          <w:tcPr>
            <w:tcW w:w="568" w:type="dxa"/>
            <w:vMerge w:val="restart"/>
            <w:hideMark/>
          </w:tcPr>
          <w:p w14:paraId="29DC9D14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4.2.2.</w:t>
            </w:r>
          </w:p>
        </w:tc>
        <w:tc>
          <w:tcPr>
            <w:tcW w:w="1134" w:type="dxa"/>
            <w:vMerge w:val="restart"/>
            <w:hideMark/>
          </w:tcPr>
          <w:p w14:paraId="0F82C2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Укрепление 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материаол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</w:t>
            </w:r>
            <w:proofErr w:type="spellEnd"/>
            <w:r w:rsidRPr="00B7757F">
              <w:rPr>
                <w:rFonts w:ascii="Times New Roman" w:hAnsi="Times New Roman"/>
                <w:sz w:val="16"/>
                <w:szCs w:val="16"/>
              </w:rPr>
              <w:t>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noWrap/>
            <w:hideMark/>
          </w:tcPr>
          <w:p w14:paraId="26748D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06BB2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BA79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C744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18D9A3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1 463,600</w:t>
            </w:r>
          </w:p>
        </w:tc>
        <w:tc>
          <w:tcPr>
            <w:tcW w:w="1276" w:type="dxa"/>
            <w:noWrap/>
            <w:hideMark/>
          </w:tcPr>
          <w:p w14:paraId="10618C3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161,000</w:t>
            </w:r>
          </w:p>
        </w:tc>
        <w:tc>
          <w:tcPr>
            <w:tcW w:w="1134" w:type="dxa"/>
            <w:hideMark/>
          </w:tcPr>
          <w:p w14:paraId="094DE7B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1 302,600</w:t>
            </w:r>
          </w:p>
        </w:tc>
        <w:tc>
          <w:tcPr>
            <w:tcW w:w="1134" w:type="dxa"/>
            <w:noWrap/>
            <w:hideMark/>
          </w:tcPr>
          <w:p w14:paraId="0CBF0C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183C68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0AD205A" w14:textId="77777777" w:rsidTr="00873176">
        <w:trPr>
          <w:gridAfter w:val="1"/>
          <w:wAfter w:w="11" w:type="dxa"/>
          <w:trHeight w:val="600"/>
        </w:trPr>
        <w:tc>
          <w:tcPr>
            <w:tcW w:w="568" w:type="dxa"/>
            <w:vMerge/>
            <w:hideMark/>
          </w:tcPr>
          <w:p w14:paraId="08933D3A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3A09A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362AE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CDAC5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59236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B0F1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93454F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1 463,600</w:t>
            </w:r>
          </w:p>
        </w:tc>
        <w:tc>
          <w:tcPr>
            <w:tcW w:w="1276" w:type="dxa"/>
            <w:noWrap/>
            <w:hideMark/>
          </w:tcPr>
          <w:p w14:paraId="37AC366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161,000</w:t>
            </w:r>
          </w:p>
        </w:tc>
        <w:tc>
          <w:tcPr>
            <w:tcW w:w="1134" w:type="dxa"/>
            <w:hideMark/>
          </w:tcPr>
          <w:p w14:paraId="64B03A3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1 302,600</w:t>
            </w:r>
          </w:p>
        </w:tc>
        <w:tc>
          <w:tcPr>
            <w:tcW w:w="1134" w:type="dxa"/>
            <w:noWrap/>
            <w:hideMark/>
          </w:tcPr>
          <w:p w14:paraId="57B5B1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7066BE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3DE33A3" w14:textId="77777777" w:rsidTr="00873176">
        <w:trPr>
          <w:gridAfter w:val="1"/>
          <w:wAfter w:w="11" w:type="dxa"/>
          <w:trHeight w:val="495"/>
        </w:trPr>
        <w:tc>
          <w:tcPr>
            <w:tcW w:w="568" w:type="dxa"/>
            <w:vMerge/>
            <w:hideMark/>
          </w:tcPr>
          <w:p w14:paraId="7CBEF721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51BB6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33192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FD655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A042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B1B85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9DD1B9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1 463,600</w:t>
            </w:r>
          </w:p>
        </w:tc>
        <w:tc>
          <w:tcPr>
            <w:tcW w:w="1276" w:type="dxa"/>
            <w:noWrap/>
            <w:hideMark/>
          </w:tcPr>
          <w:p w14:paraId="22789AD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146,400</w:t>
            </w:r>
          </w:p>
        </w:tc>
        <w:tc>
          <w:tcPr>
            <w:tcW w:w="1134" w:type="dxa"/>
            <w:hideMark/>
          </w:tcPr>
          <w:p w14:paraId="07D9174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1 317,200</w:t>
            </w:r>
          </w:p>
        </w:tc>
        <w:tc>
          <w:tcPr>
            <w:tcW w:w="1134" w:type="dxa"/>
            <w:noWrap/>
            <w:hideMark/>
          </w:tcPr>
          <w:p w14:paraId="2E5ECB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05A707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9EFE92" w14:textId="77777777" w:rsidTr="00873176">
        <w:trPr>
          <w:gridAfter w:val="1"/>
          <w:wAfter w:w="11" w:type="dxa"/>
          <w:trHeight w:val="630"/>
        </w:trPr>
        <w:tc>
          <w:tcPr>
            <w:tcW w:w="568" w:type="dxa"/>
            <w:vMerge w:val="restart"/>
            <w:hideMark/>
          </w:tcPr>
          <w:p w14:paraId="2E6FF278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134" w:type="dxa"/>
            <w:vMerge w:val="restart"/>
            <w:hideMark/>
          </w:tcPr>
          <w:p w14:paraId="17B5C1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Проведение капитальн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ремонта 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ных площ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док (стади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нов) общ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организаций</w:t>
            </w:r>
          </w:p>
        </w:tc>
        <w:tc>
          <w:tcPr>
            <w:tcW w:w="1276" w:type="dxa"/>
            <w:hideMark/>
          </w:tcPr>
          <w:p w14:paraId="32DF92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607DE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36E857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A77DB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33A959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13 013,034</w:t>
            </w:r>
          </w:p>
        </w:tc>
        <w:tc>
          <w:tcPr>
            <w:tcW w:w="1276" w:type="dxa"/>
            <w:noWrap/>
            <w:hideMark/>
          </w:tcPr>
          <w:p w14:paraId="69896F5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1 431,434</w:t>
            </w:r>
          </w:p>
        </w:tc>
        <w:tc>
          <w:tcPr>
            <w:tcW w:w="1134" w:type="dxa"/>
            <w:hideMark/>
          </w:tcPr>
          <w:p w14:paraId="588119E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11 581,600</w:t>
            </w:r>
          </w:p>
        </w:tc>
        <w:tc>
          <w:tcPr>
            <w:tcW w:w="1134" w:type="dxa"/>
            <w:noWrap/>
            <w:hideMark/>
          </w:tcPr>
          <w:p w14:paraId="6BCB565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2BCDE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915B1DB" w14:textId="77777777" w:rsidTr="00873176">
        <w:trPr>
          <w:gridAfter w:val="1"/>
          <w:wAfter w:w="11" w:type="dxa"/>
          <w:trHeight w:val="600"/>
        </w:trPr>
        <w:tc>
          <w:tcPr>
            <w:tcW w:w="568" w:type="dxa"/>
            <w:vMerge/>
            <w:hideMark/>
          </w:tcPr>
          <w:p w14:paraId="38991842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44461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2E4C68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44EC7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D3F08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6368C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5AA1E6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12 359,551</w:t>
            </w:r>
          </w:p>
        </w:tc>
        <w:tc>
          <w:tcPr>
            <w:tcW w:w="1276" w:type="dxa"/>
            <w:noWrap/>
            <w:hideMark/>
          </w:tcPr>
          <w:p w14:paraId="2A5D6ED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1 359,551</w:t>
            </w:r>
          </w:p>
        </w:tc>
        <w:tc>
          <w:tcPr>
            <w:tcW w:w="1134" w:type="dxa"/>
            <w:hideMark/>
          </w:tcPr>
          <w:p w14:paraId="5D733AD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11 000,000</w:t>
            </w:r>
          </w:p>
        </w:tc>
        <w:tc>
          <w:tcPr>
            <w:tcW w:w="1134" w:type="dxa"/>
            <w:noWrap/>
            <w:hideMark/>
          </w:tcPr>
          <w:p w14:paraId="28A58ED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266B4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3B03012" w14:textId="77777777" w:rsidTr="00873176">
        <w:trPr>
          <w:gridAfter w:val="1"/>
          <w:wAfter w:w="11" w:type="dxa"/>
          <w:trHeight w:val="645"/>
        </w:trPr>
        <w:tc>
          <w:tcPr>
            <w:tcW w:w="568" w:type="dxa"/>
            <w:vMerge/>
            <w:hideMark/>
          </w:tcPr>
          <w:p w14:paraId="005510AE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A6D88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3726E7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A8D55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B1C9E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400EC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26F832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11 866,670</w:t>
            </w:r>
          </w:p>
        </w:tc>
        <w:tc>
          <w:tcPr>
            <w:tcW w:w="1276" w:type="dxa"/>
            <w:noWrap/>
            <w:hideMark/>
          </w:tcPr>
          <w:p w14:paraId="1B0869B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1 186,670</w:t>
            </w:r>
          </w:p>
        </w:tc>
        <w:tc>
          <w:tcPr>
            <w:tcW w:w="1134" w:type="dxa"/>
            <w:hideMark/>
          </w:tcPr>
          <w:p w14:paraId="2CCC111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10 680,000</w:t>
            </w:r>
          </w:p>
        </w:tc>
        <w:tc>
          <w:tcPr>
            <w:tcW w:w="1134" w:type="dxa"/>
            <w:noWrap/>
            <w:hideMark/>
          </w:tcPr>
          <w:p w14:paraId="2BB9162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769455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33D9C1" w14:textId="77777777" w:rsidTr="00873176">
        <w:trPr>
          <w:gridAfter w:val="1"/>
          <w:wAfter w:w="11" w:type="dxa"/>
          <w:trHeight w:val="705"/>
        </w:trPr>
        <w:tc>
          <w:tcPr>
            <w:tcW w:w="568" w:type="dxa"/>
            <w:vMerge w:val="restart"/>
            <w:hideMark/>
          </w:tcPr>
          <w:p w14:paraId="09310260" w14:textId="77777777" w:rsidR="00B7757F" w:rsidRPr="00B7757F" w:rsidRDefault="00B7757F" w:rsidP="00167BF1">
            <w:pPr>
              <w:pStyle w:val="a7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134" w:type="dxa"/>
            <w:vMerge w:val="restart"/>
            <w:hideMark/>
          </w:tcPr>
          <w:p w14:paraId="3834DC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Обновление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технической базы стол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вых и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щеблоков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</w:t>
            </w:r>
          </w:p>
        </w:tc>
        <w:tc>
          <w:tcPr>
            <w:tcW w:w="1276" w:type="dxa"/>
            <w:hideMark/>
          </w:tcPr>
          <w:p w14:paraId="5EFE69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hideMark/>
          </w:tcPr>
          <w:p w14:paraId="611A01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3DC0AE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3EFBF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F8B8A1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9 507,410</w:t>
            </w:r>
          </w:p>
        </w:tc>
        <w:tc>
          <w:tcPr>
            <w:tcW w:w="1276" w:type="dxa"/>
            <w:noWrap/>
            <w:hideMark/>
          </w:tcPr>
          <w:p w14:paraId="673CDA3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1 045,810</w:t>
            </w:r>
          </w:p>
        </w:tc>
        <w:tc>
          <w:tcPr>
            <w:tcW w:w="1134" w:type="dxa"/>
            <w:hideMark/>
          </w:tcPr>
          <w:p w14:paraId="248C254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8 461,600</w:t>
            </w:r>
          </w:p>
        </w:tc>
        <w:tc>
          <w:tcPr>
            <w:tcW w:w="1134" w:type="dxa"/>
            <w:noWrap/>
            <w:hideMark/>
          </w:tcPr>
          <w:p w14:paraId="2F7E0E1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1EEB2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EC5E549" w14:textId="77777777" w:rsidTr="00873176">
        <w:trPr>
          <w:gridAfter w:val="1"/>
          <w:wAfter w:w="11" w:type="dxa"/>
          <w:trHeight w:val="705"/>
        </w:trPr>
        <w:tc>
          <w:tcPr>
            <w:tcW w:w="568" w:type="dxa"/>
            <w:vMerge/>
            <w:hideMark/>
          </w:tcPr>
          <w:p w14:paraId="193585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53EFA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4C0C92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95867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F7A54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2FB48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D0E3D1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64BB19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0E9CEB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4AB436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9459D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C45FBE1" w14:textId="77777777" w:rsidTr="00873176">
        <w:trPr>
          <w:gridAfter w:val="1"/>
          <w:wAfter w:w="11" w:type="dxa"/>
          <w:trHeight w:val="705"/>
        </w:trPr>
        <w:tc>
          <w:tcPr>
            <w:tcW w:w="568" w:type="dxa"/>
            <w:vMerge/>
            <w:hideMark/>
          </w:tcPr>
          <w:p w14:paraId="68FA1A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DCFF4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0DEAA8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7E6068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5387FC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2E329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FBD540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1D4D293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43233D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4FC70D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380B8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1B04E9D" w14:textId="77777777" w:rsidTr="00167BF1">
        <w:trPr>
          <w:gridAfter w:val="1"/>
          <w:wAfter w:w="11" w:type="dxa"/>
          <w:trHeight w:val="407"/>
        </w:trPr>
        <w:tc>
          <w:tcPr>
            <w:tcW w:w="1702" w:type="dxa"/>
            <w:gridSpan w:val="2"/>
            <w:vMerge w:val="restart"/>
            <w:hideMark/>
          </w:tcPr>
          <w:p w14:paraId="03DCE0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Итого проектная часть </w:t>
            </w:r>
          </w:p>
        </w:tc>
        <w:tc>
          <w:tcPr>
            <w:tcW w:w="1276" w:type="dxa"/>
            <w:vMerge w:val="restart"/>
            <w:hideMark/>
          </w:tcPr>
          <w:p w14:paraId="4B9D48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6BED3A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14:paraId="06EA14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hideMark/>
          </w:tcPr>
          <w:p w14:paraId="5D2F76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00F003E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927 020,904</w:t>
            </w:r>
          </w:p>
        </w:tc>
        <w:tc>
          <w:tcPr>
            <w:tcW w:w="1276" w:type="dxa"/>
            <w:hideMark/>
          </w:tcPr>
          <w:p w14:paraId="12D2AC4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242 745,321</w:t>
            </w:r>
          </w:p>
        </w:tc>
        <w:tc>
          <w:tcPr>
            <w:tcW w:w="1134" w:type="dxa"/>
            <w:hideMark/>
          </w:tcPr>
          <w:p w14:paraId="3728073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618 181,760</w:t>
            </w:r>
          </w:p>
        </w:tc>
        <w:tc>
          <w:tcPr>
            <w:tcW w:w="1134" w:type="dxa"/>
            <w:hideMark/>
          </w:tcPr>
          <w:p w14:paraId="15A8E19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66 093,824</w:t>
            </w:r>
          </w:p>
        </w:tc>
        <w:tc>
          <w:tcPr>
            <w:tcW w:w="709" w:type="dxa"/>
            <w:noWrap/>
            <w:hideMark/>
          </w:tcPr>
          <w:p w14:paraId="0AE441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DB7BE4E" w14:textId="77777777" w:rsidTr="00167BF1">
        <w:trPr>
          <w:gridAfter w:val="1"/>
          <w:wAfter w:w="11" w:type="dxa"/>
          <w:trHeight w:val="271"/>
        </w:trPr>
        <w:tc>
          <w:tcPr>
            <w:tcW w:w="1702" w:type="dxa"/>
            <w:gridSpan w:val="2"/>
            <w:vMerge/>
            <w:hideMark/>
          </w:tcPr>
          <w:p w14:paraId="13C4DB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231A1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5056E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C7A41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94093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D6713A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244 747,696</w:t>
            </w:r>
          </w:p>
        </w:tc>
        <w:tc>
          <w:tcPr>
            <w:tcW w:w="1276" w:type="dxa"/>
            <w:hideMark/>
          </w:tcPr>
          <w:p w14:paraId="3668CCA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74 153,276</w:t>
            </w:r>
          </w:p>
        </w:tc>
        <w:tc>
          <w:tcPr>
            <w:tcW w:w="1134" w:type="dxa"/>
            <w:hideMark/>
          </w:tcPr>
          <w:p w14:paraId="6D7FC8E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163 285,036</w:t>
            </w:r>
          </w:p>
        </w:tc>
        <w:tc>
          <w:tcPr>
            <w:tcW w:w="1134" w:type="dxa"/>
            <w:hideMark/>
          </w:tcPr>
          <w:p w14:paraId="5A4A520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7 309,384</w:t>
            </w:r>
          </w:p>
        </w:tc>
        <w:tc>
          <w:tcPr>
            <w:tcW w:w="709" w:type="dxa"/>
            <w:noWrap/>
            <w:hideMark/>
          </w:tcPr>
          <w:p w14:paraId="7038CA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618CF95" w14:textId="77777777" w:rsidTr="00167BF1">
        <w:trPr>
          <w:gridAfter w:val="1"/>
          <w:wAfter w:w="11" w:type="dxa"/>
          <w:trHeight w:val="275"/>
        </w:trPr>
        <w:tc>
          <w:tcPr>
            <w:tcW w:w="1702" w:type="dxa"/>
            <w:gridSpan w:val="2"/>
            <w:vMerge/>
            <w:hideMark/>
          </w:tcPr>
          <w:p w14:paraId="1D0C87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4B66F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5CDFD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A91DC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8D687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91E298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350 397,748</w:t>
            </w:r>
          </w:p>
        </w:tc>
        <w:tc>
          <w:tcPr>
            <w:tcW w:w="1276" w:type="dxa"/>
            <w:hideMark/>
          </w:tcPr>
          <w:p w14:paraId="352B9AB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67 226,885</w:t>
            </w:r>
          </w:p>
        </w:tc>
        <w:tc>
          <w:tcPr>
            <w:tcW w:w="1134" w:type="dxa"/>
            <w:hideMark/>
          </w:tcPr>
          <w:p w14:paraId="64DB890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259 879,674</w:t>
            </w:r>
          </w:p>
        </w:tc>
        <w:tc>
          <w:tcPr>
            <w:tcW w:w="1134" w:type="dxa"/>
            <w:hideMark/>
          </w:tcPr>
          <w:p w14:paraId="5524482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23 291,190</w:t>
            </w:r>
          </w:p>
        </w:tc>
        <w:tc>
          <w:tcPr>
            <w:tcW w:w="709" w:type="dxa"/>
            <w:noWrap/>
            <w:hideMark/>
          </w:tcPr>
          <w:p w14:paraId="6BF1CB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477D202" w14:textId="77777777" w:rsidTr="00167BF1">
        <w:trPr>
          <w:gridAfter w:val="1"/>
          <w:wAfter w:w="11" w:type="dxa"/>
          <w:trHeight w:val="265"/>
        </w:trPr>
        <w:tc>
          <w:tcPr>
            <w:tcW w:w="1702" w:type="dxa"/>
            <w:gridSpan w:val="2"/>
            <w:vMerge/>
            <w:hideMark/>
          </w:tcPr>
          <w:p w14:paraId="70E058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9A1AB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A2AF8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D8BE8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B63FB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5BEC36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177 239,649</w:t>
            </w:r>
          </w:p>
        </w:tc>
        <w:tc>
          <w:tcPr>
            <w:tcW w:w="1276" w:type="dxa"/>
            <w:hideMark/>
          </w:tcPr>
          <w:p w14:paraId="225A420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73 097,049</w:t>
            </w:r>
          </w:p>
        </w:tc>
        <w:tc>
          <w:tcPr>
            <w:tcW w:w="1134" w:type="dxa"/>
            <w:hideMark/>
          </w:tcPr>
          <w:p w14:paraId="7BA3953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75 056,550</w:t>
            </w:r>
          </w:p>
        </w:tc>
        <w:tc>
          <w:tcPr>
            <w:tcW w:w="1134" w:type="dxa"/>
            <w:hideMark/>
          </w:tcPr>
          <w:p w14:paraId="4DA0C2F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29 086,050</w:t>
            </w:r>
          </w:p>
        </w:tc>
        <w:tc>
          <w:tcPr>
            <w:tcW w:w="709" w:type="dxa"/>
            <w:noWrap/>
            <w:hideMark/>
          </w:tcPr>
          <w:p w14:paraId="2B6533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3399402" w14:textId="77777777" w:rsidTr="00167BF1">
        <w:trPr>
          <w:gridAfter w:val="1"/>
          <w:wAfter w:w="11" w:type="dxa"/>
          <w:trHeight w:val="283"/>
        </w:trPr>
        <w:tc>
          <w:tcPr>
            <w:tcW w:w="1702" w:type="dxa"/>
            <w:gridSpan w:val="2"/>
            <w:vMerge/>
            <w:hideMark/>
          </w:tcPr>
          <w:p w14:paraId="63C087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C1AD4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C618E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59B94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C9EDA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53F0A8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52 187,941</w:t>
            </w:r>
          </w:p>
        </w:tc>
        <w:tc>
          <w:tcPr>
            <w:tcW w:w="1276" w:type="dxa"/>
            <w:hideMark/>
          </w:tcPr>
          <w:p w14:paraId="6E82D5D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18 620,141</w:t>
            </w:r>
          </w:p>
        </w:tc>
        <w:tc>
          <w:tcPr>
            <w:tcW w:w="1134" w:type="dxa"/>
            <w:hideMark/>
          </w:tcPr>
          <w:p w14:paraId="2C53B22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27 160,600</w:t>
            </w:r>
          </w:p>
        </w:tc>
        <w:tc>
          <w:tcPr>
            <w:tcW w:w="1134" w:type="dxa"/>
            <w:hideMark/>
          </w:tcPr>
          <w:p w14:paraId="21E5D8B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6 407,200</w:t>
            </w:r>
          </w:p>
        </w:tc>
        <w:tc>
          <w:tcPr>
            <w:tcW w:w="709" w:type="dxa"/>
            <w:noWrap/>
            <w:hideMark/>
          </w:tcPr>
          <w:p w14:paraId="09B86C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B2D57F5" w14:textId="77777777" w:rsidTr="00167BF1">
        <w:trPr>
          <w:gridAfter w:val="1"/>
          <w:wAfter w:w="11" w:type="dxa"/>
          <w:trHeight w:val="273"/>
        </w:trPr>
        <w:tc>
          <w:tcPr>
            <w:tcW w:w="1702" w:type="dxa"/>
            <w:gridSpan w:val="2"/>
            <w:vMerge/>
            <w:hideMark/>
          </w:tcPr>
          <w:p w14:paraId="52EFB4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0E84BD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AB2CD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88D0E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663E2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0FDD22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102 447,870</w:t>
            </w:r>
          </w:p>
        </w:tc>
        <w:tc>
          <w:tcPr>
            <w:tcW w:w="1276" w:type="dxa"/>
            <w:hideMark/>
          </w:tcPr>
          <w:p w14:paraId="7473570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9 647,970</w:t>
            </w:r>
          </w:p>
        </w:tc>
        <w:tc>
          <w:tcPr>
            <w:tcW w:w="1134" w:type="dxa"/>
            <w:hideMark/>
          </w:tcPr>
          <w:p w14:paraId="07DE072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92 799,900</w:t>
            </w:r>
          </w:p>
        </w:tc>
        <w:tc>
          <w:tcPr>
            <w:tcW w:w="1134" w:type="dxa"/>
            <w:hideMark/>
          </w:tcPr>
          <w:p w14:paraId="6BC6113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88ED9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902441B" w14:textId="77777777" w:rsidTr="00167BF1">
        <w:trPr>
          <w:trHeight w:val="277"/>
        </w:trPr>
        <w:tc>
          <w:tcPr>
            <w:tcW w:w="10360" w:type="dxa"/>
            <w:gridSpan w:val="12"/>
            <w:hideMark/>
          </w:tcPr>
          <w:p w14:paraId="6593FA9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Процессная часть</w:t>
            </w:r>
          </w:p>
        </w:tc>
      </w:tr>
      <w:tr w:rsidR="00723C88" w:rsidRPr="00B7757F" w14:paraId="17144D5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66FBAF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34" w:type="dxa"/>
            <w:vMerge w:val="restart"/>
            <w:hideMark/>
          </w:tcPr>
          <w:p w14:paraId="6081019A" w14:textId="151DCF86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</w:t>
            </w:r>
            <w:r w:rsidR="00167BF1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программ дошкольного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ния»</w:t>
            </w:r>
          </w:p>
        </w:tc>
        <w:tc>
          <w:tcPr>
            <w:tcW w:w="1276" w:type="dxa"/>
            <w:noWrap/>
            <w:hideMark/>
          </w:tcPr>
          <w:p w14:paraId="502748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0E19767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01E1AAD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4964A3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4E6D61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884 372,415</w:t>
            </w:r>
          </w:p>
        </w:tc>
        <w:tc>
          <w:tcPr>
            <w:tcW w:w="1276" w:type="dxa"/>
            <w:noWrap/>
            <w:hideMark/>
          </w:tcPr>
          <w:p w14:paraId="16B04FC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241 124,315</w:t>
            </w:r>
          </w:p>
        </w:tc>
        <w:tc>
          <w:tcPr>
            <w:tcW w:w="1134" w:type="dxa"/>
            <w:noWrap/>
            <w:hideMark/>
          </w:tcPr>
          <w:p w14:paraId="04F259B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643 248,100</w:t>
            </w:r>
          </w:p>
        </w:tc>
        <w:tc>
          <w:tcPr>
            <w:tcW w:w="1134" w:type="dxa"/>
            <w:noWrap/>
            <w:hideMark/>
          </w:tcPr>
          <w:p w14:paraId="6067BC8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6B98A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3AEEBAD" w14:textId="77777777" w:rsidTr="00167BF1">
        <w:trPr>
          <w:gridAfter w:val="1"/>
          <w:wAfter w:w="11" w:type="dxa"/>
          <w:trHeight w:val="163"/>
        </w:trPr>
        <w:tc>
          <w:tcPr>
            <w:tcW w:w="568" w:type="dxa"/>
            <w:vMerge/>
            <w:hideMark/>
          </w:tcPr>
          <w:p w14:paraId="00E6E96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593F6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868F7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3DDB53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1FD0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9A037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277295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963 724,580</w:t>
            </w:r>
          </w:p>
        </w:tc>
        <w:tc>
          <w:tcPr>
            <w:tcW w:w="1276" w:type="dxa"/>
            <w:noWrap/>
            <w:hideMark/>
          </w:tcPr>
          <w:p w14:paraId="4079E5A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260 533,320</w:t>
            </w:r>
          </w:p>
        </w:tc>
        <w:tc>
          <w:tcPr>
            <w:tcW w:w="1134" w:type="dxa"/>
            <w:noWrap/>
            <w:hideMark/>
          </w:tcPr>
          <w:p w14:paraId="1F6C9CA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703 191,260</w:t>
            </w:r>
          </w:p>
        </w:tc>
        <w:tc>
          <w:tcPr>
            <w:tcW w:w="1134" w:type="dxa"/>
            <w:noWrap/>
            <w:hideMark/>
          </w:tcPr>
          <w:p w14:paraId="24C269B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515F64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722623A" w14:textId="77777777" w:rsidTr="00167BF1">
        <w:trPr>
          <w:gridAfter w:val="1"/>
          <w:wAfter w:w="11" w:type="dxa"/>
          <w:trHeight w:val="252"/>
        </w:trPr>
        <w:tc>
          <w:tcPr>
            <w:tcW w:w="568" w:type="dxa"/>
            <w:vMerge/>
            <w:hideMark/>
          </w:tcPr>
          <w:p w14:paraId="78942C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76AF7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DAA3C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56ECF9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C1ECF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510A0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09DE5AE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1 005 018,866</w:t>
            </w:r>
          </w:p>
        </w:tc>
        <w:tc>
          <w:tcPr>
            <w:tcW w:w="1276" w:type="dxa"/>
            <w:noWrap/>
            <w:hideMark/>
          </w:tcPr>
          <w:p w14:paraId="3253423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268 132,266</w:t>
            </w:r>
          </w:p>
        </w:tc>
        <w:tc>
          <w:tcPr>
            <w:tcW w:w="1134" w:type="dxa"/>
            <w:noWrap/>
            <w:hideMark/>
          </w:tcPr>
          <w:p w14:paraId="3F20051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736 886,600</w:t>
            </w:r>
          </w:p>
        </w:tc>
        <w:tc>
          <w:tcPr>
            <w:tcW w:w="1134" w:type="dxa"/>
            <w:noWrap/>
            <w:hideMark/>
          </w:tcPr>
          <w:p w14:paraId="4A6FCCF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3E1643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A34ECA8" w14:textId="77777777" w:rsidTr="00167BF1">
        <w:trPr>
          <w:gridAfter w:val="1"/>
          <w:wAfter w:w="11" w:type="dxa"/>
          <w:trHeight w:val="269"/>
        </w:trPr>
        <w:tc>
          <w:tcPr>
            <w:tcW w:w="568" w:type="dxa"/>
            <w:vMerge/>
            <w:hideMark/>
          </w:tcPr>
          <w:p w14:paraId="7D1F54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5F63E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2C4AB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0DF1E6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42349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8D916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B52EF3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1 006 560,994</w:t>
            </w:r>
          </w:p>
        </w:tc>
        <w:tc>
          <w:tcPr>
            <w:tcW w:w="1276" w:type="dxa"/>
            <w:noWrap/>
            <w:hideMark/>
          </w:tcPr>
          <w:p w14:paraId="27AF5FD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269 674,394</w:t>
            </w:r>
          </w:p>
        </w:tc>
        <w:tc>
          <w:tcPr>
            <w:tcW w:w="1134" w:type="dxa"/>
            <w:noWrap/>
            <w:hideMark/>
          </w:tcPr>
          <w:p w14:paraId="0DFC1BD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736 886,600</w:t>
            </w:r>
          </w:p>
        </w:tc>
        <w:tc>
          <w:tcPr>
            <w:tcW w:w="1134" w:type="dxa"/>
            <w:noWrap/>
            <w:hideMark/>
          </w:tcPr>
          <w:p w14:paraId="1BC5AA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92DB99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3CAB092" w14:textId="77777777" w:rsidTr="00167BF1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1B67C1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68938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93F3A4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59AB7F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34AE7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B9468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7788E5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1 007 357,664</w:t>
            </w:r>
          </w:p>
        </w:tc>
        <w:tc>
          <w:tcPr>
            <w:tcW w:w="1276" w:type="dxa"/>
            <w:noWrap/>
            <w:hideMark/>
          </w:tcPr>
          <w:p w14:paraId="46FAB6F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270 471,064</w:t>
            </w:r>
          </w:p>
        </w:tc>
        <w:tc>
          <w:tcPr>
            <w:tcW w:w="1134" w:type="dxa"/>
            <w:noWrap/>
            <w:hideMark/>
          </w:tcPr>
          <w:p w14:paraId="1B4AF80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736 886,600</w:t>
            </w:r>
          </w:p>
        </w:tc>
        <w:tc>
          <w:tcPr>
            <w:tcW w:w="1134" w:type="dxa"/>
            <w:noWrap/>
            <w:hideMark/>
          </w:tcPr>
          <w:p w14:paraId="26190E0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A3B66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6804B55" w14:textId="77777777" w:rsidTr="00167BF1">
        <w:trPr>
          <w:gridAfter w:val="1"/>
          <w:wAfter w:w="11" w:type="dxa"/>
          <w:trHeight w:val="419"/>
        </w:trPr>
        <w:tc>
          <w:tcPr>
            <w:tcW w:w="4112" w:type="dxa"/>
            <w:gridSpan w:val="5"/>
            <w:hideMark/>
          </w:tcPr>
          <w:p w14:paraId="51E4B9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4E9B92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416201D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4 867 034,520</w:t>
            </w:r>
          </w:p>
        </w:tc>
        <w:tc>
          <w:tcPr>
            <w:tcW w:w="1276" w:type="dxa"/>
            <w:noWrap/>
            <w:hideMark/>
          </w:tcPr>
          <w:p w14:paraId="67EE905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1 309 935,360</w:t>
            </w:r>
          </w:p>
        </w:tc>
        <w:tc>
          <w:tcPr>
            <w:tcW w:w="1134" w:type="dxa"/>
            <w:noWrap/>
            <w:hideMark/>
          </w:tcPr>
          <w:p w14:paraId="4623582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3 557 099,160</w:t>
            </w:r>
          </w:p>
        </w:tc>
        <w:tc>
          <w:tcPr>
            <w:tcW w:w="1134" w:type="dxa"/>
            <w:noWrap/>
            <w:hideMark/>
          </w:tcPr>
          <w:p w14:paraId="54F8C89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73565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82E6716" w14:textId="77777777" w:rsidTr="00167BF1">
        <w:trPr>
          <w:gridAfter w:val="1"/>
          <w:wAfter w:w="11" w:type="dxa"/>
          <w:trHeight w:val="269"/>
        </w:trPr>
        <w:tc>
          <w:tcPr>
            <w:tcW w:w="568" w:type="dxa"/>
            <w:vMerge w:val="restart"/>
            <w:hideMark/>
          </w:tcPr>
          <w:p w14:paraId="02D6BB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134" w:type="dxa"/>
            <w:vMerge w:val="restart"/>
            <w:hideMark/>
          </w:tcPr>
          <w:p w14:paraId="02EC52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казенных организаций</w:t>
            </w:r>
          </w:p>
        </w:tc>
        <w:tc>
          <w:tcPr>
            <w:tcW w:w="1276" w:type="dxa"/>
            <w:noWrap/>
            <w:hideMark/>
          </w:tcPr>
          <w:p w14:paraId="3F21AA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098E88D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3C242F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53324B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B8D270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276" w:type="dxa"/>
            <w:noWrap/>
            <w:hideMark/>
          </w:tcPr>
          <w:p w14:paraId="011E02F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157 186,423</w:t>
            </w:r>
          </w:p>
        </w:tc>
        <w:tc>
          <w:tcPr>
            <w:tcW w:w="1134" w:type="dxa"/>
            <w:noWrap/>
            <w:hideMark/>
          </w:tcPr>
          <w:p w14:paraId="7764A10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A81BD6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E4C82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2368565" w14:textId="77777777" w:rsidTr="00167BF1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17357E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A44AC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79E97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5A3206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C2AD9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2E41A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3E9679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139 893,955</w:t>
            </w:r>
          </w:p>
        </w:tc>
        <w:tc>
          <w:tcPr>
            <w:tcW w:w="1276" w:type="dxa"/>
            <w:noWrap/>
            <w:hideMark/>
          </w:tcPr>
          <w:p w14:paraId="4C36D00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139 893,955</w:t>
            </w:r>
          </w:p>
        </w:tc>
        <w:tc>
          <w:tcPr>
            <w:tcW w:w="1134" w:type="dxa"/>
            <w:noWrap/>
            <w:hideMark/>
          </w:tcPr>
          <w:p w14:paraId="6DD6CE9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4C160D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9ACB8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877EAE3" w14:textId="77777777" w:rsidTr="00167BF1">
        <w:trPr>
          <w:gridAfter w:val="1"/>
          <w:wAfter w:w="11" w:type="dxa"/>
          <w:trHeight w:val="277"/>
        </w:trPr>
        <w:tc>
          <w:tcPr>
            <w:tcW w:w="568" w:type="dxa"/>
            <w:vMerge/>
            <w:hideMark/>
          </w:tcPr>
          <w:p w14:paraId="20A829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E49AA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B1B75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0771FD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B1AB2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A480C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0923A04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138 505,097</w:t>
            </w:r>
          </w:p>
        </w:tc>
        <w:tc>
          <w:tcPr>
            <w:tcW w:w="1276" w:type="dxa"/>
            <w:noWrap/>
            <w:hideMark/>
          </w:tcPr>
          <w:p w14:paraId="36C8C3F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138 505,097</w:t>
            </w:r>
          </w:p>
        </w:tc>
        <w:tc>
          <w:tcPr>
            <w:tcW w:w="1134" w:type="dxa"/>
            <w:noWrap/>
            <w:hideMark/>
          </w:tcPr>
          <w:p w14:paraId="4F13DF4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86AB31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406547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FBB8DC" w14:textId="77777777" w:rsidTr="00167BF1">
        <w:trPr>
          <w:gridAfter w:val="1"/>
          <w:wAfter w:w="11" w:type="dxa"/>
          <w:trHeight w:val="125"/>
        </w:trPr>
        <w:tc>
          <w:tcPr>
            <w:tcW w:w="568" w:type="dxa"/>
            <w:vMerge/>
            <w:hideMark/>
          </w:tcPr>
          <w:p w14:paraId="7B7AAC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C285C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363F2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4C570F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300DA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2BB0B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CB9FB9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139 416,646</w:t>
            </w:r>
          </w:p>
        </w:tc>
        <w:tc>
          <w:tcPr>
            <w:tcW w:w="1276" w:type="dxa"/>
            <w:noWrap/>
            <w:hideMark/>
          </w:tcPr>
          <w:p w14:paraId="75F5194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139 416,646</w:t>
            </w:r>
          </w:p>
        </w:tc>
        <w:tc>
          <w:tcPr>
            <w:tcW w:w="1134" w:type="dxa"/>
            <w:noWrap/>
            <w:hideMark/>
          </w:tcPr>
          <w:p w14:paraId="56D8BC8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3C6206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72D5C5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58EDE4C" w14:textId="77777777" w:rsidTr="00167BF1">
        <w:trPr>
          <w:gridAfter w:val="1"/>
          <w:wAfter w:w="11" w:type="dxa"/>
          <w:trHeight w:val="355"/>
        </w:trPr>
        <w:tc>
          <w:tcPr>
            <w:tcW w:w="568" w:type="dxa"/>
            <w:vMerge/>
            <w:hideMark/>
          </w:tcPr>
          <w:p w14:paraId="0CEF76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99C88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5230C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0CB5F9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C2A3C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B6A08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DDD225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139 982,064</w:t>
            </w:r>
          </w:p>
        </w:tc>
        <w:tc>
          <w:tcPr>
            <w:tcW w:w="1276" w:type="dxa"/>
            <w:noWrap/>
            <w:hideMark/>
          </w:tcPr>
          <w:p w14:paraId="577AE62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139 982,064</w:t>
            </w:r>
          </w:p>
        </w:tc>
        <w:tc>
          <w:tcPr>
            <w:tcW w:w="1134" w:type="dxa"/>
            <w:noWrap/>
            <w:hideMark/>
          </w:tcPr>
          <w:p w14:paraId="20DC46E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D98D28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AD056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0E2F622" w14:textId="77777777" w:rsidTr="00167BF1">
        <w:trPr>
          <w:gridAfter w:val="1"/>
          <w:wAfter w:w="11" w:type="dxa"/>
          <w:trHeight w:val="133"/>
        </w:trPr>
        <w:tc>
          <w:tcPr>
            <w:tcW w:w="568" w:type="dxa"/>
            <w:vMerge w:val="restart"/>
            <w:hideMark/>
          </w:tcPr>
          <w:p w14:paraId="24F2C44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134" w:type="dxa"/>
            <w:vMerge w:val="restart"/>
            <w:hideMark/>
          </w:tcPr>
          <w:p w14:paraId="1060BA4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ципальным бюджетным и автоно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зациям су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сидий</w:t>
            </w:r>
          </w:p>
        </w:tc>
        <w:tc>
          <w:tcPr>
            <w:tcW w:w="1276" w:type="dxa"/>
            <w:noWrap/>
            <w:hideMark/>
          </w:tcPr>
          <w:p w14:paraId="69D5F6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506430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EA54B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63E41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D5F6E3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276" w:type="dxa"/>
            <w:noWrap/>
            <w:hideMark/>
          </w:tcPr>
          <w:p w14:paraId="011452D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83 937,892</w:t>
            </w:r>
          </w:p>
        </w:tc>
        <w:tc>
          <w:tcPr>
            <w:tcW w:w="1134" w:type="dxa"/>
            <w:noWrap/>
            <w:hideMark/>
          </w:tcPr>
          <w:p w14:paraId="03BA6BD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21C8661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00026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F12B579" w14:textId="77777777" w:rsidTr="00167BF1">
        <w:trPr>
          <w:gridAfter w:val="1"/>
          <w:wAfter w:w="11" w:type="dxa"/>
          <w:trHeight w:val="235"/>
        </w:trPr>
        <w:tc>
          <w:tcPr>
            <w:tcW w:w="568" w:type="dxa"/>
            <w:vMerge/>
            <w:hideMark/>
          </w:tcPr>
          <w:p w14:paraId="5E093A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3246E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7A872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243927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FB94D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2D83F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CFC428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120 639,365</w:t>
            </w:r>
          </w:p>
        </w:tc>
        <w:tc>
          <w:tcPr>
            <w:tcW w:w="1276" w:type="dxa"/>
            <w:noWrap/>
            <w:hideMark/>
          </w:tcPr>
          <w:p w14:paraId="749193E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120 639,365</w:t>
            </w:r>
          </w:p>
        </w:tc>
        <w:tc>
          <w:tcPr>
            <w:tcW w:w="1134" w:type="dxa"/>
            <w:noWrap/>
            <w:hideMark/>
          </w:tcPr>
          <w:p w14:paraId="0FE3006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2920A1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798E1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6FE2260" w14:textId="77777777" w:rsidTr="00167BF1">
        <w:trPr>
          <w:gridAfter w:val="1"/>
          <w:wAfter w:w="11" w:type="dxa"/>
          <w:trHeight w:val="267"/>
        </w:trPr>
        <w:tc>
          <w:tcPr>
            <w:tcW w:w="568" w:type="dxa"/>
            <w:vMerge/>
            <w:hideMark/>
          </w:tcPr>
          <w:p w14:paraId="5BC89A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9CCCB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0ADE1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29B73D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5C701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E8D97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900ECE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129 627,169</w:t>
            </w:r>
          </w:p>
        </w:tc>
        <w:tc>
          <w:tcPr>
            <w:tcW w:w="1276" w:type="dxa"/>
            <w:noWrap/>
            <w:hideMark/>
          </w:tcPr>
          <w:p w14:paraId="438DACD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129 627,169</w:t>
            </w:r>
          </w:p>
        </w:tc>
        <w:tc>
          <w:tcPr>
            <w:tcW w:w="1134" w:type="dxa"/>
            <w:noWrap/>
            <w:hideMark/>
          </w:tcPr>
          <w:p w14:paraId="2D2C9A2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322D98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AFF16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28FB3F" w14:textId="77777777" w:rsidTr="00167BF1">
        <w:trPr>
          <w:gridAfter w:val="1"/>
          <w:wAfter w:w="11" w:type="dxa"/>
          <w:trHeight w:val="270"/>
        </w:trPr>
        <w:tc>
          <w:tcPr>
            <w:tcW w:w="568" w:type="dxa"/>
            <w:vMerge/>
            <w:hideMark/>
          </w:tcPr>
          <w:p w14:paraId="0E79B0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71AF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D779D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30ED6E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FBAEA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0CF07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16D0B5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130 257,748</w:t>
            </w:r>
          </w:p>
        </w:tc>
        <w:tc>
          <w:tcPr>
            <w:tcW w:w="1276" w:type="dxa"/>
            <w:noWrap/>
            <w:hideMark/>
          </w:tcPr>
          <w:p w14:paraId="4F57E31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130 257,748</w:t>
            </w:r>
          </w:p>
        </w:tc>
        <w:tc>
          <w:tcPr>
            <w:tcW w:w="1134" w:type="dxa"/>
            <w:noWrap/>
            <w:hideMark/>
          </w:tcPr>
          <w:p w14:paraId="79AFB9D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578E27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6994D1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E9489DC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783B62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9330ED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6CD90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27238C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9D45B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2CE2D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AB75AE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130 489,000</w:t>
            </w:r>
          </w:p>
        </w:tc>
        <w:tc>
          <w:tcPr>
            <w:tcW w:w="1276" w:type="dxa"/>
            <w:noWrap/>
            <w:hideMark/>
          </w:tcPr>
          <w:p w14:paraId="272775D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130 489,000</w:t>
            </w:r>
          </w:p>
        </w:tc>
        <w:tc>
          <w:tcPr>
            <w:tcW w:w="1134" w:type="dxa"/>
            <w:noWrap/>
            <w:hideMark/>
          </w:tcPr>
          <w:p w14:paraId="2FDF7CE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BC6DF8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77996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389BEB3" w14:textId="77777777" w:rsidTr="00873176">
        <w:trPr>
          <w:gridAfter w:val="1"/>
          <w:wAfter w:w="11" w:type="dxa"/>
          <w:trHeight w:val="1110"/>
        </w:trPr>
        <w:tc>
          <w:tcPr>
            <w:tcW w:w="568" w:type="dxa"/>
            <w:vMerge w:val="restart"/>
            <w:hideMark/>
          </w:tcPr>
          <w:p w14:paraId="0379A1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1134" w:type="dxa"/>
            <w:vMerge w:val="restart"/>
            <w:hideMark/>
          </w:tcPr>
          <w:p w14:paraId="6C45D5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Обеспечение госуда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ственных гарантий реализации прав на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лучение общедосту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и бе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платного дошкольного образования в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дошкольных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 и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ципальных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включая расходы на оплату 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да, приобр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тение уче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ных пос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бий, средств обучения, игр, игрушек (за исключ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нием расх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дов на 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держание зданий и оплату 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мунальных услуг)</w:t>
            </w:r>
          </w:p>
        </w:tc>
        <w:tc>
          <w:tcPr>
            <w:tcW w:w="1276" w:type="dxa"/>
            <w:vMerge w:val="restart"/>
            <w:hideMark/>
          </w:tcPr>
          <w:p w14:paraId="4E1284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377933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3FC3F2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5B3F80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E2CA8B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276" w:type="dxa"/>
            <w:noWrap/>
            <w:hideMark/>
          </w:tcPr>
          <w:p w14:paraId="02510CB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A6062B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618 986,700</w:t>
            </w:r>
          </w:p>
        </w:tc>
        <w:tc>
          <w:tcPr>
            <w:tcW w:w="1134" w:type="dxa"/>
            <w:hideMark/>
          </w:tcPr>
          <w:p w14:paraId="5EB93D0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036778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8B1F017" w14:textId="77777777" w:rsidTr="00873176">
        <w:trPr>
          <w:gridAfter w:val="1"/>
          <w:wAfter w:w="11" w:type="dxa"/>
          <w:trHeight w:val="1215"/>
        </w:trPr>
        <w:tc>
          <w:tcPr>
            <w:tcW w:w="568" w:type="dxa"/>
            <w:vMerge/>
            <w:hideMark/>
          </w:tcPr>
          <w:p w14:paraId="4665B9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782F5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60575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A841B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91B01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C1C0E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B646D3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276" w:type="dxa"/>
            <w:noWrap/>
            <w:hideMark/>
          </w:tcPr>
          <w:p w14:paraId="36BE731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351A48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672 273,860</w:t>
            </w:r>
          </w:p>
        </w:tc>
        <w:tc>
          <w:tcPr>
            <w:tcW w:w="1134" w:type="dxa"/>
            <w:hideMark/>
          </w:tcPr>
          <w:p w14:paraId="2E2195D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597E98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4FB5ECB" w14:textId="77777777" w:rsidTr="00873176">
        <w:trPr>
          <w:gridAfter w:val="1"/>
          <w:wAfter w:w="11" w:type="dxa"/>
          <w:trHeight w:val="1305"/>
        </w:trPr>
        <w:tc>
          <w:tcPr>
            <w:tcW w:w="568" w:type="dxa"/>
            <w:vMerge/>
            <w:hideMark/>
          </w:tcPr>
          <w:p w14:paraId="0D5484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E6C6D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0B0E3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D277F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F4333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01AA9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59F51A4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276" w:type="dxa"/>
            <w:noWrap/>
            <w:hideMark/>
          </w:tcPr>
          <w:p w14:paraId="2AFDC5F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4A0B36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134" w:type="dxa"/>
            <w:hideMark/>
          </w:tcPr>
          <w:p w14:paraId="041051D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012149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08A76A3" w14:textId="77777777" w:rsidTr="00873176">
        <w:trPr>
          <w:gridAfter w:val="1"/>
          <w:wAfter w:w="11" w:type="dxa"/>
          <w:trHeight w:val="1155"/>
        </w:trPr>
        <w:tc>
          <w:tcPr>
            <w:tcW w:w="568" w:type="dxa"/>
            <w:vMerge/>
            <w:hideMark/>
          </w:tcPr>
          <w:p w14:paraId="6A70760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76BC4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C66EE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3D9C5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4686D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53D4D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BCD094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276" w:type="dxa"/>
            <w:noWrap/>
            <w:hideMark/>
          </w:tcPr>
          <w:p w14:paraId="73E8C5B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3F7270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134" w:type="dxa"/>
            <w:hideMark/>
          </w:tcPr>
          <w:p w14:paraId="7B9FF32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42401C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21ED062" w14:textId="77777777" w:rsidTr="00873176">
        <w:trPr>
          <w:gridAfter w:val="1"/>
          <w:wAfter w:w="11" w:type="dxa"/>
          <w:trHeight w:val="1410"/>
        </w:trPr>
        <w:tc>
          <w:tcPr>
            <w:tcW w:w="568" w:type="dxa"/>
            <w:vMerge/>
            <w:hideMark/>
          </w:tcPr>
          <w:p w14:paraId="4AF61B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E910B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D8346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035BB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86808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A0ABF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9629D3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276" w:type="dxa"/>
            <w:noWrap/>
            <w:hideMark/>
          </w:tcPr>
          <w:p w14:paraId="17356A5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73E84D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692 931,100</w:t>
            </w:r>
          </w:p>
        </w:tc>
        <w:tc>
          <w:tcPr>
            <w:tcW w:w="1134" w:type="dxa"/>
            <w:hideMark/>
          </w:tcPr>
          <w:p w14:paraId="347C27F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14:paraId="1A1712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28A13FD" w14:textId="77777777" w:rsidTr="00873176">
        <w:trPr>
          <w:gridAfter w:val="1"/>
          <w:wAfter w:w="11" w:type="dxa"/>
          <w:trHeight w:val="825"/>
        </w:trPr>
        <w:tc>
          <w:tcPr>
            <w:tcW w:w="568" w:type="dxa"/>
            <w:vMerge w:val="restart"/>
            <w:hideMark/>
          </w:tcPr>
          <w:p w14:paraId="732CFE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1.4.</w:t>
            </w:r>
          </w:p>
        </w:tc>
        <w:tc>
          <w:tcPr>
            <w:tcW w:w="1134" w:type="dxa"/>
            <w:vMerge w:val="restart"/>
            <w:hideMark/>
          </w:tcPr>
          <w:p w14:paraId="2019C5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Выплата компенсации части род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тельской платы за присмотр и уход за 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бенком в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реализ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зовательную программу дошкольного образования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276" w:type="dxa"/>
            <w:vMerge/>
            <w:hideMark/>
          </w:tcPr>
          <w:p w14:paraId="17A9A6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26CB0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EC6083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E3655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573B96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276" w:type="dxa"/>
            <w:hideMark/>
          </w:tcPr>
          <w:p w14:paraId="539C680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24EC20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17 632,200</w:t>
            </w:r>
          </w:p>
        </w:tc>
        <w:tc>
          <w:tcPr>
            <w:tcW w:w="1134" w:type="dxa"/>
            <w:hideMark/>
          </w:tcPr>
          <w:p w14:paraId="12778F2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FBC36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58D4D1E" w14:textId="77777777" w:rsidTr="00873176">
        <w:trPr>
          <w:gridAfter w:val="1"/>
          <w:wAfter w:w="11" w:type="dxa"/>
          <w:trHeight w:val="840"/>
        </w:trPr>
        <w:tc>
          <w:tcPr>
            <w:tcW w:w="568" w:type="dxa"/>
            <w:vMerge/>
            <w:hideMark/>
          </w:tcPr>
          <w:p w14:paraId="462DB0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1E80E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E8D48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D2941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D4F1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E4977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436A41A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276" w:type="dxa"/>
            <w:hideMark/>
          </w:tcPr>
          <w:p w14:paraId="5E65D2D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356C29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22 638,800</w:t>
            </w:r>
          </w:p>
        </w:tc>
        <w:tc>
          <w:tcPr>
            <w:tcW w:w="1134" w:type="dxa"/>
            <w:hideMark/>
          </w:tcPr>
          <w:p w14:paraId="327433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EE516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B89BD92" w14:textId="77777777" w:rsidTr="00873176">
        <w:trPr>
          <w:gridAfter w:val="1"/>
          <w:wAfter w:w="11" w:type="dxa"/>
          <w:trHeight w:val="900"/>
        </w:trPr>
        <w:tc>
          <w:tcPr>
            <w:tcW w:w="568" w:type="dxa"/>
            <w:vMerge/>
            <w:hideMark/>
          </w:tcPr>
          <w:p w14:paraId="38D44C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392D9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3BCF6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348CE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B368E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710EC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F5CDD4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276" w:type="dxa"/>
            <w:hideMark/>
          </w:tcPr>
          <w:p w14:paraId="58A2406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38D145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134" w:type="dxa"/>
            <w:hideMark/>
          </w:tcPr>
          <w:p w14:paraId="365344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373C6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E1BD64D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E3A83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5E4C9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504FE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BAB57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74A2C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396AB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64DD57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276" w:type="dxa"/>
            <w:noWrap/>
            <w:hideMark/>
          </w:tcPr>
          <w:p w14:paraId="130355E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2035BA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134" w:type="dxa"/>
            <w:hideMark/>
          </w:tcPr>
          <w:p w14:paraId="55E0F7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7498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A46246F" w14:textId="77777777" w:rsidTr="00167BF1">
        <w:trPr>
          <w:gridAfter w:val="1"/>
          <w:wAfter w:w="11" w:type="dxa"/>
          <w:trHeight w:val="387"/>
        </w:trPr>
        <w:tc>
          <w:tcPr>
            <w:tcW w:w="568" w:type="dxa"/>
            <w:vMerge/>
            <w:hideMark/>
          </w:tcPr>
          <w:p w14:paraId="4CF91A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B84C6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FBBC7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1DFF1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74484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AAE31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79E9AD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276" w:type="dxa"/>
            <w:hideMark/>
          </w:tcPr>
          <w:p w14:paraId="3AA6451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7B5D5F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23 745,900</w:t>
            </w:r>
          </w:p>
        </w:tc>
        <w:tc>
          <w:tcPr>
            <w:tcW w:w="1134" w:type="dxa"/>
            <w:hideMark/>
          </w:tcPr>
          <w:p w14:paraId="35DEC8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EB96A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352A7B1" w14:textId="77777777" w:rsidTr="00873176">
        <w:trPr>
          <w:gridAfter w:val="1"/>
          <w:wAfter w:w="11" w:type="dxa"/>
          <w:trHeight w:val="795"/>
        </w:trPr>
        <w:tc>
          <w:tcPr>
            <w:tcW w:w="568" w:type="dxa"/>
            <w:vMerge w:val="restart"/>
            <w:hideMark/>
          </w:tcPr>
          <w:p w14:paraId="1FF0A9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1.5.</w:t>
            </w:r>
          </w:p>
        </w:tc>
        <w:tc>
          <w:tcPr>
            <w:tcW w:w="1134" w:type="dxa"/>
            <w:vMerge w:val="restart"/>
            <w:hideMark/>
          </w:tcPr>
          <w:p w14:paraId="6E9D41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Финансовое обеспечение получения дошкольного образования в частных дошкольных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в частных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 и у инд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видуальных предприн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мателей</w:t>
            </w:r>
          </w:p>
        </w:tc>
        <w:tc>
          <w:tcPr>
            <w:tcW w:w="1276" w:type="dxa"/>
            <w:noWrap/>
            <w:hideMark/>
          </w:tcPr>
          <w:p w14:paraId="21E5BB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noWrap/>
            <w:hideMark/>
          </w:tcPr>
          <w:p w14:paraId="054820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3B1872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33FA7E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BCDC07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276" w:type="dxa"/>
            <w:hideMark/>
          </w:tcPr>
          <w:p w14:paraId="0F5CC46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4E6BDD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6 629,200</w:t>
            </w:r>
          </w:p>
        </w:tc>
        <w:tc>
          <w:tcPr>
            <w:tcW w:w="1134" w:type="dxa"/>
            <w:hideMark/>
          </w:tcPr>
          <w:p w14:paraId="530CC9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8AC9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F57BB24" w14:textId="77777777" w:rsidTr="00167BF1">
        <w:trPr>
          <w:gridAfter w:val="1"/>
          <w:wAfter w:w="11" w:type="dxa"/>
          <w:trHeight w:val="303"/>
        </w:trPr>
        <w:tc>
          <w:tcPr>
            <w:tcW w:w="568" w:type="dxa"/>
            <w:vMerge/>
            <w:hideMark/>
          </w:tcPr>
          <w:p w14:paraId="74F80D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B31F1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604F0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883A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305D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182E1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5219E1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276" w:type="dxa"/>
            <w:hideMark/>
          </w:tcPr>
          <w:p w14:paraId="55BB525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E51C57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8 278,600</w:t>
            </w:r>
          </w:p>
        </w:tc>
        <w:tc>
          <w:tcPr>
            <w:tcW w:w="1134" w:type="dxa"/>
            <w:hideMark/>
          </w:tcPr>
          <w:p w14:paraId="721150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4947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901AAE1" w14:textId="77777777" w:rsidTr="00167BF1">
        <w:trPr>
          <w:gridAfter w:val="1"/>
          <w:wAfter w:w="11" w:type="dxa"/>
          <w:trHeight w:val="420"/>
        </w:trPr>
        <w:tc>
          <w:tcPr>
            <w:tcW w:w="568" w:type="dxa"/>
            <w:vMerge/>
            <w:hideMark/>
          </w:tcPr>
          <w:p w14:paraId="03B308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64F83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3650A6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4C23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1EF2D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FC295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6F2E69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276" w:type="dxa"/>
            <w:hideMark/>
          </w:tcPr>
          <w:p w14:paraId="0F84925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BEDB2A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134" w:type="dxa"/>
            <w:hideMark/>
          </w:tcPr>
          <w:p w14:paraId="18EC3F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A4876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9EEDCDB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00533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295DD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A6A66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EF966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E61B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6BDA1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3E9EBD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276" w:type="dxa"/>
            <w:noWrap/>
            <w:hideMark/>
          </w:tcPr>
          <w:p w14:paraId="70097B5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6CE53C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134" w:type="dxa"/>
            <w:hideMark/>
          </w:tcPr>
          <w:p w14:paraId="247023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0EC0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A1EAFE5" w14:textId="77777777" w:rsidTr="00167BF1">
        <w:trPr>
          <w:gridAfter w:val="1"/>
          <w:wAfter w:w="11" w:type="dxa"/>
          <w:trHeight w:val="321"/>
        </w:trPr>
        <w:tc>
          <w:tcPr>
            <w:tcW w:w="568" w:type="dxa"/>
            <w:vMerge/>
            <w:hideMark/>
          </w:tcPr>
          <w:p w14:paraId="1B9B90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9F242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DEA30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5A2C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7280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5C469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B14221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276" w:type="dxa"/>
            <w:hideMark/>
          </w:tcPr>
          <w:p w14:paraId="6E6BE04E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B89136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11 519,800</w:t>
            </w:r>
          </w:p>
        </w:tc>
        <w:tc>
          <w:tcPr>
            <w:tcW w:w="1134" w:type="dxa"/>
            <w:hideMark/>
          </w:tcPr>
          <w:p w14:paraId="14B98A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1502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F3450D" w14:textId="77777777" w:rsidTr="00873176">
        <w:trPr>
          <w:gridAfter w:val="1"/>
          <w:wAfter w:w="11" w:type="dxa"/>
          <w:trHeight w:val="1602"/>
        </w:trPr>
        <w:tc>
          <w:tcPr>
            <w:tcW w:w="568" w:type="dxa"/>
            <w:vMerge w:val="restart"/>
            <w:hideMark/>
          </w:tcPr>
          <w:p w14:paraId="264E9D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1.6.</w:t>
            </w:r>
          </w:p>
        </w:tc>
        <w:tc>
          <w:tcPr>
            <w:tcW w:w="1134" w:type="dxa"/>
            <w:vMerge w:val="restart"/>
            <w:hideMark/>
          </w:tcPr>
          <w:p w14:paraId="310062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субс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дии юрид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ческим 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цам (за 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ключением госуда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ственных (муниц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пальных) учрежд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ний), инд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видуальным предприн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мателям, реализу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щим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вательные программы дошкольного образования в целях во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276" w:type="dxa"/>
            <w:noWrap/>
            <w:hideMark/>
          </w:tcPr>
          <w:p w14:paraId="76D28E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14:paraId="06B189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40664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44B77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E3F7E0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276" w:type="dxa"/>
            <w:hideMark/>
          </w:tcPr>
          <w:p w14:paraId="24D3109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02F305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134" w:type="dxa"/>
            <w:hideMark/>
          </w:tcPr>
          <w:p w14:paraId="3D5F47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4C08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8A35367" w14:textId="77777777" w:rsidTr="00873176">
        <w:trPr>
          <w:gridAfter w:val="1"/>
          <w:wAfter w:w="11" w:type="dxa"/>
          <w:trHeight w:val="1602"/>
        </w:trPr>
        <w:tc>
          <w:tcPr>
            <w:tcW w:w="568" w:type="dxa"/>
            <w:vMerge/>
            <w:hideMark/>
          </w:tcPr>
          <w:p w14:paraId="55ACF1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6BF0C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A4B8D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806F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D47E8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AA9B5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BA9179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276" w:type="dxa"/>
            <w:hideMark/>
          </w:tcPr>
          <w:p w14:paraId="20FB91C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E13DAC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134" w:type="dxa"/>
            <w:hideMark/>
          </w:tcPr>
          <w:p w14:paraId="0ABDD9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03D3E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B171FCE" w14:textId="77777777" w:rsidTr="00873176">
        <w:trPr>
          <w:gridAfter w:val="1"/>
          <w:wAfter w:w="11" w:type="dxa"/>
          <w:trHeight w:val="1602"/>
        </w:trPr>
        <w:tc>
          <w:tcPr>
            <w:tcW w:w="568" w:type="dxa"/>
            <w:vMerge/>
            <w:hideMark/>
          </w:tcPr>
          <w:p w14:paraId="6CC3595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D46CD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03BD8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E01E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B0C13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95B60B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19AEF6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276" w:type="dxa"/>
            <w:hideMark/>
          </w:tcPr>
          <w:p w14:paraId="0FE00E5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1935FC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8 689,800</w:t>
            </w:r>
          </w:p>
        </w:tc>
        <w:tc>
          <w:tcPr>
            <w:tcW w:w="1134" w:type="dxa"/>
            <w:hideMark/>
          </w:tcPr>
          <w:p w14:paraId="2DCEEB6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2A98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B48E05F" w14:textId="77777777" w:rsidTr="00873176">
        <w:trPr>
          <w:gridAfter w:val="1"/>
          <w:wAfter w:w="11" w:type="dxa"/>
          <w:trHeight w:val="915"/>
        </w:trPr>
        <w:tc>
          <w:tcPr>
            <w:tcW w:w="568" w:type="dxa"/>
            <w:vMerge w:val="restart"/>
            <w:hideMark/>
          </w:tcPr>
          <w:p w14:paraId="212C04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134" w:type="dxa"/>
            <w:vMerge w:val="restart"/>
            <w:hideMark/>
          </w:tcPr>
          <w:p w14:paraId="30C75D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 орг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низаций дошкольного образования учреждений образования (создание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мест в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за 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ключением строител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ства, реко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струкции и выкупа)</w:t>
            </w:r>
          </w:p>
        </w:tc>
        <w:tc>
          <w:tcPr>
            <w:tcW w:w="1276" w:type="dxa"/>
            <w:noWrap/>
            <w:hideMark/>
          </w:tcPr>
          <w:p w14:paraId="6B5A2B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3627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87B3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E0568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08C1F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hideMark/>
          </w:tcPr>
          <w:p w14:paraId="7A9462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298463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56DAA6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2E7B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1D790C3" w14:textId="77777777" w:rsidTr="00873176">
        <w:trPr>
          <w:gridAfter w:val="1"/>
          <w:wAfter w:w="11" w:type="dxa"/>
          <w:trHeight w:val="915"/>
        </w:trPr>
        <w:tc>
          <w:tcPr>
            <w:tcW w:w="568" w:type="dxa"/>
            <w:vMerge/>
            <w:hideMark/>
          </w:tcPr>
          <w:p w14:paraId="55D468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0A8251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DA2EA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0804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4A674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0D7B3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E0259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76" w:type="dxa"/>
            <w:hideMark/>
          </w:tcPr>
          <w:p w14:paraId="0B31A4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hideMark/>
          </w:tcPr>
          <w:p w14:paraId="0A7FAF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34" w:type="dxa"/>
            <w:hideMark/>
          </w:tcPr>
          <w:p w14:paraId="5F81FF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93FDB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7834052" w14:textId="77777777" w:rsidTr="00873176">
        <w:trPr>
          <w:gridAfter w:val="1"/>
          <w:wAfter w:w="11" w:type="dxa"/>
          <w:trHeight w:val="660"/>
        </w:trPr>
        <w:tc>
          <w:tcPr>
            <w:tcW w:w="568" w:type="dxa"/>
            <w:vMerge/>
            <w:hideMark/>
          </w:tcPr>
          <w:p w14:paraId="05D954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D7AF8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18CD4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CD01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C393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302D4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EB1B7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76" w:type="dxa"/>
            <w:hideMark/>
          </w:tcPr>
          <w:p w14:paraId="02D63E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hideMark/>
          </w:tcPr>
          <w:p w14:paraId="702CF6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1134" w:type="dxa"/>
            <w:hideMark/>
          </w:tcPr>
          <w:p w14:paraId="07F7D6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DF53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3165A08" w14:textId="77777777" w:rsidTr="00873176">
        <w:trPr>
          <w:gridAfter w:val="1"/>
          <w:wAfter w:w="11" w:type="dxa"/>
          <w:trHeight w:val="690"/>
        </w:trPr>
        <w:tc>
          <w:tcPr>
            <w:tcW w:w="568" w:type="dxa"/>
            <w:vMerge/>
            <w:hideMark/>
          </w:tcPr>
          <w:p w14:paraId="21474E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7A10D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88AD1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A33C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66DC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2323F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CB167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76" w:type="dxa"/>
            <w:noWrap/>
            <w:hideMark/>
          </w:tcPr>
          <w:p w14:paraId="1CE4E6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134" w:type="dxa"/>
            <w:hideMark/>
          </w:tcPr>
          <w:p w14:paraId="145E04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hideMark/>
          </w:tcPr>
          <w:p w14:paraId="75D765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5C9D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A579F14" w14:textId="77777777" w:rsidTr="00873176">
        <w:trPr>
          <w:gridAfter w:val="1"/>
          <w:wAfter w:w="11" w:type="dxa"/>
          <w:trHeight w:val="825"/>
        </w:trPr>
        <w:tc>
          <w:tcPr>
            <w:tcW w:w="568" w:type="dxa"/>
            <w:vMerge/>
            <w:hideMark/>
          </w:tcPr>
          <w:p w14:paraId="3B88DD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C9C62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67E6D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2B83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F65E9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B0DD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32DDD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276" w:type="dxa"/>
            <w:hideMark/>
          </w:tcPr>
          <w:p w14:paraId="319D0F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1134" w:type="dxa"/>
            <w:hideMark/>
          </w:tcPr>
          <w:p w14:paraId="7179FD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- </w:t>
            </w:r>
          </w:p>
        </w:tc>
        <w:tc>
          <w:tcPr>
            <w:tcW w:w="1134" w:type="dxa"/>
            <w:hideMark/>
          </w:tcPr>
          <w:p w14:paraId="701211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2BC60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9A0983D" w14:textId="77777777" w:rsidTr="00167BF1">
        <w:trPr>
          <w:gridAfter w:val="1"/>
          <w:wAfter w:w="11" w:type="dxa"/>
          <w:trHeight w:val="163"/>
        </w:trPr>
        <w:tc>
          <w:tcPr>
            <w:tcW w:w="568" w:type="dxa"/>
            <w:vMerge w:val="restart"/>
            <w:hideMark/>
          </w:tcPr>
          <w:p w14:paraId="7E7E9B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  <w:vMerge w:val="restart"/>
            <w:hideMark/>
          </w:tcPr>
          <w:p w14:paraId="5A1239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программ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1276" w:type="dxa"/>
            <w:noWrap/>
            <w:hideMark/>
          </w:tcPr>
          <w:p w14:paraId="083693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CE98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B83E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74CBF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6527A4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1 149 365,493</w:t>
            </w:r>
          </w:p>
        </w:tc>
        <w:tc>
          <w:tcPr>
            <w:tcW w:w="1276" w:type="dxa"/>
            <w:noWrap/>
            <w:hideMark/>
          </w:tcPr>
          <w:p w14:paraId="7529F4A5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134 864,393</w:t>
            </w:r>
          </w:p>
        </w:tc>
        <w:tc>
          <w:tcPr>
            <w:tcW w:w="1134" w:type="dxa"/>
            <w:noWrap/>
            <w:hideMark/>
          </w:tcPr>
          <w:p w14:paraId="659B4BA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noWrap/>
            <w:hideMark/>
          </w:tcPr>
          <w:p w14:paraId="11B1830F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709" w:type="dxa"/>
            <w:noWrap/>
            <w:hideMark/>
          </w:tcPr>
          <w:p w14:paraId="61FD9D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E83E4E1" w14:textId="77777777" w:rsidTr="00167BF1">
        <w:trPr>
          <w:gridAfter w:val="1"/>
          <w:wAfter w:w="11" w:type="dxa"/>
          <w:trHeight w:val="251"/>
        </w:trPr>
        <w:tc>
          <w:tcPr>
            <w:tcW w:w="568" w:type="dxa"/>
            <w:vMerge/>
            <w:hideMark/>
          </w:tcPr>
          <w:p w14:paraId="00FD41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ED0BB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8B0E3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51C84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24B5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562C9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9D2DC7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1 233 597,043</w:t>
            </w:r>
          </w:p>
        </w:tc>
        <w:tc>
          <w:tcPr>
            <w:tcW w:w="1276" w:type="dxa"/>
            <w:hideMark/>
          </w:tcPr>
          <w:p w14:paraId="596043D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142 613,633</w:t>
            </w:r>
          </w:p>
        </w:tc>
        <w:tc>
          <w:tcPr>
            <w:tcW w:w="1134" w:type="dxa"/>
            <w:hideMark/>
          </w:tcPr>
          <w:p w14:paraId="5D17E9BF" w14:textId="77777777" w:rsidR="00B7757F" w:rsidRPr="00B7757F" w:rsidRDefault="00B7757F" w:rsidP="00167BF1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hideMark/>
          </w:tcPr>
          <w:p w14:paraId="796F1F4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709" w:type="dxa"/>
            <w:noWrap/>
            <w:hideMark/>
          </w:tcPr>
          <w:p w14:paraId="370FA6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18C00F6" w14:textId="77777777" w:rsidTr="00167BF1">
        <w:trPr>
          <w:gridAfter w:val="1"/>
          <w:wAfter w:w="11" w:type="dxa"/>
          <w:trHeight w:val="157"/>
        </w:trPr>
        <w:tc>
          <w:tcPr>
            <w:tcW w:w="568" w:type="dxa"/>
            <w:vMerge/>
            <w:hideMark/>
          </w:tcPr>
          <w:p w14:paraId="54F0859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A4119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E76F1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40D71D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D5A3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8EDF6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5C223B7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1 370 266,315</w:t>
            </w:r>
          </w:p>
        </w:tc>
        <w:tc>
          <w:tcPr>
            <w:tcW w:w="1276" w:type="dxa"/>
            <w:hideMark/>
          </w:tcPr>
          <w:p w14:paraId="28501D2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158 832,715</w:t>
            </w:r>
          </w:p>
        </w:tc>
        <w:tc>
          <w:tcPr>
            <w:tcW w:w="1134" w:type="dxa"/>
            <w:hideMark/>
          </w:tcPr>
          <w:p w14:paraId="247BEBC4" w14:textId="77777777" w:rsidR="00B7757F" w:rsidRPr="00B7757F" w:rsidRDefault="00B7757F" w:rsidP="00167BF1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41107C52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09" w:type="dxa"/>
            <w:noWrap/>
            <w:hideMark/>
          </w:tcPr>
          <w:p w14:paraId="307E1F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D36AA4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30DE0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67596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813D7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40EB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A8BE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9438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E5717F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1 373 210,173</w:t>
            </w:r>
          </w:p>
        </w:tc>
        <w:tc>
          <w:tcPr>
            <w:tcW w:w="1276" w:type="dxa"/>
            <w:hideMark/>
          </w:tcPr>
          <w:p w14:paraId="3E3EF46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161 776,573</w:t>
            </w:r>
          </w:p>
        </w:tc>
        <w:tc>
          <w:tcPr>
            <w:tcW w:w="1134" w:type="dxa"/>
            <w:hideMark/>
          </w:tcPr>
          <w:p w14:paraId="10324067" w14:textId="77777777" w:rsidR="00B7757F" w:rsidRPr="00B7757F" w:rsidRDefault="00B7757F" w:rsidP="00167BF1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72DD5900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09" w:type="dxa"/>
            <w:noWrap/>
            <w:hideMark/>
          </w:tcPr>
          <w:p w14:paraId="30AC4D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EC1557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152E77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299F5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774CF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535A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3D5512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99731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850819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1 334 739,996</w:t>
            </w:r>
          </w:p>
        </w:tc>
        <w:tc>
          <w:tcPr>
            <w:tcW w:w="1276" w:type="dxa"/>
            <w:hideMark/>
          </w:tcPr>
          <w:p w14:paraId="0388208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162 655,296</w:t>
            </w:r>
          </w:p>
        </w:tc>
        <w:tc>
          <w:tcPr>
            <w:tcW w:w="1134" w:type="dxa"/>
            <w:hideMark/>
          </w:tcPr>
          <w:p w14:paraId="18557886" w14:textId="77777777" w:rsidR="00B7757F" w:rsidRPr="00B7757F" w:rsidRDefault="00B7757F" w:rsidP="00167BF1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21FD621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0A96C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ACF9D45" w14:textId="77777777" w:rsidTr="00873176">
        <w:trPr>
          <w:gridAfter w:val="1"/>
          <w:wAfter w:w="11" w:type="dxa"/>
          <w:trHeight w:val="499"/>
        </w:trPr>
        <w:tc>
          <w:tcPr>
            <w:tcW w:w="4112" w:type="dxa"/>
            <w:gridSpan w:val="5"/>
            <w:hideMark/>
          </w:tcPr>
          <w:p w14:paraId="69F781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735C6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2022-2023</w:t>
            </w:r>
          </w:p>
        </w:tc>
        <w:tc>
          <w:tcPr>
            <w:tcW w:w="1276" w:type="dxa"/>
            <w:noWrap/>
            <w:hideMark/>
          </w:tcPr>
          <w:p w14:paraId="451E259A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6 461 179,020</w:t>
            </w:r>
          </w:p>
        </w:tc>
        <w:tc>
          <w:tcPr>
            <w:tcW w:w="1276" w:type="dxa"/>
            <w:noWrap/>
            <w:hideMark/>
          </w:tcPr>
          <w:p w14:paraId="309570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760 742,610</w:t>
            </w:r>
          </w:p>
        </w:tc>
        <w:tc>
          <w:tcPr>
            <w:tcW w:w="1134" w:type="dxa"/>
            <w:noWrap/>
            <w:hideMark/>
          </w:tcPr>
          <w:p w14:paraId="6FFCF8AF" w14:textId="77777777" w:rsidR="00B7757F" w:rsidRPr="00B7757F" w:rsidRDefault="00B7757F" w:rsidP="00167BF1">
            <w:pPr>
              <w:pStyle w:val="a7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5 544 850,010</w:t>
            </w:r>
          </w:p>
        </w:tc>
        <w:tc>
          <w:tcPr>
            <w:tcW w:w="1134" w:type="dxa"/>
            <w:noWrap/>
            <w:hideMark/>
          </w:tcPr>
          <w:p w14:paraId="56DD5453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155 586,400</w:t>
            </w:r>
          </w:p>
        </w:tc>
        <w:tc>
          <w:tcPr>
            <w:tcW w:w="709" w:type="dxa"/>
            <w:noWrap/>
            <w:hideMark/>
          </w:tcPr>
          <w:p w14:paraId="03F8CC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9D38A8D" w14:textId="77777777" w:rsidTr="00167BF1">
        <w:trPr>
          <w:gridAfter w:val="1"/>
          <w:wAfter w:w="11" w:type="dxa"/>
          <w:trHeight w:val="250"/>
        </w:trPr>
        <w:tc>
          <w:tcPr>
            <w:tcW w:w="568" w:type="dxa"/>
            <w:vMerge w:val="restart"/>
            <w:hideMark/>
          </w:tcPr>
          <w:p w14:paraId="09D15D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134" w:type="dxa"/>
            <w:vMerge w:val="restart"/>
            <w:hideMark/>
          </w:tcPr>
          <w:p w14:paraId="3FF40D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казенных организаций</w:t>
            </w:r>
          </w:p>
        </w:tc>
        <w:tc>
          <w:tcPr>
            <w:tcW w:w="1276" w:type="dxa"/>
            <w:noWrap/>
            <w:hideMark/>
          </w:tcPr>
          <w:p w14:paraId="10C968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9B2E6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4A53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7123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C7EBBC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276" w:type="dxa"/>
            <w:hideMark/>
          </w:tcPr>
          <w:p w14:paraId="34F6F92B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70 791,472</w:t>
            </w:r>
          </w:p>
        </w:tc>
        <w:tc>
          <w:tcPr>
            <w:tcW w:w="1134" w:type="dxa"/>
            <w:hideMark/>
          </w:tcPr>
          <w:p w14:paraId="01C1B6B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F8B915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85401B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D4B99D9" w14:textId="77777777" w:rsidTr="00167BF1">
        <w:trPr>
          <w:gridAfter w:val="1"/>
          <w:wAfter w:w="11" w:type="dxa"/>
          <w:trHeight w:val="283"/>
        </w:trPr>
        <w:tc>
          <w:tcPr>
            <w:tcW w:w="568" w:type="dxa"/>
            <w:vMerge/>
            <w:hideMark/>
          </w:tcPr>
          <w:p w14:paraId="037703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7C8CC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D674D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25D7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9C3E9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BD5F7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A9469D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62 827,450</w:t>
            </w:r>
          </w:p>
        </w:tc>
        <w:tc>
          <w:tcPr>
            <w:tcW w:w="1276" w:type="dxa"/>
            <w:hideMark/>
          </w:tcPr>
          <w:p w14:paraId="6AACCF17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62 827,450</w:t>
            </w:r>
          </w:p>
        </w:tc>
        <w:tc>
          <w:tcPr>
            <w:tcW w:w="1134" w:type="dxa"/>
            <w:hideMark/>
          </w:tcPr>
          <w:p w14:paraId="0291A6D6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8BA0E6D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04C825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417BE1F" w14:textId="77777777" w:rsidTr="00167BF1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2859C7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734AC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AC054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F66A5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D90A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46917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EA437FC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70 648,099</w:t>
            </w:r>
          </w:p>
        </w:tc>
        <w:tc>
          <w:tcPr>
            <w:tcW w:w="1276" w:type="dxa"/>
            <w:hideMark/>
          </w:tcPr>
          <w:p w14:paraId="0D04A859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70 648,099</w:t>
            </w:r>
          </w:p>
        </w:tc>
        <w:tc>
          <w:tcPr>
            <w:tcW w:w="1134" w:type="dxa"/>
            <w:hideMark/>
          </w:tcPr>
          <w:p w14:paraId="06BB2418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464645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14:paraId="2A6948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E7416CA" w14:textId="77777777" w:rsidTr="00167BF1">
        <w:trPr>
          <w:gridAfter w:val="1"/>
          <w:wAfter w:w="11" w:type="dxa"/>
          <w:trHeight w:val="277"/>
        </w:trPr>
        <w:tc>
          <w:tcPr>
            <w:tcW w:w="568" w:type="dxa"/>
            <w:vMerge/>
            <w:hideMark/>
          </w:tcPr>
          <w:p w14:paraId="3DE567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4C93A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6E21B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3855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B39A6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DACD2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A1DEB64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72 091,757</w:t>
            </w:r>
          </w:p>
        </w:tc>
        <w:tc>
          <w:tcPr>
            <w:tcW w:w="1276" w:type="dxa"/>
            <w:hideMark/>
          </w:tcPr>
          <w:p w14:paraId="08DC1481" w14:textId="77777777" w:rsidR="00B7757F" w:rsidRPr="00B7757F" w:rsidRDefault="00B7757F" w:rsidP="00723C8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72 091,757</w:t>
            </w:r>
          </w:p>
        </w:tc>
        <w:tc>
          <w:tcPr>
            <w:tcW w:w="1134" w:type="dxa"/>
            <w:hideMark/>
          </w:tcPr>
          <w:p w14:paraId="7E0B3C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14:paraId="1023B2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7C451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F97CA1" w14:textId="77777777" w:rsidTr="00167BF1">
        <w:trPr>
          <w:gridAfter w:val="1"/>
          <w:wAfter w:w="11" w:type="dxa"/>
          <w:trHeight w:val="267"/>
        </w:trPr>
        <w:tc>
          <w:tcPr>
            <w:tcW w:w="568" w:type="dxa"/>
            <w:vMerge/>
            <w:hideMark/>
          </w:tcPr>
          <w:p w14:paraId="769B38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BD336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0DA03C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CFA94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79E0D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57E28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3DC855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73 182,752</w:t>
            </w:r>
          </w:p>
        </w:tc>
        <w:tc>
          <w:tcPr>
            <w:tcW w:w="1276" w:type="dxa"/>
            <w:hideMark/>
          </w:tcPr>
          <w:p w14:paraId="2DF30D2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73 182,752</w:t>
            </w:r>
          </w:p>
        </w:tc>
        <w:tc>
          <w:tcPr>
            <w:tcW w:w="1134" w:type="dxa"/>
            <w:hideMark/>
          </w:tcPr>
          <w:p w14:paraId="604C68C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E5BC1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112A2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4AD95BE" w14:textId="77777777" w:rsidTr="00167BF1">
        <w:trPr>
          <w:gridAfter w:val="1"/>
          <w:wAfter w:w="11" w:type="dxa"/>
          <w:trHeight w:val="271"/>
        </w:trPr>
        <w:tc>
          <w:tcPr>
            <w:tcW w:w="568" w:type="dxa"/>
            <w:vMerge w:val="restart"/>
            <w:hideMark/>
          </w:tcPr>
          <w:p w14:paraId="482F1C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134" w:type="dxa"/>
            <w:vMerge w:val="restart"/>
            <w:hideMark/>
          </w:tcPr>
          <w:p w14:paraId="525710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ципальным бюджетным и автоно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зациям су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сидий</w:t>
            </w:r>
          </w:p>
        </w:tc>
        <w:tc>
          <w:tcPr>
            <w:tcW w:w="1276" w:type="dxa"/>
            <w:vMerge w:val="restart"/>
            <w:hideMark/>
          </w:tcPr>
          <w:p w14:paraId="7122E7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630526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579915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26E36E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7E0FBD4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276" w:type="dxa"/>
            <w:hideMark/>
          </w:tcPr>
          <w:p w14:paraId="3CDD7F1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64 072,921</w:t>
            </w:r>
          </w:p>
        </w:tc>
        <w:tc>
          <w:tcPr>
            <w:tcW w:w="1134" w:type="dxa"/>
            <w:hideMark/>
          </w:tcPr>
          <w:p w14:paraId="1862ADC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CB1FC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3418C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DBEED8B" w14:textId="77777777" w:rsidTr="00167BF1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025659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5B3E4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15114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9AF6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9F127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38681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A34E0B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79 786,183</w:t>
            </w:r>
          </w:p>
        </w:tc>
        <w:tc>
          <w:tcPr>
            <w:tcW w:w="1276" w:type="dxa"/>
            <w:hideMark/>
          </w:tcPr>
          <w:p w14:paraId="499D62E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79 786,183</w:t>
            </w:r>
          </w:p>
        </w:tc>
        <w:tc>
          <w:tcPr>
            <w:tcW w:w="1134" w:type="dxa"/>
            <w:hideMark/>
          </w:tcPr>
          <w:p w14:paraId="35E75DD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80867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57D94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3353AC9" w14:textId="77777777" w:rsidTr="00167BF1">
        <w:trPr>
          <w:gridAfter w:val="1"/>
          <w:wAfter w:w="11" w:type="dxa"/>
          <w:trHeight w:val="137"/>
        </w:trPr>
        <w:tc>
          <w:tcPr>
            <w:tcW w:w="568" w:type="dxa"/>
            <w:vMerge/>
            <w:hideMark/>
          </w:tcPr>
          <w:p w14:paraId="20ABEF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F015B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21BF1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4FC7F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5C2BF1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B28D15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57F381C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88 184,616</w:t>
            </w:r>
          </w:p>
        </w:tc>
        <w:tc>
          <w:tcPr>
            <w:tcW w:w="1276" w:type="dxa"/>
            <w:hideMark/>
          </w:tcPr>
          <w:p w14:paraId="33C63EE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88 184,616</w:t>
            </w:r>
          </w:p>
        </w:tc>
        <w:tc>
          <w:tcPr>
            <w:tcW w:w="1134" w:type="dxa"/>
            <w:hideMark/>
          </w:tcPr>
          <w:p w14:paraId="57670F2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7BE68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CC00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063D37" w14:textId="77777777" w:rsidTr="00167BF1">
        <w:trPr>
          <w:gridAfter w:val="1"/>
          <w:wAfter w:w="11" w:type="dxa"/>
          <w:trHeight w:val="225"/>
        </w:trPr>
        <w:tc>
          <w:tcPr>
            <w:tcW w:w="568" w:type="dxa"/>
            <w:vMerge/>
            <w:hideMark/>
          </w:tcPr>
          <w:p w14:paraId="2C1CE1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AF833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EDC9B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04299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605EB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C2B70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998D68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89 684,816</w:t>
            </w:r>
          </w:p>
        </w:tc>
        <w:tc>
          <w:tcPr>
            <w:tcW w:w="1276" w:type="dxa"/>
            <w:hideMark/>
          </w:tcPr>
          <w:p w14:paraId="6769CFC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89 684,816</w:t>
            </w:r>
          </w:p>
        </w:tc>
        <w:tc>
          <w:tcPr>
            <w:tcW w:w="1134" w:type="dxa"/>
            <w:hideMark/>
          </w:tcPr>
          <w:p w14:paraId="6154F8F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3E0A0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768C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9723FCB" w14:textId="77777777" w:rsidTr="00167BF1">
        <w:trPr>
          <w:gridAfter w:val="1"/>
          <w:wAfter w:w="11" w:type="dxa"/>
          <w:trHeight w:val="271"/>
        </w:trPr>
        <w:tc>
          <w:tcPr>
            <w:tcW w:w="568" w:type="dxa"/>
            <w:vMerge/>
            <w:hideMark/>
          </w:tcPr>
          <w:p w14:paraId="506765C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9B7AA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60967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1E203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6B379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E3808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6A308E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89 472,544</w:t>
            </w:r>
          </w:p>
        </w:tc>
        <w:tc>
          <w:tcPr>
            <w:tcW w:w="1276" w:type="dxa"/>
            <w:hideMark/>
          </w:tcPr>
          <w:p w14:paraId="67994FD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89 472,544</w:t>
            </w:r>
          </w:p>
        </w:tc>
        <w:tc>
          <w:tcPr>
            <w:tcW w:w="1134" w:type="dxa"/>
            <w:hideMark/>
          </w:tcPr>
          <w:p w14:paraId="7F9A02A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26425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F5A9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C292C8C" w14:textId="77777777" w:rsidTr="00873176">
        <w:trPr>
          <w:gridAfter w:val="1"/>
          <w:wAfter w:w="11" w:type="dxa"/>
          <w:trHeight w:val="795"/>
        </w:trPr>
        <w:tc>
          <w:tcPr>
            <w:tcW w:w="568" w:type="dxa"/>
            <w:vMerge w:val="restart"/>
            <w:hideMark/>
          </w:tcPr>
          <w:p w14:paraId="2F0656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134" w:type="dxa"/>
            <w:vMerge w:val="restart"/>
            <w:hideMark/>
          </w:tcPr>
          <w:p w14:paraId="2134C4D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Ежемесячное денежное вознагра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дение за классное руководство педагогич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ским рабо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никам гос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дарственных и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организаций</w:t>
            </w:r>
          </w:p>
        </w:tc>
        <w:tc>
          <w:tcPr>
            <w:tcW w:w="1276" w:type="dxa"/>
            <w:vMerge/>
            <w:hideMark/>
          </w:tcPr>
          <w:p w14:paraId="007001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3F1FC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580A7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3B70B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037CCD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1276" w:type="dxa"/>
            <w:hideMark/>
          </w:tcPr>
          <w:p w14:paraId="57BA93E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BC99E9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0D53F12" w14:textId="1DE6A9EF" w:rsidR="00B7757F" w:rsidRPr="00B7757F" w:rsidRDefault="00B7757F" w:rsidP="00167BF1">
            <w:pPr>
              <w:pStyle w:val="a7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37 820,000</w:t>
            </w:r>
          </w:p>
        </w:tc>
        <w:tc>
          <w:tcPr>
            <w:tcW w:w="709" w:type="dxa"/>
            <w:noWrap/>
            <w:hideMark/>
          </w:tcPr>
          <w:p w14:paraId="3FE195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17C8263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29EC9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0A820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D0644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48A63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C24D5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C1596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347D45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1276" w:type="dxa"/>
            <w:hideMark/>
          </w:tcPr>
          <w:p w14:paraId="15A94C6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AE57DA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1129F99" w14:textId="0F493172" w:rsidR="00B7757F" w:rsidRPr="00B7757F" w:rsidRDefault="00B7757F" w:rsidP="00167BF1">
            <w:pPr>
              <w:pStyle w:val="a7"/>
              <w:ind w:lef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39 068,600</w:t>
            </w:r>
          </w:p>
        </w:tc>
        <w:tc>
          <w:tcPr>
            <w:tcW w:w="709" w:type="dxa"/>
            <w:noWrap/>
            <w:hideMark/>
          </w:tcPr>
          <w:p w14:paraId="72819D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5EA4229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50A314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B458C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6315F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F35D8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FCDDE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7D1EF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BD6D76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276" w:type="dxa"/>
            <w:hideMark/>
          </w:tcPr>
          <w:p w14:paraId="7C11A61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C1D91F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5751023" w14:textId="78104C1C" w:rsidR="00B7757F" w:rsidRPr="00B7757F" w:rsidRDefault="00B7757F" w:rsidP="00167B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09" w:type="dxa"/>
            <w:noWrap/>
            <w:hideMark/>
          </w:tcPr>
          <w:p w14:paraId="16F8E8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4438DF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6F915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CAC84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17569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04BB4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349DD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3B164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759C95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1276" w:type="dxa"/>
            <w:noWrap/>
            <w:hideMark/>
          </w:tcPr>
          <w:p w14:paraId="5A8D88D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2C7541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3F26BE6" w14:textId="7F68E223" w:rsidR="00B7757F" w:rsidRPr="00B7757F" w:rsidRDefault="00B7757F" w:rsidP="00167BF1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39 348,900</w:t>
            </w:r>
          </w:p>
        </w:tc>
        <w:tc>
          <w:tcPr>
            <w:tcW w:w="709" w:type="dxa"/>
            <w:noWrap/>
            <w:hideMark/>
          </w:tcPr>
          <w:p w14:paraId="762213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3C64EAE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7EA8DA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ECE52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C3E85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58364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CB414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383C9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1D1FF6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204113B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B9D93D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3E7D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5A8C5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442687C" w14:textId="77777777" w:rsidTr="00873176">
        <w:trPr>
          <w:gridAfter w:val="1"/>
          <w:wAfter w:w="11" w:type="dxa"/>
          <w:trHeight w:val="1110"/>
        </w:trPr>
        <w:tc>
          <w:tcPr>
            <w:tcW w:w="568" w:type="dxa"/>
            <w:vMerge w:val="restart"/>
            <w:hideMark/>
          </w:tcPr>
          <w:p w14:paraId="09C52C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134" w:type="dxa"/>
            <w:vMerge w:val="restart"/>
            <w:hideMark/>
          </w:tcPr>
          <w:p w14:paraId="6C5181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Реализация прав на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лучение общедосту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и бе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платного  начального общего, основного общего, среднего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в 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обесп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чение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вания детей в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включая расходы на оплату 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да, приобр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тение уче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ников и учебных пособий, средств обучения (за исключен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ем расходов на содерж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зданий и оплату ко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мунальных услуг)</w:t>
            </w:r>
          </w:p>
        </w:tc>
        <w:tc>
          <w:tcPr>
            <w:tcW w:w="1276" w:type="dxa"/>
            <w:vMerge/>
            <w:hideMark/>
          </w:tcPr>
          <w:p w14:paraId="0DF287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C4B56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142733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D4B1BD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576C6B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276" w:type="dxa"/>
            <w:hideMark/>
          </w:tcPr>
          <w:p w14:paraId="48B13CC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274AAC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976 681,100</w:t>
            </w:r>
          </w:p>
        </w:tc>
        <w:tc>
          <w:tcPr>
            <w:tcW w:w="1134" w:type="dxa"/>
            <w:hideMark/>
          </w:tcPr>
          <w:p w14:paraId="60C784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3333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C304029" w14:textId="77777777" w:rsidTr="00873176">
        <w:trPr>
          <w:gridAfter w:val="1"/>
          <w:wAfter w:w="11" w:type="dxa"/>
          <w:trHeight w:val="1335"/>
        </w:trPr>
        <w:tc>
          <w:tcPr>
            <w:tcW w:w="568" w:type="dxa"/>
            <w:vMerge/>
            <w:hideMark/>
          </w:tcPr>
          <w:p w14:paraId="02AF1A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286C5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763FC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1CF1E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1E4064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3D0D6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DC6073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276" w:type="dxa"/>
            <w:hideMark/>
          </w:tcPr>
          <w:p w14:paraId="010EF1E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563754D" w14:textId="77777777" w:rsidR="00B7757F" w:rsidRPr="00B7757F" w:rsidRDefault="00B7757F" w:rsidP="003C3ECD">
            <w:pPr>
              <w:pStyle w:val="a7"/>
              <w:ind w:lef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1 051 914,810</w:t>
            </w:r>
          </w:p>
        </w:tc>
        <w:tc>
          <w:tcPr>
            <w:tcW w:w="1134" w:type="dxa"/>
            <w:hideMark/>
          </w:tcPr>
          <w:p w14:paraId="4397D5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F5D66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8155762" w14:textId="77777777" w:rsidTr="00873176">
        <w:trPr>
          <w:gridAfter w:val="1"/>
          <w:wAfter w:w="11" w:type="dxa"/>
          <w:trHeight w:val="1365"/>
        </w:trPr>
        <w:tc>
          <w:tcPr>
            <w:tcW w:w="568" w:type="dxa"/>
            <w:vMerge/>
            <w:hideMark/>
          </w:tcPr>
          <w:p w14:paraId="021A24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FFA51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1063E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79E15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6AC06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089EA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5F9ED2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276" w:type="dxa"/>
            <w:hideMark/>
          </w:tcPr>
          <w:p w14:paraId="200C283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D6FC7FC" w14:textId="77777777" w:rsidR="00B7757F" w:rsidRPr="00B7757F" w:rsidRDefault="00B7757F" w:rsidP="003C3ECD">
            <w:pPr>
              <w:pStyle w:val="a7"/>
              <w:ind w:lef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1457C7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92C82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0DC4594" w14:textId="77777777" w:rsidTr="00873176">
        <w:trPr>
          <w:gridAfter w:val="1"/>
          <w:wAfter w:w="11" w:type="dxa"/>
          <w:trHeight w:val="1200"/>
        </w:trPr>
        <w:tc>
          <w:tcPr>
            <w:tcW w:w="568" w:type="dxa"/>
            <w:vMerge/>
            <w:hideMark/>
          </w:tcPr>
          <w:p w14:paraId="75C634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FE938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12096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A41E6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D276E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CD6CD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79437F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276" w:type="dxa"/>
            <w:hideMark/>
          </w:tcPr>
          <w:p w14:paraId="0C352A9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EAF0378" w14:textId="77777777" w:rsidR="00B7757F" w:rsidRPr="00B7757F" w:rsidRDefault="00B7757F" w:rsidP="003C3ECD">
            <w:pPr>
              <w:pStyle w:val="a7"/>
              <w:ind w:lef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4B250A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FE9D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DE50EF6" w14:textId="77777777" w:rsidTr="00873176">
        <w:trPr>
          <w:gridAfter w:val="1"/>
          <w:wAfter w:w="11" w:type="dxa"/>
          <w:trHeight w:val="1680"/>
        </w:trPr>
        <w:tc>
          <w:tcPr>
            <w:tcW w:w="568" w:type="dxa"/>
            <w:vMerge/>
            <w:hideMark/>
          </w:tcPr>
          <w:p w14:paraId="2D6625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2BEED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1A946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60451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EC724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8CE0A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36AFA4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276" w:type="dxa"/>
            <w:hideMark/>
          </w:tcPr>
          <w:p w14:paraId="3A0F8FB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20A36BB" w14:textId="77777777" w:rsidR="00B7757F" w:rsidRPr="00B7757F" w:rsidRDefault="00B7757F" w:rsidP="003C3ECD">
            <w:pPr>
              <w:pStyle w:val="a7"/>
              <w:ind w:left="-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1 172 084,700</w:t>
            </w:r>
          </w:p>
        </w:tc>
        <w:tc>
          <w:tcPr>
            <w:tcW w:w="1134" w:type="dxa"/>
            <w:hideMark/>
          </w:tcPr>
          <w:p w14:paraId="5CE25B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CD02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3B838A0" w14:textId="77777777" w:rsidTr="003C3ECD">
        <w:trPr>
          <w:gridAfter w:val="1"/>
          <w:wAfter w:w="11" w:type="dxa"/>
          <w:trHeight w:val="243"/>
        </w:trPr>
        <w:tc>
          <w:tcPr>
            <w:tcW w:w="568" w:type="dxa"/>
            <w:vMerge w:val="restart"/>
            <w:hideMark/>
          </w:tcPr>
          <w:p w14:paraId="177BCA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34" w:type="dxa"/>
            <w:vMerge w:val="restart"/>
            <w:hideMark/>
          </w:tcPr>
          <w:p w14:paraId="0325FF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«Содействие развитию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зования»</w:t>
            </w:r>
          </w:p>
        </w:tc>
        <w:tc>
          <w:tcPr>
            <w:tcW w:w="1276" w:type="dxa"/>
            <w:noWrap/>
            <w:hideMark/>
          </w:tcPr>
          <w:p w14:paraId="63D363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FA73F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3E03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C287C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8309A3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1 072,345</w:t>
            </w:r>
          </w:p>
        </w:tc>
        <w:tc>
          <w:tcPr>
            <w:tcW w:w="1276" w:type="dxa"/>
            <w:noWrap/>
            <w:hideMark/>
          </w:tcPr>
          <w:p w14:paraId="3B99487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765,280</w:t>
            </w:r>
          </w:p>
        </w:tc>
        <w:tc>
          <w:tcPr>
            <w:tcW w:w="1134" w:type="dxa"/>
            <w:noWrap/>
            <w:hideMark/>
          </w:tcPr>
          <w:p w14:paraId="027DA2D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134" w:type="dxa"/>
            <w:hideMark/>
          </w:tcPr>
          <w:p w14:paraId="28DD19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52266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299EC54" w14:textId="77777777" w:rsidTr="003C3ECD">
        <w:trPr>
          <w:gridAfter w:val="1"/>
          <w:wAfter w:w="11" w:type="dxa"/>
          <w:trHeight w:val="307"/>
        </w:trPr>
        <w:tc>
          <w:tcPr>
            <w:tcW w:w="568" w:type="dxa"/>
            <w:vMerge/>
            <w:hideMark/>
          </w:tcPr>
          <w:p w14:paraId="5D613A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60E1B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63AAB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D5D6D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9FA9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1422A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261F18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462,000</w:t>
            </w:r>
          </w:p>
        </w:tc>
        <w:tc>
          <w:tcPr>
            <w:tcW w:w="1276" w:type="dxa"/>
            <w:hideMark/>
          </w:tcPr>
          <w:p w14:paraId="727BE41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462,000</w:t>
            </w:r>
          </w:p>
        </w:tc>
        <w:tc>
          <w:tcPr>
            <w:tcW w:w="1134" w:type="dxa"/>
            <w:hideMark/>
          </w:tcPr>
          <w:p w14:paraId="15EB3A7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C2E28D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E0A8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03ACD54" w14:textId="77777777" w:rsidTr="003C3ECD">
        <w:trPr>
          <w:gridAfter w:val="1"/>
          <w:wAfter w:w="11" w:type="dxa"/>
          <w:trHeight w:val="237"/>
        </w:trPr>
        <w:tc>
          <w:tcPr>
            <w:tcW w:w="568" w:type="dxa"/>
            <w:vMerge/>
            <w:hideMark/>
          </w:tcPr>
          <w:p w14:paraId="160C34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4D82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19538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4B5CBD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58E4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6335E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BB8C47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76" w:type="dxa"/>
            <w:hideMark/>
          </w:tcPr>
          <w:p w14:paraId="3A570F6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hideMark/>
          </w:tcPr>
          <w:p w14:paraId="38F5F4E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EBFF9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5DE67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E511E2A" w14:textId="77777777" w:rsidTr="003C3ECD">
        <w:trPr>
          <w:gridAfter w:val="1"/>
          <w:wAfter w:w="11" w:type="dxa"/>
          <w:trHeight w:val="269"/>
        </w:trPr>
        <w:tc>
          <w:tcPr>
            <w:tcW w:w="568" w:type="dxa"/>
            <w:vMerge/>
            <w:hideMark/>
          </w:tcPr>
          <w:p w14:paraId="5AE3E5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3EF401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C79AF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55887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6035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D0103D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6AFCFA9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76" w:type="dxa"/>
            <w:hideMark/>
          </w:tcPr>
          <w:p w14:paraId="06254DA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hideMark/>
          </w:tcPr>
          <w:p w14:paraId="602052A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30F0A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19C2C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995A6E9" w14:textId="77777777" w:rsidTr="003C3ECD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58FEDF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4D671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1D748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FA41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BFA9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CD327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BA49A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276" w:type="dxa"/>
            <w:hideMark/>
          </w:tcPr>
          <w:p w14:paraId="64BA2F9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1134" w:type="dxa"/>
            <w:hideMark/>
          </w:tcPr>
          <w:p w14:paraId="55BFBB5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78402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5B24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6481982" w14:textId="77777777" w:rsidTr="003C3ECD">
        <w:trPr>
          <w:gridAfter w:val="1"/>
          <w:wAfter w:w="11" w:type="dxa"/>
          <w:trHeight w:val="419"/>
        </w:trPr>
        <w:tc>
          <w:tcPr>
            <w:tcW w:w="4112" w:type="dxa"/>
            <w:gridSpan w:val="5"/>
            <w:hideMark/>
          </w:tcPr>
          <w:p w14:paraId="2D311E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0623C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63B48D1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3 034,345</w:t>
            </w:r>
          </w:p>
        </w:tc>
        <w:tc>
          <w:tcPr>
            <w:tcW w:w="1276" w:type="dxa"/>
            <w:noWrap/>
            <w:hideMark/>
          </w:tcPr>
          <w:p w14:paraId="2094A7D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2 727,280</w:t>
            </w:r>
          </w:p>
        </w:tc>
        <w:tc>
          <w:tcPr>
            <w:tcW w:w="1134" w:type="dxa"/>
            <w:noWrap/>
            <w:hideMark/>
          </w:tcPr>
          <w:p w14:paraId="01F85ED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134" w:type="dxa"/>
            <w:noWrap/>
            <w:hideMark/>
          </w:tcPr>
          <w:p w14:paraId="305C2A1D" w14:textId="47EB38DB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AC86E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A002A9E" w14:textId="77777777" w:rsidTr="003C3ECD">
        <w:trPr>
          <w:gridAfter w:val="1"/>
          <w:wAfter w:w="11" w:type="dxa"/>
          <w:trHeight w:val="269"/>
        </w:trPr>
        <w:tc>
          <w:tcPr>
            <w:tcW w:w="568" w:type="dxa"/>
            <w:vMerge w:val="restart"/>
            <w:hideMark/>
          </w:tcPr>
          <w:p w14:paraId="27076AF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134" w:type="dxa"/>
            <w:vMerge w:val="restart"/>
            <w:hideMark/>
          </w:tcPr>
          <w:p w14:paraId="629F5E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пальная поддержка талантливой молодёжи</w:t>
            </w:r>
          </w:p>
        </w:tc>
        <w:tc>
          <w:tcPr>
            <w:tcW w:w="1276" w:type="dxa"/>
            <w:noWrap/>
            <w:hideMark/>
          </w:tcPr>
          <w:p w14:paraId="16F157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C658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38D6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E76C5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D8835C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276" w:type="dxa"/>
            <w:hideMark/>
          </w:tcPr>
          <w:p w14:paraId="1D833AE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545,000</w:t>
            </w:r>
          </w:p>
        </w:tc>
        <w:tc>
          <w:tcPr>
            <w:tcW w:w="1134" w:type="dxa"/>
            <w:hideMark/>
          </w:tcPr>
          <w:p w14:paraId="4E7696B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67FCC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FDC1A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617F28D" w14:textId="77777777" w:rsidTr="003C3ECD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136FB3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F3521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44427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59E15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B61F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1DAB2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DF4F15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362,000</w:t>
            </w:r>
          </w:p>
        </w:tc>
        <w:tc>
          <w:tcPr>
            <w:tcW w:w="1276" w:type="dxa"/>
            <w:hideMark/>
          </w:tcPr>
          <w:p w14:paraId="78DBFB1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362,000</w:t>
            </w:r>
          </w:p>
        </w:tc>
        <w:tc>
          <w:tcPr>
            <w:tcW w:w="1134" w:type="dxa"/>
            <w:hideMark/>
          </w:tcPr>
          <w:p w14:paraId="2A3B7ED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77DB2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34F1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26C5E38" w14:textId="77777777" w:rsidTr="003C3ECD">
        <w:trPr>
          <w:gridAfter w:val="1"/>
          <w:wAfter w:w="11" w:type="dxa"/>
          <w:trHeight w:val="135"/>
        </w:trPr>
        <w:tc>
          <w:tcPr>
            <w:tcW w:w="568" w:type="dxa"/>
            <w:vMerge/>
            <w:hideMark/>
          </w:tcPr>
          <w:p w14:paraId="6FC0DD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50F54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833EAE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AC751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8F3E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6140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B03EF8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276" w:type="dxa"/>
            <w:hideMark/>
          </w:tcPr>
          <w:p w14:paraId="1107FEE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134" w:type="dxa"/>
            <w:hideMark/>
          </w:tcPr>
          <w:p w14:paraId="7ACBCCF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78438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68B20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6875558" w14:textId="77777777" w:rsidTr="003C3ECD">
        <w:trPr>
          <w:gridAfter w:val="1"/>
          <w:wAfter w:w="11" w:type="dxa"/>
          <w:trHeight w:val="223"/>
        </w:trPr>
        <w:tc>
          <w:tcPr>
            <w:tcW w:w="568" w:type="dxa"/>
            <w:vMerge/>
            <w:hideMark/>
          </w:tcPr>
          <w:p w14:paraId="52676F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52D3D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3925E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13737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E4B0A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FE9AF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30017F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276" w:type="dxa"/>
            <w:hideMark/>
          </w:tcPr>
          <w:p w14:paraId="45A4994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134" w:type="dxa"/>
            <w:hideMark/>
          </w:tcPr>
          <w:p w14:paraId="569A03C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D8EC2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8C2DC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4FCD80F" w14:textId="77777777" w:rsidTr="003C3ECD">
        <w:trPr>
          <w:gridAfter w:val="1"/>
          <w:wAfter w:w="11" w:type="dxa"/>
          <w:trHeight w:val="141"/>
        </w:trPr>
        <w:tc>
          <w:tcPr>
            <w:tcW w:w="568" w:type="dxa"/>
            <w:vMerge/>
            <w:hideMark/>
          </w:tcPr>
          <w:p w14:paraId="10E1D4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2989F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4373B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5EB3C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8110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E6A8F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916A1D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276" w:type="dxa"/>
            <w:hideMark/>
          </w:tcPr>
          <w:p w14:paraId="444C4FC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1134" w:type="dxa"/>
            <w:hideMark/>
          </w:tcPr>
          <w:p w14:paraId="3E9E9EB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63B257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1880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7A3023A" w14:textId="77777777" w:rsidTr="003C3ECD">
        <w:trPr>
          <w:gridAfter w:val="1"/>
          <w:wAfter w:w="11" w:type="dxa"/>
          <w:trHeight w:val="215"/>
        </w:trPr>
        <w:tc>
          <w:tcPr>
            <w:tcW w:w="568" w:type="dxa"/>
            <w:vMerge w:val="restart"/>
            <w:hideMark/>
          </w:tcPr>
          <w:p w14:paraId="22F9BC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134" w:type="dxa"/>
            <w:vMerge w:val="restart"/>
            <w:hideMark/>
          </w:tcPr>
          <w:p w14:paraId="61B6AB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Прочие 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роприятия в системе общего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</w:p>
        </w:tc>
        <w:tc>
          <w:tcPr>
            <w:tcW w:w="1276" w:type="dxa"/>
            <w:noWrap/>
            <w:hideMark/>
          </w:tcPr>
          <w:p w14:paraId="37DC455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85C66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BCAC0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C498F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D2270F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276" w:type="dxa"/>
            <w:hideMark/>
          </w:tcPr>
          <w:p w14:paraId="3D54FB6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170,000</w:t>
            </w:r>
          </w:p>
        </w:tc>
        <w:tc>
          <w:tcPr>
            <w:tcW w:w="1134" w:type="dxa"/>
            <w:hideMark/>
          </w:tcPr>
          <w:p w14:paraId="003DEE2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2E4E23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C758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8B20AE3" w14:textId="77777777" w:rsidTr="003C3ECD">
        <w:trPr>
          <w:gridAfter w:val="1"/>
          <w:wAfter w:w="11" w:type="dxa"/>
          <w:trHeight w:val="133"/>
        </w:trPr>
        <w:tc>
          <w:tcPr>
            <w:tcW w:w="568" w:type="dxa"/>
            <w:vMerge/>
            <w:hideMark/>
          </w:tcPr>
          <w:p w14:paraId="239949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A995F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902B8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7B74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2372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1E108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118F7F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276" w:type="dxa"/>
            <w:hideMark/>
          </w:tcPr>
          <w:p w14:paraId="15ED159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100,000</w:t>
            </w:r>
          </w:p>
        </w:tc>
        <w:tc>
          <w:tcPr>
            <w:tcW w:w="1134" w:type="dxa"/>
            <w:hideMark/>
          </w:tcPr>
          <w:p w14:paraId="43624CC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D2818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645A4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CAAB67C" w14:textId="77777777" w:rsidTr="003C3ECD">
        <w:trPr>
          <w:gridAfter w:val="1"/>
          <w:wAfter w:w="11" w:type="dxa"/>
          <w:trHeight w:val="137"/>
        </w:trPr>
        <w:tc>
          <w:tcPr>
            <w:tcW w:w="568" w:type="dxa"/>
            <w:vMerge/>
            <w:hideMark/>
          </w:tcPr>
          <w:p w14:paraId="115893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E2A60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AC06B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2F021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4F2C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563F8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750180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hideMark/>
          </w:tcPr>
          <w:p w14:paraId="76B665E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hideMark/>
          </w:tcPr>
          <w:p w14:paraId="4E6F88C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7DF60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7CAA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6BB4781" w14:textId="77777777" w:rsidTr="003C3ECD">
        <w:trPr>
          <w:gridAfter w:val="1"/>
          <w:wAfter w:w="11" w:type="dxa"/>
          <w:trHeight w:val="132"/>
        </w:trPr>
        <w:tc>
          <w:tcPr>
            <w:tcW w:w="568" w:type="dxa"/>
            <w:vMerge/>
            <w:hideMark/>
          </w:tcPr>
          <w:p w14:paraId="2C277E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2242B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0A019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FC3C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A9B3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C4798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1B9D8B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hideMark/>
          </w:tcPr>
          <w:p w14:paraId="41BC3F4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hideMark/>
          </w:tcPr>
          <w:p w14:paraId="6DD422E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E4B63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2530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D1245E4" w14:textId="77777777" w:rsidTr="003C3ECD">
        <w:trPr>
          <w:gridAfter w:val="1"/>
          <w:wAfter w:w="11" w:type="dxa"/>
          <w:trHeight w:val="220"/>
        </w:trPr>
        <w:tc>
          <w:tcPr>
            <w:tcW w:w="568" w:type="dxa"/>
            <w:vMerge/>
            <w:hideMark/>
          </w:tcPr>
          <w:p w14:paraId="59B2DC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DC412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60197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626DD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0254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061A6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D2BAEB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276" w:type="dxa"/>
            <w:hideMark/>
          </w:tcPr>
          <w:p w14:paraId="0FDB721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hideMark/>
          </w:tcPr>
          <w:p w14:paraId="70B47F5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7864C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31BC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627C5C64" w14:textId="77777777" w:rsidTr="003C3ECD">
        <w:trPr>
          <w:gridAfter w:val="1"/>
          <w:wAfter w:w="11" w:type="dxa"/>
          <w:trHeight w:val="132"/>
        </w:trPr>
        <w:tc>
          <w:tcPr>
            <w:tcW w:w="568" w:type="dxa"/>
            <w:vMerge w:val="restart"/>
            <w:hideMark/>
          </w:tcPr>
          <w:p w14:paraId="51102D32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134" w:type="dxa"/>
            <w:vMerge w:val="restart"/>
            <w:hideMark/>
          </w:tcPr>
          <w:p w14:paraId="74A2AA2F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Организация электронн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и диста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ционного обучения детей-инвалидов</w:t>
            </w:r>
          </w:p>
        </w:tc>
        <w:tc>
          <w:tcPr>
            <w:tcW w:w="1276" w:type="dxa"/>
            <w:vMerge w:val="restart"/>
            <w:noWrap/>
            <w:hideMark/>
          </w:tcPr>
          <w:p w14:paraId="1F67B0CE" w14:textId="4DC60AF8" w:rsidR="003C3ECD" w:rsidRPr="00B7757F" w:rsidRDefault="003C3ECD" w:rsidP="003C3EC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 </w:t>
            </w:r>
          </w:p>
        </w:tc>
        <w:tc>
          <w:tcPr>
            <w:tcW w:w="567" w:type="dxa"/>
            <w:noWrap/>
            <w:hideMark/>
          </w:tcPr>
          <w:p w14:paraId="67F69FA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noWrap/>
            <w:hideMark/>
          </w:tcPr>
          <w:p w14:paraId="7B58D60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1A1812D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89716B9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357,345</w:t>
            </w:r>
          </w:p>
        </w:tc>
        <w:tc>
          <w:tcPr>
            <w:tcW w:w="1276" w:type="dxa"/>
            <w:hideMark/>
          </w:tcPr>
          <w:p w14:paraId="474F8A87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50,280</w:t>
            </w:r>
          </w:p>
        </w:tc>
        <w:tc>
          <w:tcPr>
            <w:tcW w:w="1134" w:type="dxa"/>
            <w:hideMark/>
          </w:tcPr>
          <w:p w14:paraId="51823648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307,065</w:t>
            </w:r>
          </w:p>
        </w:tc>
        <w:tc>
          <w:tcPr>
            <w:tcW w:w="1134" w:type="dxa"/>
            <w:hideMark/>
          </w:tcPr>
          <w:p w14:paraId="0B694ED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012F3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325ED87E" w14:textId="77777777" w:rsidTr="003C3ECD">
        <w:trPr>
          <w:gridAfter w:val="1"/>
          <w:wAfter w:w="11" w:type="dxa"/>
          <w:trHeight w:val="220"/>
        </w:trPr>
        <w:tc>
          <w:tcPr>
            <w:tcW w:w="568" w:type="dxa"/>
            <w:vMerge/>
            <w:hideMark/>
          </w:tcPr>
          <w:p w14:paraId="57F1504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FA0A4F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30E60315" w14:textId="7EF5B023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0311049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EE8CA2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A0ED3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4FB9A27C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1F9B55C7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53667E5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33C834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385E2E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2A15A6A4" w14:textId="77777777" w:rsidTr="003C3ECD">
        <w:trPr>
          <w:gridAfter w:val="1"/>
          <w:wAfter w:w="11" w:type="dxa"/>
          <w:trHeight w:val="138"/>
        </w:trPr>
        <w:tc>
          <w:tcPr>
            <w:tcW w:w="568" w:type="dxa"/>
            <w:vMerge/>
            <w:hideMark/>
          </w:tcPr>
          <w:p w14:paraId="7BA4171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115B0F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183363E1" w14:textId="5DAD5DEA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068B684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D2C7F2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F17C63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E1B7F19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2FE7C37D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9437158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B601C2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23EBB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256C59AB" w14:textId="77777777" w:rsidTr="003C3ECD">
        <w:trPr>
          <w:gridAfter w:val="1"/>
          <w:wAfter w:w="11" w:type="dxa"/>
          <w:trHeight w:val="226"/>
        </w:trPr>
        <w:tc>
          <w:tcPr>
            <w:tcW w:w="568" w:type="dxa"/>
            <w:vMerge/>
            <w:hideMark/>
          </w:tcPr>
          <w:p w14:paraId="1BA6A40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2EFF1E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2A1FA500" w14:textId="59ABCE46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1B09BD6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B4E2E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972804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8AF1580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6FD8D22C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C03D9CB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AC72BA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5E320C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67C6288B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8B8A89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F28C74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0A70E202" w14:textId="4E67F07C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279B0EA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28E627C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B64D08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5A11F64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213E2755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8779FD9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03C3BF8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D587C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75C0417" w14:textId="77777777" w:rsidTr="003C3ECD">
        <w:trPr>
          <w:gridAfter w:val="1"/>
          <w:wAfter w:w="11" w:type="dxa"/>
          <w:trHeight w:val="311"/>
        </w:trPr>
        <w:tc>
          <w:tcPr>
            <w:tcW w:w="568" w:type="dxa"/>
            <w:vMerge w:val="restart"/>
            <w:hideMark/>
          </w:tcPr>
          <w:p w14:paraId="380E3B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34" w:type="dxa"/>
            <w:vMerge w:val="restart"/>
            <w:hideMark/>
          </w:tcPr>
          <w:p w14:paraId="14FF4A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работы школьных лесничеств»</w:t>
            </w:r>
          </w:p>
        </w:tc>
        <w:tc>
          <w:tcPr>
            <w:tcW w:w="1276" w:type="dxa"/>
            <w:noWrap/>
            <w:hideMark/>
          </w:tcPr>
          <w:p w14:paraId="20DF2D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CDD88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9C11C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07024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93A408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0ACA678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1F2F39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0770B1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F176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3E0F924" w14:textId="77777777" w:rsidTr="003C3ECD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701595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725D8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1FA13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1DC19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3DCAD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3ECD47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F9FDBD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12C144F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B7E546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878A3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717B75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6ACDEE4" w14:textId="77777777" w:rsidTr="003C3ECD">
        <w:trPr>
          <w:gridAfter w:val="1"/>
          <w:wAfter w:w="11" w:type="dxa"/>
          <w:trHeight w:val="263"/>
        </w:trPr>
        <w:tc>
          <w:tcPr>
            <w:tcW w:w="568" w:type="dxa"/>
            <w:vMerge/>
            <w:hideMark/>
          </w:tcPr>
          <w:p w14:paraId="78C2BB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1B0A2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04B91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23BCC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C0D2C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08160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5E6C91F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276" w:type="dxa"/>
            <w:hideMark/>
          </w:tcPr>
          <w:p w14:paraId="0628684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134" w:type="dxa"/>
            <w:hideMark/>
          </w:tcPr>
          <w:p w14:paraId="57344FF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hideMark/>
          </w:tcPr>
          <w:p w14:paraId="0CEBB1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0883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BB43E16" w14:textId="77777777" w:rsidTr="003C3ECD">
        <w:trPr>
          <w:gridAfter w:val="1"/>
          <w:wAfter w:w="11" w:type="dxa"/>
          <w:trHeight w:val="139"/>
        </w:trPr>
        <w:tc>
          <w:tcPr>
            <w:tcW w:w="568" w:type="dxa"/>
            <w:vMerge/>
            <w:hideMark/>
          </w:tcPr>
          <w:p w14:paraId="10EFC3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91969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EFB3A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703FA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BADC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9F79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E14953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276" w:type="dxa"/>
            <w:hideMark/>
          </w:tcPr>
          <w:p w14:paraId="36AD5A5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134" w:type="dxa"/>
            <w:hideMark/>
          </w:tcPr>
          <w:p w14:paraId="336E882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hideMark/>
          </w:tcPr>
          <w:p w14:paraId="326A18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4972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C169929" w14:textId="77777777" w:rsidTr="003C3ECD">
        <w:trPr>
          <w:gridAfter w:val="1"/>
          <w:wAfter w:w="11" w:type="dxa"/>
          <w:trHeight w:val="227"/>
        </w:trPr>
        <w:tc>
          <w:tcPr>
            <w:tcW w:w="568" w:type="dxa"/>
            <w:vMerge/>
            <w:hideMark/>
          </w:tcPr>
          <w:p w14:paraId="0CBE9A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73DB9C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60D95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23F0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7BFCB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3F758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3133C8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233,890</w:t>
            </w:r>
          </w:p>
        </w:tc>
        <w:tc>
          <w:tcPr>
            <w:tcW w:w="1276" w:type="dxa"/>
            <w:hideMark/>
          </w:tcPr>
          <w:p w14:paraId="5405A49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23,390</w:t>
            </w:r>
          </w:p>
        </w:tc>
        <w:tc>
          <w:tcPr>
            <w:tcW w:w="1134" w:type="dxa"/>
            <w:hideMark/>
          </w:tcPr>
          <w:p w14:paraId="778717E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210,500</w:t>
            </w:r>
          </w:p>
        </w:tc>
        <w:tc>
          <w:tcPr>
            <w:tcW w:w="1134" w:type="dxa"/>
            <w:hideMark/>
          </w:tcPr>
          <w:p w14:paraId="14ABFE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548FC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235F627" w14:textId="77777777" w:rsidTr="003C3ECD">
        <w:trPr>
          <w:gridAfter w:val="1"/>
          <w:wAfter w:w="11" w:type="dxa"/>
          <w:trHeight w:val="415"/>
        </w:trPr>
        <w:tc>
          <w:tcPr>
            <w:tcW w:w="4112" w:type="dxa"/>
            <w:gridSpan w:val="5"/>
            <w:hideMark/>
          </w:tcPr>
          <w:p w14:paraId="09FEBA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C47620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29897AB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627,150</w:t>
            </w:r>
          </w:p>
        </w:tc>
        <w:tc>
          <w:tcPr>
            <w:tcW w:w="1276" w:type="dxa"/>
            <w:noWrap/>
            <w:hideMark/>
          </w:tcPr>
          <w:p w14:paraId="1A35B13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66,650</w:t>
            </w:r>
          </w:p>
        </w:tc>
        <w:tc>
          <w:tcPr>
            <w:tcW w:w="1134" w:type="dxa"/>
            <w:noWrap/>
            <w:hideMark/>
          </w:tcPr>
          <w:p w14:paraId="18DBA88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560,500</w:t>
            </w:r>
          </w:p>
        </w:tc>
        <w:tc>
          <w:tcPr>
            <w:tcW w:w="1134" w:type="dxa"/>
            <w:hideMark/>
          </w:tcPr>
          <w:p w14:paraId="3DDD02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C748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7635E30" w14:textId="77777777" w:rsidTr="003C3ECD">
        <w:trPr>
          <w:gridAfter w:val="1"/>
          <w:wAfter w:w="11" w:type="dxa"/>
          <w:trHeight w:val="137"/>
        </w:trPr>
        <w:tc>
          <w:tcPr>
            <w:tcW w:w="568" w:type="dxa"/>
            <w:vMerge w:val="restart"/>
            <w:hideMark/>
          </w:tcPr>
          <w:p w14:paraId="3B30F5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134" w:type="dxa"/>
            <w:vMerge w:val="restart"/>
            <w:hideMark/>
          </w:tcPr>
          <w:p w14:paraId="6054BB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276" w:type="dxa"/>
            <w:noWrap/>
            <w:hideMark/>
          </w:tcPr>
          <w:p w14:paraId="2DAB3C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D40C4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CD92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17C08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E5F428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57885D6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5743E5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78773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26AD4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A36807E" w14:textId="77777777" w:rsidTr="003C3ECD">
        <w:trPr>
          <w:gridAfter w:val="1"/>
          <w:wAfter w:w="11" w:type="dxa"/>
          <w:trHeight w:val="225"/>
        </w:trPr>
        <w:tc>
          <w:tcPr>
            <w:tcW w:w="568" w:type="dxa"/>
            <w:vMerge/>
            <w:hideMark/>
          </w:tcPr>
          <w:p w14:paraId="3A2151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B3D6A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E3E1B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BA10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02A04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6E9B6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F09F45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2BEF47D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5A37FE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C6DE2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8BF4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B165226" w14:textId="77777777" w:rsidTr="003C3ECD">
        <w:trPr>
          <w:gridAfter w:val="1"/>
          <w:wAfter w:w="11" w:type="dxa"/>
          <w:trHeight w:val="129"/>
        </w:trPr>
        <w:tc>
          <w:tcPr>
            <w:tcW w:w="568" w:type="dxa"/>
            <w:vMerge/>
            <w:hideMark/>
          </w:tcPr>
          <w:p w14:paraId="57EC2D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AAC9F3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B65FC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28308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F407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7DEA0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22B1A24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168,540</w:t>
            </w:r>
          </w:p>
        </w:tc>
        <w:tc>
          <w:tcPr>
            <w:tcW w:w="1276" w:type="dxa"/>
            <w:hideMark/>
          </w:tcPr>
          <w:p w14:paraId="13AA34B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18,540</w:t>
            </w:r>
          </w:p>
        </w:tc>
        <w:tc>
          <w:tcPr>
            <w:tcW w:w="1134" w:type="dxa"/>
            <w:hideMark/>
          </w:tcPr>
          <w:p w14:paraId="03B409B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150,000</w:t>
            </w:r>
          </w:p>
        </w:tc>
        <w:tc>
          <w:tcPr>
            <w:tcW w:w="1134" w:type="dxa"/>
            <w:hideMark/>
          </w:tcPr>
          <w:p w14:paraId="2CE4CF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0FDFE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FCCD7CE" w14:textId="77777777" w:rsidTr="003C3ECD">
        <w:trPr>
          <w:gridAfter w:val="1"/>
          <w:wAfter w:w="11" w:type="dxa"/>
          <w:trHeight w:val="217"/>
        </w:trPr>
        <w:tc>
          <w:tcPr>
            <w:tcW w:w="568" w:type="dxa"/>
            <w:vMerge/>
            <w:hideMark/>
          </w:tcPr>
          <w:p w14:paraId="725A38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A2D9F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34577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B03C0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9ECA88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70A97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C72C76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224,720</w:t>
            </w:r>
          </w:p>
        </w:tc>
        <w:tc>
          <w:tcPr>
            <w:tcW w:w="1276" w:type="dxa"/>
            <w:hideMark/>
          </w:tcPr>
          <w:p w14:paraId="6A5944C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24,720</w:t>
            </w:r>
          </w:p>
        </w:tc>
        <w:tc>
          <w:tcPr>
            <w:tcW w:w="1134" w:type="dxa"/>
            <w:hideMark/>
          </w:tcPr>
          <w:p w14:paraId="7DB0C8F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200,000</w:t>
            </w:r>
          </w:p>
        </w:tc>
        <w:tc>
          <w:tcPr>
            <w:tcW w:w="1134" w:type="dxa"/>
            <w:hideMark/>
          </w:tcPr>
          <w:p w14:paraId="021A35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273CE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F3D302D" w14:textId="77777777" w:rsidTr="003C3ECD">
        <w:trPr>
          <w:gridAfter w:val="1"/>
          <w:wAfter w:w="11" w:type="dxa"/>
          <w:trHeight w:val="135"/>
        </w:trPr>
        <w:tc>
          <w:tcPr>
            <w:tcW w:w="568" w:type="dxa"/>
            <w:vMerge/>
            <w:hideMark/>
          </w:tcPr>
          <w:p w14:paraId="207FEE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6F057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D4FB7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33D2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D215F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4657A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412417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233,890</w:t>
            </w:r>
          </w:p>
        </w:tc>
        <w:tc>
          <w:tcPr>
            <w:tcW w:w="1276" w:type="dxa"/>
            <w:hideMark/>
          </w:tcPr>
          <w:p w14:paraId="3B66CD2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23,390</w:t>
            </w:r>
          </w:p>
        </w:tc>
        <w:tc>
          <w:tcPr>
            <w:tcW w:w="1134" w:type="dxa"/>
            <w:hideMark/>
          </w:tcPr>
          <w:p w14:paraId="71D9E16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210,500</w:t>
            </w:r>
          </w:p>
        </w:tc>
        <w:tc>
          <w:tcPr>
            <w:tcW w:w="1134" w:type="dxa"/>
            <w:hideMark/>
          </w:tcPr>
          <w:p w14:paraId="4EA842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1095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CFFD635" w14:textId="77777777" w:rsidTr="003C3ECD">
        <w:trPr>
          <w:gridAfter w:val="1"/>
          <w:wAfter w:w="11" w:type="dxa"/>
          <w:trHeight w:val="81"/>
        </w:trPr>
        <w:tc>
          <w:tcPr>
            <w:tcW w:w="568" w:type="dxa"/>
            <w:noWrap/>
            <w:hideMark/>
          </w:tcPr>
          <w:p w14:paraId="096DE9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134" w:type="dxa"/>
            <w:vMerge w:val="restart"/>
            <w:hideMark/>
          </w:tcPr>
          <w:p w14:paraId="58A260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программ 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тельного образования детей»</w:t>
            </w:r>
          </w:p>
        </w:tc>
        <w:tc>
          <w:tcPr>
            <w:tcW w:w="1276" w:type="dxa"/>
            <w:noWrap/>
            <w:hideMark/>
          </w:tcPr>
          <w:p w14:paraId="684ED3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31071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8DB60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15A1C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FED159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276" w:type="dxa"/>
            <w:hideMark/>
          </w:tcPr>
          <w:p w14:paraId="2562B6D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14:paraId="570E618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DBF59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CDAA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03B2EAE" w14:textId="77777777" w:rsidTr="003C3ECD">
        <w:trPr>
          <w:gridAfter w:val="1"/>
          <w:wAfter w:w="11" w:type="dxa"/>
          <w:trHeight w:val="169"/>
        </w:trPr>
        <w:tc>
          <w:tcPr>
            <w:tcW w:w="568" w:type="dxa"/>
            <w:noWrap/>
            <w:hideMark/>
          </w:tcPr>
          <w:p w14:paraId="3DC994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7940DC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8584CC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8566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C397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08612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284921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276" w:type="dxa"/>
            <w:hideMark/>
          </w:tcPr>
          <w:p w14:paraId="32E51E4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134" w:type="dxa"/>
            <w:hideMark/>
          </w:tcPr>
          <w:p w14:paraId="1AC82E5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CA5A8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45BB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9BCB98C" w14:textId="77777777" w:rsidTr="003C3ECD">
        <w:trPr>
          <w:gridAfter w:val="1"/>
          <w:wAfter w:w="11" w:type="dxa"/>
          <w:trHeight w:val="271"/>
        </w:trPr>
        <w:tc>
          <w:tcPr>
            <w:tcW w:w="568" w:type="dxa"/>
            <w:noWrap/>
            <w:hideMark/>
          </w:tcPr>
          <w:p w14:paraId="297AAF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62A566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E50E1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FD55D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83F0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B9F08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F032A8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100 017,617</w:t>
            </w:r>
          </w:p>
        </w:tc>
        <w:tc>
          <w:tcPr>
            <w:tcW w:w="1276" w:type="dxa"/>
            <w:hideMark/>
          </w:tcPr>
          <w:p w14:paraId="3782D21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100 017,617</w:t>
            </w:r>
          </w:p>
        </w:tc>
        <w:tc>
          <w:tcPr>
            <w:tcW w:w="1134" w:type="dxa"/>
            <w:hideMark/>
          </w:tcPr>
          <w:p w14:paraId="30C3530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05487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5EFC0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9B6E0B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noWrap/>
            <w:hideMark/>
          </w:tcPr>
          <w:p w14:paraId="082715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5E6C55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D19D8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8E23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FD7C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D9A29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E2882D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100 210,915</w:t>
            </w:r>
          </w:p>
        </w:tc>
        <w:tc>
          <w:tcPr>
            <w:tcW w:w="1276" w:type="dxa"/>
            <w:hideMark/>
          </w:tcPr>
          <w:p w14:paraId="532F961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100 210,915</w:t>
            </w:r>
          </w:p>
        </w:tc>
        <w:tc>
          <w:tcPr>
            <w:tcW w:w="1134" w:type="dxa"/>
            <w:hideMark/>
          </w:tcPr>
          <w:p w14:paraId="639DEE7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CD1F3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6D6B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F491233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noWrap/>
            <w:hideMark/>
          </w:tcPr>
          <w:p w14:paraId="07D7AE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hideMark/>
          </w:tcPr>
          <w:p w14:paraId="783F5C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1B9B1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BEA20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FE873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B2BF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B59468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100 407,647</w:t>
            </w:r>
          </w:p>
        </w:tc>
        <w:tc>
          <w:tcPr>
            <w:tcW w:w="1276" w:type="dxa"/>
            <w:hideMark/>
          </w:tcPr>
          <w:p w14:paraId="5AF3378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100 407,647</w:t>
            </w:r>
          </w:p>
        </w:tc>
        <w:tc>
          <w:tcPr>
            <w:tcW w:w="1134" w:type="dxa"/>
            <w:hideMark/>
          </w:tcPr>
          <w:p w14:paraId="3FA52BF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E93EC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D897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AF5FDE3" w14:textId="77777777" w:rsidTr="003C3ECD">
        <w:trPr>
          <w:gridAfter w:val="1"/>
          <w:wAfter w:w="11" w:type="dxa"/>
          <w:trHeight w:val="247"/>
        </w:trPr>
        <w:tc>
          <w:tcPr>
            <w:tcW w:w="4112" w:type="dxa"/>
            <w:gridSpan w:val="5"/>
            <w:hideMark/>
          </w:tcPr>
          <w:p w14:paraId="414C03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C3797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1BC8DF7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479 980,797</w:t>
            </w:r>
          </w:p>
        </w:tc>
        <w:tc>
          <w:tcPr>
            <w:tcW w:w="1276" w:type="dxa"/>
            <w:noWrap/>
            <w:hideMark/>
          </w:tcPr>
          <w:p w14:paraId="043168D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479 980,797</w:t>
            </w:r>
          </w:p>
        </w:tc>
        <w:tc>
          <w:tcPr>
            <w:tcW w:w="1134" w:type="dxa"/>
            <w:noWrap/>
            <w:hideMark/>
          </w:tcPr>
          <w:p w14:paraId="7690CC8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C0487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4DBAF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C97ED32" w14:textId="77777777" w:rsidTr="003C3ECD">
        <w:trPr>
          <w:gridAfter w:val="1"/>
          <w:wAfter w:w="11" w:type="dxa"/>
          <w:trHeight w:val="281"/>
        </w:trPr>
        <w:tc>
          <w:tcPr>
            <w:tcW w:w="568" w:type="dxa"/>
            <w:vMerge w:val="restart"/>
            <w:hideMark/>
          </w:tcPr>
          <w:p w14:paraId="0A19B0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134" w:type="dxa"/>
            <w:vMerge w:val="restart"/>
            <w:hideMark/>
          </w:tcPr>
          <w:p w14:paraId="1684B5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ципальным бюджетным и автоно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зациям су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сидий</w:t>
            </w:r>
          </w:p>
        </w:tc>
        <w:tc>
          <w:tcPr>
            <w:tcW w:w="1276" w:type="dxa"/>
            <w:noWrap/>
            <w:hideMark/>
          </w:tcPr>
          <w:p w14:paraId="7C2465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43F1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88B9B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ECB7A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F3902C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276" w:type="dxa"/>
            <w:hideMark/>
          </w:tcPr>
          <w:p w14:paraId="692BD30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90 181,393</w:t>
            </w:r>
          </w:p>
        </w:tc>
        <w:tc>
          <w:tcPr>
            <w:tcW w:w="1134" w:type="dxa"/>
            <w:hideMark/>
          </w:tcPr>
          <w:p w14:paraId="514C55E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887E0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FB0CC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53187B5" w14:textId="77777777" w:rsidTr="003C3ECD">
        <w:trPr>
          <w:gridAfter w:val="1"/>
          <w:wAfter w:w="11" w:type="dxa"/>
          <w:trHeight w:val="271"/>
        </w:trPr>
        <w:tc>
          <w:tcPr>
            <w:tcW w:w="568" w:type="dxa"/>
            <w:vMerge/>
            <w:hideMark/>
          </w:tcPr>
          <w:p w14:paraId="3B7351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1F79C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33264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F4072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663BC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B54B5E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BD25F6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276" w:type="dxa"/>
            <w:hideMark/>
          </w:tcPr>
          <w:p w14:paraId="50A2537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89 163,225</w:t>
            </w:r>
          </w:p>
        </w:tc>
        <w:tc>
          <w:tcPr>
            <w:tcW w:w="1134" w:type="dxa"/>
            <w:hideMark/>
          </w:tcPr>
          <w:p w14:paraId="7E69223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251BE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5122C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EEFB9BA" w14:textId="77777777" w:rsidTr="003C3ECD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282FE4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04D85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8F4DB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9C1A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3B418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F2268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60C17E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100 017,617</w:t>
            </w:r>
          </w:p>
        </w:tc>
        <w:tc>
          <w:tcPr>
            <w:tcW w:w="1276" w:type="dxa"/>
            <w:hideMark/>
          </w:tcPr>
          <w:p w14:paraId="48FEB72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100 017,617</w:t>
            </w:r>
          </w:p>
        </w:tc>
        <w:tc>
          <w:tcPr>
            <w:tcW w:w="1134" w:type="dxa"/>
            <w:hideMark/>
          </w:tcPr>
          <w:p w14:paraId="6EC4A40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8D5E3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913D7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87AC5A7" w14:textId="77777777" w:rsidTr="003C3ECD">
        <w:trPr>
          <w:gridAfter w:val="1"/>
          <w:wAfter w:w="11" w:type="dxa"/>
          <w:trHeight w:val="137"/>
        </w:trPr>
        <w:tc>
          <w:tcPr>
            <w:tcW w:w="568" w:type="dxa"/>
            <w:vMerge/>
            <w:hideMark/>
          </w:tcPr>
          <w:p w14:paraId="3DB4D0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CB2F7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8C5A1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DE3A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8885C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253C37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627DE30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100 210,915</w:t>
            </w:r>
          </w:p>
        </w:tc>
        <w:tc>
          <w:tcPr>
            <w:tcW w:w="1276" w:type="dxa"/>
            <w:hideMark/>
          </w:tcPr>
          <w:p w14:paraId="127B4BA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100 210,915</w:t>
            </w:r>
          </w:p>
        </w:tc>
        <w:tc>
          <w:tcPr>
            <w:tcW w:w="1134" w:type="dxa"/>
            <w:hideMark/>
          </w:tcPr>
          <w:p w14:paraId="1F111FE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F02A9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1B5A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A09ABF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58FD75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EA1F2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5D80D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C8A7F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83AEA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749CD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56850D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100 407,647</w:t>
            </w:r>
          </w:p>
        </w:tc>
        <w:tc>
          <w:tcPr>
            <w:tcW w:w="1276" w:type="dxa"/>
            <w:hideMark/>
          </w:tcPr>
          <w:p w14:paraId="2DF12FA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100 407,647</w:t>
            </w:r>
          </w:p>
        </w:tc>
        <w:tc>
          <w:tcPr>
            <w:tcW w:w="1134" w:type="dxa"/>
            <w:hideMark/>
          </w:tcPr>
          <w:p w14:paraId="18BCF4D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4092B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ED5C5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308ACBDC" w14:textId="77777777" w:rsidTr="003C3ECD">
        <w:trPr>
          <w:gridAfter w:val="1"/>
          <w:wAfter w:w="11" w:type="dxa"/>
          <w:trHeight w:val="289"/>
        </w:trPr>
        <w:tc>
          <w:tcPr>
            <w:tcW w:w="568" w:type="dxa"/>
            <w:vMerge w:val="restart"/>
            <w:hideMark/>
          </w:tcPr>
          <w:p w14:paraId="2015E29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34" w:type="dxa"/>
            <w:vMerge w:val="restart"/>
            <w:hideMark/>
          </w:tcPr>
          <w:p w14:paraId="02A3855E" w14:textId="053765F6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«Обеспеч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функц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онирования модели пе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сонифиц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рованного финансир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вания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вания детей»</w:t>
            </w:r>
          </w:p>
        </w:tc>
        <w:tc>
          <w:tcPr>
            <w:tcW w:w="1276" w:type="dxa"/>
            <w:vMerge w:val="restart"/>
            <w:noWrap/>
            <w:hideMark/>
          </w:tcPr>
          <w:p w14:paraId="564022F1" w14:textId="477102E5" w:rsidR="003C3ECD" w:rsidRPr="00B7757F" w:rsidRDefault="003C3ECD" w:rsidP="003C3EC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 </w:t>
            </w:r>
          </w:p>
        </w:tc>
        <w:tc>
          <w:tcPr>
            <w:tcW w:w="567" w:type="dxa"/>
            <w:noWrap/>
            <w:hideMark/>
          </w:tcPr>
          <w:p w14:paraId="75894F7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noWrap/>
            <w:hideMark/>
          </w:tcPr>
          <w:p w14:paraId="2FB9955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noWrap/>
            <w:hideMark/>
          </w:tcPr>
          <w:p w14:paraId="7DA3FF9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791A997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276" w:type="dxa"/>
            <w:hideMark/>
          </w:tcPr>
          <w:p w14:paraId="4A23B609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14:paraId="570B493D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7059E6C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9B7956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6B0A4D31" w14:textId="77777777" w:rsidTr="003C3ECD">
        <w:trPr>
          <w:gridAfter w:val="1"/>
          <w:wAfter w:w="11" w:type="dxa"/>
          <w:trHeight w:val="323"/>
        </w:trPr>
        <w:tc>
          <w:tcPr>
            <w:tcW w:w="568" w:type="dxa"/>
            <w:vMerge/>
            <w:hideMark/>
          </w:tcPr>
          <w:p w14:paraId="57BB74D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D7D2AC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5DDE3C3" w14:textId="440A9452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3C778BC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13A2643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EDAB16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6D5A1AD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276" w:type="dxa"/>
            <w:hideMark/>
          </w:tcPr>
          <w:p w14:paraId="2CA84616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134" w:type="dxa"/>
            <w:hideMark/>
          </w:tcPr>
          <w:p w14:paraId="4E958478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907DE9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F2148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1A9DBB5C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5403BF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C48A98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A9C681F" w14:textId="2A1A3C31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3D53636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1A113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A13ECF5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9765BC1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5CAAD267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2056AAB6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7DFD42C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DB5D7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1B832A9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3029681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F8A8ED3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195FA09" w14:textId="37CA5433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31A60CC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A4407A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EE66CB5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8E529D4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6A828E31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2D95E863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B00D7BB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A6122D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4AFC1A1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1204AB96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3741B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AE16B2A" w14:textId="66CAFA54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14D907FF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147E0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33BBD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1B922A3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3672754C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600AB349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58CDDB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22D2C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4D7DBA9" w14:textId="77777777" w:rsidTr="003C3ECD">
        <w:trPr>
          <w:gridAfter w:val="1"/>
          <w:wAfter w:w="11" w:type="dxa"/>
          <w:trHeight w:val="397"/>
        </w:trPr>
        <w:tc>
          <w:tcPr>
            <w:tcW w:w="4112" w:type="dxa"/>
            <w:gridSpan w:val="5"/>
            <w:hideMark/>
          </w:tcPr>
          <w:p w14:paraId="4480E3D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1FB20E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0CEA76B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132 732,613</w:t>
            </w:r>
          </w:p>
        </w:tc>
        <w:tc>
          <w:tcPr>
            <w:tcW w:w="1276" w:type="dxa"/>
            <w:noWrap/>
            <w:hideMark/>
          </w:tcPr>
          <w:p w14:paraId="19DA13B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132 732,613</w:t>
            </w:r>
          </w:p>
        </w:tc>
        <w:tc>
          <w:tcPr>
            <w:tcW w:w="1134" w:type="dxa"/>
            <w:hideMark/>
          </w:tcPr>
          <w:p w14:paraId="5E33324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D1C2B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CDF9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0CA58AE" w14:textId="77777777" w:rsidTr="003C3ECD">
        <w:trPr>
          <w:gridAfter w:val="1"/>
          <w:wAfter w:w="11" w:type="dxa"/>
          <w:trHeight w:val="274"/>
        </w:trPr>
        <w:tc>
          <w:tcPr>
            <w:tcW w:w="568" w:type="dxa"/>
            <w:vMerge w:val="restart"/>
            <w:hideMark/>
          </w:tcPr>
          <w:p w14:paraId="5812B2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134" w:type="dxa"/>
            <w:vMerge w:val="restart"/>
            <w:hideMark/>
          </w:tcPr>
          <w:p w14:paraId="6067AB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ципальным бюджетным и автоно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зациям су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сидий</w:t>
            </w:r>
          </w:p>
        </w:tc>
        <w:tc>
          <w:tcPr>
            <w:tcW w:w="1276" w:type="dxa"/>
            <w:noWrap/>
            <w:hideMark/>
          </w:tcPr>
          <w:p w14:paraId="042B59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E16EF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0F3CDE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42FE0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7BB716F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276" w:type="dxa"/>
            <w:hideMark/>
          </w:tcPr>
          <w:p w14:paraId="39F85FD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24 649,073</w:t>
            </w:r>
          </w:p>
        </w:tc>
        <w:tc>
          <w:tcPr>
            <w:tcW w:w="1134" w:type="dxa"/>
            <w:hideMark/>
          </w:tcPr>
          <w:p w14:paraId="0882773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1024D3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C056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AF3274C" w14:textId="77777777" w:rsidTr="003C3ECD">
        <w:trPr>
          <w:gridAfter w:val="1"/>
          <w:wAfter w:w="11" w:type="dxa"/>
          <w:trHeight w:val="265"/>
        </w:trPr>
        <w:tc>
          <w:tcPr>
            <w:tcW w:w="568" w:type="dxa"/>
            <w:vMerge/>
            <w:hideMark/>
          </w:tcPr>
          <w:p w14:paraId="2DB8F4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B8DDA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C0406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17407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B3E861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8A9EA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99916A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276" w:type="dxa"/>
            <w:hideMark/>
          </w:tcPr>
          <w:p w14:paraId="41067A7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29 643,290</w:t>
            </w:r>
          </w:p>
        </w:tc>
        <w:tc>
          <w:tcPr>
            <w:tcW w:w="1134" w:type="dxa"/>
            <w:hideMark/>
          </w:tcPr>
          <w:p w14:paraId="30957F8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4B06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54E57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0E144C6" w14:textId="77777777" w:rsidTr="003C3ECD">
        <w:trPr>
          <w:gridAfter w:val="1"/>
          <w:wAfter w:w="11" w:type="dxa"/>
          <w:trHeight w:val="282"/>
        </w:trPr>
        <w:tc>
          <w:tcPr>
            <w:tcW w:w="568" w:type="dxa"/>
            <w:vMerge/>
            <w:hideMark/>
          </w:tcPr>
          <w:p w14:paraId="4D37632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0E2BE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5B817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27ADF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EDB1E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72C6C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E5DCA6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1F2A968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3FDC989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CD7E9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22E2F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37C9CBC" w14:textId="77777777" w:rsidTr="003C3ECD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6D1842C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6C5FC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47CFC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9F29C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B6B83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6A419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0757DC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76664A2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4D37895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69DB4D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2F5F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6865540" w14:textId="77777777" w:rsidTr="003C3ECD">
        <w:trPr>
          <w:gridAfter w:val="1"/>
          <w:wAfter w:w="11" w:type="dxa"/>
          <w:trHeight w:val="418"/>
        </w:trPr>
        <w:tc>
          <w:tcPr>
            <w:tcW w:w="568" w:type="dxa"/>
            <w:vMerge/>
            <w:hideMark/>
          </w:tcPr>
          <w:p w14:paraId="0E95CC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3C52D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E7589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E1B98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B35F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36BF2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F49D91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276" w:type="dxa"/>
            <w:hideMark/>
          </w:tcPr>
          <w:p w14:paraId="1F197C0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26 146,750</w:t>
            </w:r>
          </w:p>
        </w:tc>
        <w:tc>
          <w:tcPr>
            <w:tcW w:w="1134" w:type="dxa"/>
            <w:hideMark/>
          </w:tcPr>
          <w:p w14:paraId="2FB8E9D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3F0E01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AD272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FC9F074" w14:textId="77777777" w:rsidTr="00873176">
        <w:trPr>
          <w:gridAfter w:val="1"/>
          <w:wAfter w:w="11" w:type="dxa"/>
          <w:trHeight w:val="499"/>
        </w:trPr>
        <w:tc>
          <w:tcPr>
            <w:tcW w:w="4112" w:type="dxa"/>
            <w:gridSpan w:val="5"/>
            <w:hideMark/>
          </w:tcPr>
          <w:p w14:paraId="4A8162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60AC91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575E91F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132 732,613</w:t>
            </w:r>
          </w:p>
        </w:tc>
        <w:tc>
          <w:tcPr>
            <w:tcW w:w="1276" w:type="dxa"/>
            <w:noWrap/>
            <w:hideMark/>
          </w:tcPr>
          <w:p w14:paraId="62136A7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132 732,613</w:t>
            </w:r>
          </w:p>
        </w:tc>
        <w:tc>
          <w:tcPr>
            <w:tcW w:w="1134" w:type="dxa"/>
            <w:hideMark/>
          </w:tcPr>
          <w:p w14:paraId="1DE7D24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17B14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9DA1E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7230A2BB" w14:textId="77777777" w:rsidTr="003C3ECD">
        <w:trPr>
          <w:gridAfter w:val="1"/>
          <w:wAfter w:w="11" w:type="dxa"/>
          <w:trHeight w:val="132"/>
        </w:trPr>
        <w:tc>
          <w:tcPr>
            <w:tcW w:w="568" w:type="dxa"/>
            <w:vMerge w:val="restart"/>
            <w:hideMark/>
          </w:tcPr>
          <w:p w14:paraId="111A629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34" w:type="dxa"/>
            <w:vMerge w:val="restart"/>
            <w:hideMark/>
          </w:tcPr>
          <w:p w14:paraId="3C45FE06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Комплекс процессных 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«Содействие развитию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ций» </w:t>
            </w:r>
          </w:p>
        </w:tc>
        <w:tc>
          <w:tcPr>
            <w:tcW w:w="1276" w:type="dxa"/>
            <w:vMerge w:val="restart"/>
            <w:noWrap/>
            <w:hideMark/>
          </w:tcPr>
          <w:p w14:paraId="642EEF9D" w14:textId="6A30E9BE" w:rsidR="003C3ECD" w:rsidRPr="00B7757F" w:rsidRDefault="003C3ECD" w:rsidP="003C3ECD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 </w:t>
            </w:r>
          </w:p>
        </w:tc>
        <w:tc>
          <w:tcPr>
            <w:tcW w:w="567" w:type="dxa"/>
            <w:noWrap/>
            <w:hideMark/>
          </w:tcPr>
          <w:p w14:paraId="77AB462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567" w:type="dxa"/>
            <w:noWrap/>
            <w:hideMark/>
          </w:tcPr>
          <w:p w14:paraId="00AF4A7F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noWrap/>
            <w:hideMark/>
          </w:tcPr>
          <w:p w14:paraId="5FC99538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36E7031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282 618,323</w:t>
            </w:r>
          </w:p>
        </w:tc>
        <w:tc>
          <w:tcPr>
            <w:tcW w:w="1276" w:type="dxa"/>
            <w:noWrap/>
            <w:hideMark/>
          </w:tcPr>
          <w:p w14:paraId="4ED2EDDA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257 143,766</w:t>
            </w:r>
          </w:p>
        </w:tc>
        <w:tc>
          <w:tcPr>
            <w:tcW w:w="1134" w:type="dxa"/>
            <w:noWrap/>
            <w:hideMark/>
          </w:tcPr>
          <w:p w14:paraId="0CFBAD2C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25 474,557</w:t>
            </w:r>
          </w:p>
        </w:tc>
        <w:tc>
          <w:tcPr>
            <w:tcW w:w="1134" w:type="dxa"/>
            <w:hideMark/>
          </w:tcPr>
          <w:p w14:paraId="2E2F36D2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456D4D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5777324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EDFE395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E2AAA82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5DC4632" w14:textId="37A1741B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2E7DC78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A5B6373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F03067A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21C25AE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421 756,482</w:t>
            </w:r>
          </w:p>
        </w:tc>
        <w:tc>
          <w:tcPr>
            <w:tcW w:w="1276" w:type="dxa"/>
            <w:hideMark/>
          </w:tcPr>
          <w:p w14:paraId="0CDE2FE6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400 080,807</w:t>
            </w:r>
          </w:p>
        </w:tc>
        <w:tc>
          <w:tcPr>
            <w:tcW w:w="1134" w:type="dxa"/>
            <w:hideMark/>
          </w:tcPr>
          <w:p w14:paraId="42E03A10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21 675,675</w:t>
            </w:r>
          </w:p>
        </w:tc>
        <w:tc>
          <w:tcPr>
            <w:tcW w:w="1134" w:type="dxa"/>
            <w:hideMark/>
          </w:tcPr>
          <w:p w14:paraId="2F20486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487593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0F2F59BF" w14:textId="77777777" w:rsidTr="003C3ECD">
        <w:trPr>
          <w:gridAfter w:val="1"/>
          <w:wAfter w:w="11" w:type="dxa"/>
          <w:trHeight w:val="196"/>
        </w:trPr>
        <w:tc>
          <w:tcPr>
            <w:tcW w:w="568" w:type="dxa"/>
            <w:vMerge/>
            <w:hideMark/>
          </w:tcPr>
          <w:p w14:paraId="12CFD131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998F5A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0C14F1FF" w14:textId="024420E4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1A946D73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B3795E4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E7E1FC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794CD03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312 113,275</w:t>
            </w:r>
          </w:p>
        </w:tc>
        <w:tc>
          <w:tcPr>
            <w:tcW w:w="1276" w:type="dxa"/>
            <w:hideMark/>
          </w:tcPr>
          <w:p w14:paraId="6289B1C5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302 208,275</w:t>
            </w:r>
          </w:p>
        </w:tc>
        <w:tc>
          <w:tcPr>
            <w:tcW w:w="1134" w:type="dxa"/>
            <w:hideMark/>
          </w:tcPr>
          <w:p w14:paraId="5775CFEC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9 905,000</w:t>
            </w:r>
          </w:p>
        </w:tc>
        <w:tc>
          <w:tcPr>
            <w:tcW w:w="1134" w:type="dxa"/>
            <w:hideMark/>
          </w:tcPr>
          <w:p w14:paraId="5DB66627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979C2B5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0DF7DEF7" w14:textId="77777777" w:rsidTr="003C3ECD">
        <w:trPr>
          <w:gridAfter w:val="1"/>
          <w:wAfter w:w="11" w:type="dxa"/>
          <w:trHeight w:val="270"/>
        </w:trPr>
        <w:tc>
          <w:tcPr>
            <w:tcW w:w="568" w:type="dxa"/>
            <w:vMerge/>
            <w:hideMark/>
          </w:tcPr>
          <w:p w14:paraId="2692AC83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3F0D2F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28D9279E" w14:textId="3AB193F5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2DD1977D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CAD6E0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461DCC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9608668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299 732,014</w:t>
            </w:r>
          </w:p>
        </w:tc>
        <w:tc>
          <w:tcPr>
            <w:tcW w:w="1276" w:type="dxa"/>
            <w:hideMark/>
          </w:tcPr>
          <w:p w14:paraId="471106C4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299 732,014</w:t>
            </w:r>
          </w:p>
        </w:tc>
        <w:tc>
          <w:tcPr>
            <w:tcW w:w="1134" w:type="dxa"/>
            <w:hideMark/>
          </w:tcPr>
          <w:p w14:paraId="733D75E0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7E00910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8C879DE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C3ECD" w:rsidRPr="00B7757F" w14:paraId="7F72A50C" w14:textId="77777777" w:rsidTr="003C3ECD">
        <w:trPr>
          <w:gridAfter w:val="1"/>
          <w:wAfter w:w="11" w:type="dxa"/>
          <w:trHeight w:val="274"/>
        </w:trPr>
        <w:tc>
          <w:tcPr>
            <w:tcW w:w="568" w:type="dxa"/>
            <w:vMerge/>
            <w:hideMark/>
          </w:tcPr>
          <w:p w14:paraId="79316EBC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8722DA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F4EA6E7" w14:textId="3C14B42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hideMark/>
          </w:tcPr>
          <w:p w14:paraId="1765C529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649762F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B47BD12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A2D26C4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238 027,753</w:t>
            </w:r>
          </w:p>
        </w:tc>
        <w:tc>
          <w:tcPr>
            <w:tcW w:w="1276" w:type="dxa"/>
            <w:hideMark/>
          </w:tcPr>
          <w:p w14:paraId="41351521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238 027,753</w:t>
            </w:r>
          </w:p>
        </w:tc>
        <w:tc>
          <w:tcPr>
            <w:tcW w:w="1134" w:type="dxa"/>
            <w:hideMark/>
          </w:tcPr>
          <w:p w14:paraId="2C786A5B" w14:textId="77777777" w:rsidR="003C3ECD" w:rsidRPr="00B7757F" w:rsidRDefault="003C3ECD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294F6F5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7D2DCEF" w14:textId="77777777" w:rsidR="003C3ECD" w:rsidRPr="00B7757F" w:rsidRDefault="003C3ECD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97E394F" w14:textId="77777777" w:rsidTr="003C3ECD">
        <w:trPr>
          <w:gridAfter w:val="1"/>
          <w:wAfter w:w="11" w:type="dxa"/>
          <w:trHeight w:val="392"/>
        </w:trPr>
        <w:tc>
          <w:tcPr>
            <w:tcW w:w="4112" w:type="dxa"/>
            <w:gridSpan w:val="5"/>
            <w:hideMark/>
          </w:tcPr>
          <w:p w14:paraId="6C32B0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6FADC5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787EE3A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1 554 247,848</w:t>
            </w:r>
          </w:p>
        </w:tc>
        <w:tc>
          <w:tcPr>
            <w:tcW w:w="1276" w:type="dxa"/>
            <w:noWrap/>
            <w:hideMark/>
          </w:tcPr>
          <w:p w14:paraId="36F0F01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1 497 192,616</w:t>
            </w:r>
          </w:p>
        </w:tc>
        <w:tc>
          <w:tcPr>
            <w:tcW w:w="1134" w:type="dxa"/>
            <w:noWrap/>
            <w:hideMark/>
          </w:tcPr>
          <w:p w14:paraId="543660A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57 055,232</w:t>
            </w:r>
          </w:p>
        </w:tc>
        <w:tc>
          <w:tcPr>
            <w:tcW w:w="1134" w:type="dxa"/>
            <w:hideMark/>
          </w:tcPr>
          <w:p w14:paraId="452745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E96C7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A79992E" w14:textId="77777777" w:rsidTr="003C3ECD">
        <w:trPr>
          <w:gridAfter w:val="1"/>
          <w:wAfter w:w="11" w:type="dxa"/>
          <w:trHeight w:val="283"/>
        </w:trPr>
        <w:tc>
          <w:tcPr>
            <w:tcW w:w="568" w:type="dxa"/>
            <w:vMerge w:val="restart"/>
            <w:hideMark/>
          </w:tcPr>
          <w:p w14:paraId="0A6965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134" w:type="dxa"/>
            <w:vMerge w:val="restart"/>
            <w:hideMark/>
          </w:tcPr>
          <w:p w14:paraId="085DB1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Обеспечение условий комплексной безопасности в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учреждениях</w:t>
            </w:r>
          </w:p>
        </w:tc>
        <w:tc>
          <w:tcPr>
            <w:tcW w:w="1276" w:type="dxa"/>
            <w:noWrap/>
            <w:hideMark/>
          </w:tcPr>
          <w:p w14:paraId="0D6880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D1CC6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3F75C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3B342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EFFF1F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276" w:type="dxa"/>
            <w:hideMark/>
          </w:tcPr>
          <w:p w14:paraId="5BF2CDE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65 255,582</w:t>
            </w:r>
          </w:p>
        </w:tc>
        <w:tc>
          <w:tcPr>
            <w:tcW w:w="1134" w:type="dxa"/>
            <w:hideMark/>
          </w:tcPr>
          <w:p w14:paraId="0CD2C93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7E7E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8C8CD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3D27938" w14:textId="77777777" w:rsidTr="003C3ECD">
        <w:trPr>
          <w:gridAfter w:val="1"/>
          <w:wAfter w:w="11" w:type="dxa"/>
          <w:trHeight w:val="272"/>
        </w:trPr>
        <w:tc>
          <w:tcPr>
            <w:tcW w:w="568" w:type="dxa"/>
            <w:vMerge/>
            <w:hideMark/>
          </w:tcPr>
          <w:p w14:paraId="05F664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86B5D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9E7A9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75B42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3062C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E09CD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9EEA32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90 236,097</w:t>
            </w:r>
          </w:p>
        </w:tc>
        <w:tc>
          <w:tcPr>
            <w:tcW w:w="1276" w:type="dxa"/>
            <w:hideMark/>
          </w:tcPr>
          <w:p w14:paraId="02F5D2F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90 236,097</w:t>
            </w:r>
          </w:p>
        </w:tc>
        <w:tc>
          <w:tcPr>
            <w:tcW w:w="1134" w:type="dxa"/>
            <w:hideMark/>
          </w:tcPr>
          <w:p w14:paraId="2BABA96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38F5D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0654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952C3B8" w14:textId="77777777" w:rsidTr="003C3ECD">
        <w:trPr>
          <w:gridAfter w:val="1"/>
          <w:wAfter w:w="11" w:type="dxa"/>
          <w:trHeight w:val="263"/>
        </w:trPr>
        <w:tc>
          <w:tcPr>
            <w:tcW w:w="568" w:type="dxa"/>
            <w:vMerge/>
            <w:hideMark/>
          </w:tcPr>
          <w:p w14:paraId="2C8129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22854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031E7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59129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0D01E8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D527E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00BF84A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81 455,613</w:t>
            </w:r>
          </w:p>
        </w:tc>
        <w:tc>
          <w:tcPr>
            <w:tcW w:w="1276" w:type="dxa"/>
            <w:hideMark/>
          </w:tcPr>
          <w:p w14:paraId="4E4FC6C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81 455,613</w:t>
            </w:r>
          </w:p>
        </w:tc>
        <w:tc>
          <w:tcPr>
            <w:tcW w:w="1134" w:type="dxa"/>
            <w:hideMark/>
          </w:tcPr>
          <w:p w14:paraId="6589227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8FC56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37CE46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E84335D" w14:textId="77777777" w:rsidTr="003C3ECD">
        <w:trPr>
          <w:gridAfter w:val="1"/>
          <w:wAfter w:w="11" w:type="dxa"/>
          <w:trHeight w:val="280"/>
        </w:trPr>
        <w:tc>
          <w:tcPr>
            <w:tcW w:w="568" w:type="dxa"/>
            <w:vMerge/>
            <w:hideMark/>
          </w:tcPr>
          <w:p w14:paraId="072B39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03DF4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3D3FB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66769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84C31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E238B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549F9EA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88 351,769</w:t>
            </w:r>
          </w:p>
        </w:tc>
        <w:tc>
          <w:tcPr>
            <w:tcW w:w="1276" w:type="dxa"/>
            <w:hideMark/>
          </w:tcPr>
          <w:p w14:paraId="0A96744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88 351,769</w:t>
            </w:r>
          </w:p>
        </w:tc>
        <w:tc>
          <w:tcPr>
            <w:tcW w:w="1134" w:type="dxa"/>
            <w:hideMark/>
          </w:tcPr>
          <w:p w14:paraId="48F80BE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EEC9E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67B98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9EF9C0E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0B343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820933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4BC1C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F961A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C713B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F05CB1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C4C0BE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87 233,368</w:t>
            </w:r>
          </w:p>
        </w:tc>
        <w:tc>
          <w:tcPr>
            <w:tcW w:w="1276" w:type="dxa"/>
            <w:hideMark/>
          </w:tcPr>
          <w:p w14:paraId="5C71E77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87 233,368</w:t>
            </w:r>
          </w:p>
        </w:tc>
        <w:tc>
          <w:tcPr>
            <w:tcW w:w="1134" w:type="dxa"/>
            <w:hideMark/>
          </w:tcPr>
          <w:p w14:paraId="18C8FFA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20420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3694E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3986AED" w14:textId="77777777" w:rsidTr="003C3ECD">
        <w:trPr>
          <w:gridAfter w:val="1"/>
          <w:wAfter w:w="11" w:type="dxa"/>
          <w:trHeight w:val="307"/>
        </w:trPr>
        <w:tc>
          <w:tcPr>
            <w:tcW w:w="568" w:type="dxa"/>
            <w:vMerge w:val="restart"/>
            <w:hideMark/>
          </w:tcPr>
          <w:p w14:paraId="184271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7.2.</w:t>
            </w:r>
          </w:p>
        </w:tc>
        <w:tc>
          <w:tcPr>
            <w:tcW w:w="1134" w:type="dxa"/>
            <w:vMerge w:val="restart"/>
            <w:hideMark/>
          </w:tcPr>
          <w:p w14:paraId="481829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учр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ждений образования</w:t>
            </w:r>
          </w:p>
        </w:tc>
        <w:tc>
          <w:tcPr>
            <w:tcW w:w="1276" w:type="dxa"/>
            <w:vMerge w:val="restart"/>
            <w:hideMark/>
          </w:tcPr>
          <w:p w14:paraId="61FCB5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36D234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14:paraId="392FCC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noWrap/>
            <w:hideMark/>
          </w:tcPr>
          <w:p w14:paraId="79C20F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4DF009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276" w:type="dxa"/>
            <w:hideMark/>
          </w:tcPr>
          <w:p w14:paraId="1A25631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181 633,740</w:t>
            </w:r>
          </w:p>
        </w:tc>
        <w:tc>
          <w:tcPr>
            <w:tcW w:w="1134" w:type="dxa"/>
            <w:hideMark/>
          </w:tcPr>
          <w:p w14:paraId="275632F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0EE9CA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CFD7C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EA5D5C6" w14:textId="77777777" w:rsidTr="003C3ECD">
        <w:trPr>
          <w:gridAfter w:val="1"/>
          <w:wAfter w:w="11" w:type="dxa"/>
          <w:trHeight w:val="282"/>
        </w:trPr>
        <w:tc>
          <w:tcPr>
            <w:tcW w:w="568" w:type="dxa"/>
            <w:vMerge/>
            <w:hideMark/>
          </w:tcPr>
          <w:p w14:paraId="794AE4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93E63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97047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362F8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6ED793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F5159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ED5086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299 330,463</w:t>
            </w:r>
          </w:p>
        </w:tc>
        <w:tc>
          <w:tcPr>
            <w:tcW w:w="1276" w:type="dxa"/>
            <w:hideMark/>
          </w:tcPr>
          <w:p w14:paraId="3DB020D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299 330,463</w:t>
            </w:r>
          </w:p>
        </w:tc>
        <w:tc>
          <w:tcPr>
            <w:tcW w:w="1134" w:type="dxa"/>
            <w:hideMark/>
          </w:tcPr>
          <w:p w14:paraId="28E8FEF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D8A5D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03725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A879358" w14:textId="77777777" w:rsidTr="003C3ECD">
        <w:trPr>
          <w:gridAfter w:val="1"/>
          <w:wAfter w:w="11" w:type="dxa"/>
          <w:trHeight w:val="259"/>
        </w:trPr>
        <w:tc>
          <w:tcPr>
            <w:tcW w:w="568" w:type="dxa"/>
            <w:vMerge/>
            <w:hideMark/>
          </w:tcPr>
          <w:p w14:paraId="2B06CA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E9715D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52EA7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9E2D9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EB3A5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CEC009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4DE679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217 124,472</w:t>
            </w:r>
          </w:p>
        </w:tc>
        <w:tc>
          <w:tcPr>
            <w:tcW w:w="1276" w:type="dxa"/>
            <w:hideMark/>
          </w:tcPr>
          <w:p w14:paraId="3337AB3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217 124,472</w:t>
            </w:r>
          </w:p>
        </w:tc>
        <w:tc>
          <w:tcPr>
            <w:tcW w:w="1134" w:type="dxa"/>
            <w:hideMark/>
          </w:tcPr>
          <w:p w14:paraId="79B06E1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07D48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153E5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53C47E2" w14:textId="77777777" w:rsidTr="003C3ECD">
        <w:trPr>
          <w:gridAfter w:val="1"/>
          <w:wAfter w:w="11" w:type="dxa"/>
          <w:trHeight w:val="276"/>
        </w:trPr>
        <w:tc>
          <w:tcPr>
            <w:tcW w:w="568" w:type="dxa"/>
            <w:vMerge/>
            <w:hideMark/>
          </w:tcPr>
          <w:p w14:paraId="6E2C77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B019A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7943E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D1ECAC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15606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C498C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CB1628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210 900,000</w:t>
            </w:r>
          </w:p>
        </w:tc>
        <w:tc>
          <w:tcPr>
            <w:tcW w:w="1276" w:type="dxa"/>
            <w:hideMark/>
          </w:tcPr>
          <w:p w14:paraId="4C1CBDF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210 900,000</w:t>
            </w:r>
          </w:p>
        </w:tc>
        <w:tc>
          <w:tcPr>
            <w:tcW w:w="1134" w:type="dxa"/>
            <w:hideMark/>
          </w:tcPr>
          <w:p w14:paraId="05B1658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0191DF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44FA1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DF9A4A9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49E9F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45957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28FE1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4C86F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87273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9D091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51613D0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150 000,000</w:t>
            </w:r>
          </w:p>
        </w:tc>
        <w:tc>
          <w:tcPr>
            <w:tcW w:w="1276" w:type="dxa"/>
            <w:hideMark/>
          </w:tcPr>
          <w:p w14:paraId="1A6F549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150 000,000</w:t>
            </w:r>
          </w:p>
        </w:tc>
        <w:tc>
          <w:tcPr>
            <w:tcW w:w="1134" w:type="dxa"/>
            <w:hideMark/>
          </w:tcPr>
          <w:p w14:paraId="3C0DFCC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FA72D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B9493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1AF1B2C" w14:textId="77777777" w:rsidTr="003C3ECD">
        <w:trPr>
          <w:gridAfter w:val="1"/>
          <w:wAfter w:w="11" w:type="dxa"/>
          <w:trHeight w:val="203"/>
        </w:trPr>
        <w:tc>
          <w:tcPr>
            <w:tcW w:w="568" w:type="dxa"/>
            <w:vMerge w:val="restart"/>
            <w:hideMark/>
          </w:tcPr>
          <w:p w14:paraId="0D2EA8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7.3.</w:t>
            </w:r>
          </w:p>
        </w:tc>
        <w:tc>
          <w:tcPr>
            <w:tcW w:w="1134" w:type="dxa"/>
            <w:vMerge w:val="restart"/>
            <w:hideMark/>
          </w:tcPr>
          <w:p w14:paraId="51FAB7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Поддержка развития обществе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ной инфр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структуры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значения</w:t>
            </w:r>
          </w:p>
        </w:tc>
        <w:tc>
          <w:tcPr>
            <w:tcW w:w="1276" w:type="dxa"/>
            <w:vMerge/>
            <w:hideMark/>
          </w:tcPr>
          <w:p w14:paraId="1A5FD3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93D8E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9870E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D4FE1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C92B3C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13 966,590</w:t>
            </w:r>
          </w:p>
        </w:tc>
        <w:tc>
          <w:tcPr>
            <w:tcW w:w="1276" w:type="dxa"/>
            <w:hideMark/>
          </w:tcPr>
          <w:p w14:paraId="73067BC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698,333</w:t>
            </w:r>
          </w:p>
        </w:tc>
        <w:tc>
          <w:tcPr>
            <w:tcW w:w="1134" w:type="dxa"/>
            <w:hideMark/>
          </w:tcPr>
          <w:p w14:paraId="5AC86A5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13 268,257</w:t>
            </w:r>
          </w:p>
        </w:tc>
        <w:tc>
          <w:tcPr>
            <w:tcW w:w="1134" w:type="dxa"/>
            <w:hideMark/>
          </w:tcPr>
          <w:p w14:paraId="55A5A4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EB570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44F3C4B" w14:textId="77777777" w:rsidTr="003C3ECD">
        <w:trPr>
          <w:gridAfter w:val="1"/>
          <w:wAfter w:w="11" w:type="dxa"/>
          <w:trHeight w:val="263"/>
        </w:trPr>
        <w:tc>
          <w:tcPr>
            <w:tcW w:w="568" w:type="dxa"/>
            <w:vMerge/>
            <w:hideMark/>
          </w:tcPr>
          <w:p w14:paraId="55B227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E9F3C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DD400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92822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3D2ED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DFC53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40B587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9 136,607</w:t>
            </w:r>
          </w:p>
        </w:tc>
        <w:tc>
          <w:tcPr>
            <w:tcW w:w="1276" w:type="dxa"/>
            <w:hideMark/>
          </w:tcPr>
          <w:p w14:paraId="324E9EC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456,832</w:t>
            </w:r>
          </w:p>
        </w:tc>
        <w:tc>
          <w:tcPr>
            <w:tcW w:w="1134" w:type="dxa"/>
            <w:hideMark/>
          </w:tcPr>
          <w:p w14:paraId="0D2E43A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8 679,775</w:t>
            </w:r>
          </w:p>
        </w:tc>
        <w:tc>
          <w:tcPr>
            <w:tcW w:w="1134" w:type="dxa"/>
            <w:hideMark/>
          </w:tcPr>
          <w:p w14:paraId="42E67E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F914D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B7B4A8B" w14:textId="77777777" w:rsidTr="003C3ECD">
        <w:trPr>
          <w:gridAfter w:val="1"/>
          <w:wAfter w:w="11" w:type="dxa"/>
          <w:trHeight w:val="281"/>
        </w:trPr>
        <w:tc>
          <w:tcPr>
            <w:tcW w:w="568" w:type="dxa"/>
            <w:vMerge/>
            <w:hideMark/>
          </w:tcPr>
          <w:p w14:paraId="0EC8E1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B7A77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44C93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8C9A6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B0034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1DE55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983D1E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10 426,318</w:t>
            </w:r>
          </w:p>
        </w:tc>
        <w:tc>
          <w:tcPr>
            <w:tcW w:w="1276" w:type="dxa"/>
            <w:hideMark/>
          </w:tcPr>
          <w:p w14:paraId="6118EED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521,318</w:t>
            </w:r>
          </w:p>
        </w:tc>
        <w:tc>
          <w:tcPr>
            <w:tcW w:w="1134" w:type="dxa"/>
            <w:hideMark/>
          </w:tcPr>
          <w:p w14:paraId="149000C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9 905,000</w:t>
            </w:r>
          </w:p>
        </w:tc>
        <w:tc>
          <w:tcPr>
            <w:tcW w:w="1134" w:type="dxa"/>
            <w:hideMark/>
          </w:tcPr>
          <w:p w14:paraId="737BAF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1B25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C249FEA" w14:textId="77777777" w:rsidTr="003C3ECD">
        <w:trPr>
          <w:gridAfter w:val="1"/>
          <w:wAfter w:w="11" w:type="dxa"/>
          <w:trHeight w:val="271"/>
        </w:trPr>
        <w:tc>
          <w:tcPr>
            <w:tcW w:w="568" w:type="dxa"/>
            <w:vMerge/>
            <w:hideMark/>
          </w:tcPr>
          <w:p w14:paraId="13E767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F71CB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BA3B2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1FC8E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0E6B8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E4883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EF8AC0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34EB649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57F314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B932A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C498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CA6D393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5417CD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037F8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E4E82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4FB68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BEC90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D73CA7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E2B40B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0C5EDEF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E9C509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DCDA1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BF5E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12C4148" w14:textId="77777777" w:rsidTr="003C3ECD">
        <w:trPr>
          <w:gridAfter w:val="1"/>
          <w:wAfter w:w="11" w:type="dxa"/>
          <w:trHeight w:val="751"/>
        </w:trPr>
        <w:tc>
          <w:tcPr>
            <w:tcW w:w="568" w:type="dxa"/>
            <w:vMerge w:val="restart"/>
            <w:hideMark/>
          </w:tcPr>
          <w:p w14:paraId="770F63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7.4.</w:t>
            </w:r>
          </w:p>
        </w:tc>
        <w:tc>
          <w:tcPr>
            <w:tcW w:w="1134" w:type="dxa"/>
            <w:vMerge w:val="restart"/>
            <w:hideMark/>
          </w:tcPr>
          <w:p w14:paraId="247B42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школьного образования</w:t>
            </w:r>
          </w:p>
        </w:tc>
        <w:tc>
          <w:tcPr>
            <w:tcW w:w="1276" w:type="dxa"/>
            <w:hideMark/>
          </w:tcPr>
          <w:p w14:paraId="27BE18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2C372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5F0920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C30C0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75461A4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2 390,000</w:t>
            </w:r>
          </w:p>
        </w:tc>
        <w:tc>
          <w:tcPr>
            <w:tcW w:w="1276" w:type="dxa"/>
            <w:hideMark/>
          </w:tcPr>
          <w:p w14:paraId="1D6B139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239,000</w:t>
            </w:r>
          </w:p>
        </w:tc>
        <w:tc>
          <w:tcPr>
            <w:tcW w:w="1134" w:type="dxa"/>
            <w:hideMark/>
          </w:tcPr>
          <w:p w14:paraId="2FDBAD8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2 151,000</w:t>
            </w:r>
          </w:p>
        </w:tc>
        <w:tc>
          <w:tcPr>
            <w:tcW w:w="1134" w:type="dxa"/>
            <w:hideMark/>
          </w:tcPr>
          <w:p w14:paraId="199CB8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5D44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9DEFB9" w14:textId="77777777" w:rsidTr="00873176">
        <w:trPr>
          <w:gridAfter w:val="1"/>
          <w:wAfter w:w="11" w:type="dxa"/>
          <w:trHeight w:val="555"/>
        </w:trPr>
        <w:tc>
          <w:tcPr>
            <w:tcW w:w="568" w:type="dxa"/>
            <w:vMerge/>
            <w:hideMark/>
          </w:tcPr>
          <w:p w14:paraId="69D110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4709C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3F21CE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0F0CB5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758FD0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4909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2062D3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2 419,223</w:t>
            </w:r>
          </w:p>
        </w:tc>
        <w:tc>
          <w:tcPr>
            <w:tcW w:w="1276" w:type="dxa"/>
            <w:hideMark/>
          </w:tcPr>
          <w:p w14:paraId="72013CE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241,923</w:t>
            </w:r>
          </w:p>
        </w:tc>
        <w:tc>
          <w:tcPr>
            <w:tcW w:w="1134" w:type="dxa"/>
            <w:hideMark/>
          </w:tcPr>
          <w:p w14:paraId="3489F3B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2 177,300</w:t>
            </w:r>
          </w:p>
        </w:tc>
        <w:tc>
          <w:tcPr>
            <w:tcW w:w="1134" w:type="dxa"/>
            <w:hideMark/>
          </w:tcPr>
          <w:p w14:paraId="2B5845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46916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0CA0D57" w14:textId="77777777" w:rsidTr="00873176">
        <w:trPr>
          <w:gridAfter w:val="1"/>
          <w:wAfter w:w="11" w:type="dxa"/>
          <w:trHeight w:val="690"/>
        </w:trPr>
        <w:tc>
          <w:tcPr>
            <w:tcW w:w="568" w:type="dxa"/>
            <w:vMerge w:val="restart"/>
            <w:hideMark/>
          </w:tcPr>
          <w:p w14:paraId="0C0280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7.5.</w:t>
            </w:r>
          </w:p>
        </w:tc>
        <w:tc>
          <w:tcPr>
            <w:tcW w:w="1134" w:type="dxa"/>
            <w:vMerge w:val="restart"/>
            <w:hideMark/>
          </w:tcPr>
          <w:p w14:paraId="56FFBE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общ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hideMark/>
          </w:tcPr>
          <w:p w14:paraId="2C492DE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0E72AA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00B35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91D8EB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DF9B86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9 927,890</w:t>
            </w:r>
          </w:p>
        </w:tc>
        <w:tc>
          <w:tcPr>
            <w:tcW w:w="1276" w:type="dxa"/>
            <w:hideMark/>
          </w:tcPr>
          <w:p w14:paraId="20236BA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992,790</w:t>
            </w:r>
          </w:p>
        </w:tc>
        <w:tc>
          <w:tcPr>
            <w:tcW w:w="1134" w:type="dxa"/>
            <w:hideMark/>
          </w:tcPr>
          <w:p w14:paraId="09E4EC3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8 935,100</w:t>
            </w:r>
          </w:p>
        </w:tc>
        <w:tc>
          <w:tcPr>
            <w:tcW w:w="1134" w:type="dxa"/>
            <w:hideMark/>
          </w:tcPr>
          <w:p w14:paraId="2E469C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5F270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16E22D2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26E894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594B4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14D1A8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4A353C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776EFF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85096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46BAF62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10 346,445</w:t>
            </w:r>
          </w:p>
        </w:tc>
        <w:tc>
          <w:tcPr>
            <w:tcW w:w="1276" w:type="dxa"/>
            <w:hideMark/>
          </w:tcPr>
          <w:p w14:paraId="0D826AA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1 034,645</w:t>
            </w:r>
          </w:p>
        </w:tc>
        <w:tc>
          <w:tcPr>
            <w:tcW w:w="1134" w:type="dxa"/>
            <w:hideMark/>
          </w:tcPr>
          <w:p w14:paraId="5F4311E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9 311,800</w:t>
            </w:r>
          </w:p>
        </w:tc>
        <w:tc>
          <w:tcPr>
            <w:tcW w:w="1134" w:type="dxa"/>
            <w:hideMark/>
          </w:tcPr>
          <w:p w14:paraId="2B1318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69230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C0C6048" w14:textId="77777777" w:rsidTr="00873176">
        <w:trPr>
          <w:gridAfter w:val="1"/>
          <w:wAfter w:w="11" w:type="dxa"/>
          <w:trHeight w:val="690"/>
        </w:trPr>
        <w:tc>
          <w:tcPr>
            <w:tcW w:w="568" w:type="dxa"/>
            <w:vMerge w:val="restart"/>
            <w:hideMark/>
          </w:tcPr>
          <w:p w14:paraId="793A7B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7.6.</w:t>
            </w:r>
          </w:p>
        </w:tc>
        <w:tc>
          <w:tcPr>
            <w:tcW w:w="1134" w:type="dxa"/>
            <w:vMerge w:val="restart"/>
            <w:hideMark/>
          </w:tcPr>
          <w:p w14:paraId="53A673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Укрепление материал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но-технической базы орган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заций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полнител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1276" w:type="dxa"/>
            <w:hideMark/>
          </w:tcPr>
          <w:p w14:paraId="33A37C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21DE39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653DE9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34502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97E69B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1 244,670</w:t>
            </w:r>
          </w:p>
        </w:tc>
        <w:tc>
          <w:tcPr>
            <w:tcW w:w="1276" w:type="dxa"/>
            <w:hideMark/>
          </w:tcPr>
          <w:p w14:paraId="61AAF45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124,470</w:t>
            </w:r>
          </w:p>
        </w:tc>
        <w:tc>
          <w:tcPr>
            <w:tcW w:w="1134" w:type="dxa"/>
            <w:hideMark/>
          </w:tcPr>
          <w:p w14:paraId="766D6DE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1 120,200</w:t>
            </w:r>
          </w:p>
        </w:tc>
        <w:tc>
          <w:tcPr>
            <w:tcW w:w="1134" w:type="dxa"/>
            <w:hideMark/>
          </w:tcPr>
          <w:p w14:paraId="5F1EE44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2867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E56404B" w14:textId="77777777" w:rsidTr="00873176">
        <w:trPr>
          <w:gridAfter w:val="1"/>
          <w:wAfter w:w="11" w:type="dxa"/>
          <w:trHeight w:val="765"/>
        </w:trPr>
        <w:tc>
          <w:tcPr>
            <w:tcW w:w="568" w:type="dxa"/>
            <w:vMerge/>
            <w:hideMark/>
          </w:tcPr>
          <w:p w14:paraId="51D65F9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81D9E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14:paraId="13496C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02C9C5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hideMark/>
          </w:tcPr>
          <w:p w14:paraId="1198CD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E1267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31B681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1 674,223</w:t>
            </w:r>
          </w:p>
        </w:tc>
        <w:tc>
          <w:tcPr>
            <w:tcW w:w="1276" w:type="dxa"/>
            <w:hideMark/>
          </w:tcPr>
          <w:p w14:paraId="1D74E1F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167,423</w:t>
            </w:r>
          </w:p>
        </w:tc>
        <w:tc>
          <w:tcPr>
            <w:tcW w:w="1134" w:type="dxa"/>
            <w:hideMark/>
          </w:tcPr>
          <w:p w14:paraId="280EAA7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1 506,800</w:t>
            </w:r>
          </w:p>
        </w:tc>
        <w:tc>
          <w:tcPr>
            <w:tcW w:w="1134" w:type="dxa"/>
            <w:hideMark/>
          </w:tcPr>
          <w:p w14:paraId="55AF2F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CB9C8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B65EBA1" w14:textId="77777777" w:rsidTr="003C3ECD">
        <w:trPr>
          <w:gridAfter w:val="1"/>
          <w:wAfter w:w="11" w:type="dxa"/>
          <w:trHeight w:val="235"/>
        </w:trPr>
        <w:tc>
          <w:tcPr>
            <w:tcW w:w="568" w:type="dxa"/>
            <w:vMerge w:val="restart"/>
            <w:hideMark/>
          </w:tcPr>
          <w:p w14:paraId="0DED43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7.7.</w:t>
            </w:r>
          </w:p>
        </w:tc>
        <w:tc>
          <w:tcPr>
            <w:tcW w:w="1134" w:type="dxa"/>
            <w:vMerge w:val="restart"/>
            <w:hideMark/>
          </w:tcPr>
          <w:p w14:paraId="6255B9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Оснащение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организаций в соотве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ствии с 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нитарно-гигиенич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скими 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бованиями</w:t>
            </w:r>
          </w:p>
        </w:tc>
        <w:tc>
          <w:tcPr>
            <w:tcW w:w="1276" w:type="dxa"/>
            <w:vMerge w:val="restart"/>
            <w:hideMark/>
          </w:tcPr>
          <w:p w14:paraId="0DBFB1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0DF73B5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60ABBA9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72117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B85020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276" w:type="dxa"/>
            <w:hideMark/>
          </w:tcPr>
          <w:p w14:paraId="08AADCD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8 199,851</w:t>
            </w:r>
          </w:p>
        </w:tc>
        <w:tc>
          <w:tcPr>
            <w:tcW w:w="1134" w:type="dxa"/>
            <w:hideMark/>
          </w:tcPr>
          <w:p w14:paraId="1DE632D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3383D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F903C4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6F741ED" w14:textId="77777777" w:rsidTr="003C3ECD">
        <w:trPr>
          <w:gridAfter w:val="1"/>
          <w:wAfter w:w="11" w:type="dxa"/>
          <w:trHeight w:val="281"/>
        </w:trPr>
        <w:tc>
          <w:tcPr>
            <w:tcW w:w="568" w:type="dxa"/>
            <w:vMerge/>
            <w:hideMark/>
          </w:tcPr>
          <w:p w14:paraId="300D45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8403E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3B192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E4075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9F123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2F3A70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85A997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8 613,424</w:t>
            </w:r>
          </w:p>
        </w:tc>
        <w:tc>
          <w:tcPr>
            <w:tcW w:w="1276" w:type="dxa"/>
            <w:hideMark/>
          </w:tcPr>
          <w:p w14:paraId="16BD7A5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8 613,424</w:t>
            </w:r>
          </w:p>
        </w:tc>
        <w:tc>
          <w:tcPr>
            <w:tcW w:w="1134" w:type="dxa"/>
            <w:hideMark/>
          </w:tcPr>
          <w:p w14:paraId="7E0C145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075C7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6D3E2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27DAFA3" w14:textId="77777777" w:rsidTr="003C3ECD">
        <w:trPr>
          <w:gridAfter w:val="1"/>
          <w:wAfter w:w="11" w:type="dxa"/>
          <w:trHeight w:val="271"/>
        </w:trPr>
        <w:tc>
          <w:tcPr>
            <w:tcW w:w="568" w:type="dxa"/>
            <w:vMerge/>
            <w:hideMark/>
          </w:tcPr>
          <w:p w14:paraId="16A90B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E27FE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F57C3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4EA8E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57BB1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55C6E8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607FBD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3 106,872</w:t>
            </w:r>
          </w:p>
        </w:tc>
        <w:tc>
          <w:tcPr>
            <w:tcW w:w="1276" w:type="dxa"/>
            <w:hideMark/>
          </w:tcPr>
          <w:p w14:paraId="4B56458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3 106,872</w:t>
            </w:r>
          </w:p>
        </w:tc>
        <w:tc>
          <w:tcPr>
            <w:tcW w:w="1134" w:type="dxa"/>
            <w:hideMark/>
          </w:tcPr>
          <w:p w14:paraId="47B6D3C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BE7D4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7D431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9F7FD5F" w14:textId="77777777" w:rsidTr="003C3ECD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6AC7C9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D8F99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8F081E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DB3B1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1A722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3D82F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7A9292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480,245</w:t>
            </w:r>
          </w:p>
        </w:tc>
        <w:tc>
          <w:tcPr>
            <w:tcW w:w="1276" w:type="dxa"/>
            <w:hideMark/>
          </w:tcPr>
          <w:p w14:paraId="1F9CB74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480,245</w:t>
            </w:r>
          </w:p>
        </w:tc>
        <w:tc>
          <w:tcPr>
            <w:tcW w:w="1134" w:type="dxa"/>
            <w:hideMark/>
          </w:tcPr>
          <w:p w14:paraId="5A30E1A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04DDE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656C60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3D5823D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9BFDE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0C8EA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6C650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1084F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6E081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DDCBA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7DA282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794,385</w:t>
            </w:r>
          </w:p>
        </w:tc>
        <w:tc>
          <w:tcPr>
            <w:tcW w:w="1276" w:type="dxa"/>
            <w:hideMark/>
          </w:tcPr>
          <w:p w14:paraId="3743A9E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794,385</w:t>
            </w:r>
          </w:p>
        </w:tc>
        <w:tc>
          <w:tcPr>
            <w:tcW w:w="1134" w:type="dxa"/>
            <w:hideMark/>
          </w:tcPr>
          <w:p w14:paraId="39D8CF5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D9621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384AC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E925AA5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10F254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34" w:type="dxa"/>
            <w:vMerge w:val="restart"/>
            <w:hideMark/>
          </w:tcPr>
          <w:p w14:paraId="3B93F9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Комплекс процессных 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«Обеспеч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 условий по пред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ставлению качественн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питания в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ях»</w:t>
            </w:r>
          </w:p>
        </w:tc>
        <w:tc>
          <w:tcPr>
            <w:tcW w:w="1276" w:type="dxa"/>
            <w:vMerge/>
            <w:hideMark/>
          </w:tcPr>
          <w:p w14:paraId="36C60B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6BE1F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6D859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4EC11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7F74BA5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119 929,174</w:t>
            </w:r>
          </w:p>
        </w:tc>
        <w:tc>
          <w:tcPr>
            <w:tcW w:w="1276" w:type="dxa"/>
            <w:noWrap/>
            <w:hideMark/>
          </w:tcPr>
          <w:p w14:paraId="3C1CC07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134" w:type="dxa"/>
            <w:noWrap/>
            <w:hideMark/>
          </w:tcPr>
          <w:p w14:paraId="3611806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55 284,500</w:t>
            </w:r>
          </w:p>
        </w:tc>
        <w:tc>
          <w:tcPr>
            <w:tcW w:w="1134" w:type="dxa"/>
            <w:noWrap/>
            <w:hideMark/>
          </w:tcPr>
          <w:p w14:paraId="5877FF6E" w14:textId="4F55CA7F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62 980,000</w:t>
            </w:r>
          </w:p>
        </w:tc>
        <w:tc>
          <w:tcPr>
            <w:tcW w:w="709" w:type="dxa"/>
            <w:noWrap/>
            <w:hideMark/>
          </w:tcPr>
          <w:p w14:paraId="0E8EFD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0484E3D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FAC3C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D996B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1B8B4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5F5BF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FB141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E17A7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C74F45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149 066,060</w:t>
            </w:r>
          </w:p>
        </w:tc>
        <w:tc>
          <w:tcPr>
            <w:tcW w:w="1276" w:type="dxa"/>
            <w:hideMark/>
          </w:tcPr>
          <w:p w14:paraId="4DCF62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134" w:type="dxa"/>
            <w:hideMark/>
          </w:tcPr>
          <w:p w14:paraId="27F8787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78 017,740</w:t>
            </w:r>
          </w:p>
        </w:tc>
        <w:tc>
          <w:tcPr>
            <w:tcW w:w="1134" w:type="dxa"/>
            <w:hideMark/>
          </w:tcPr>
          <w:p w14:paraId="0231E01F" w14:textId="09DB2647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68 739,160</w:t>
            </w:r>
          </w:p>
        </w:tc>
        <w:tc>
          <w:tcPr>
            <w:tcW w:w="709" w:type="dxa"/>
            <w:noWrap/>
            <w:hideMark/>
          </w:tcPr>
          <w:p w14:paraId="4E6FC0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73FC5C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0EE4F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1671D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BEADB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BF973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BBEB9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EEB84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C52B2A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153 422,840</w:t>
            </w:r>
          </w:p>
        </w:tc>
        <w:tc>
          <w:tcPr>
            <w:tcW w:w="1276" w:type="dxa"/>
            <w:hideMark/>
          </w:tcPr>
          <w:p w14:paraId="2B9D302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2 232,540</w:t>
            </w:r>
          </w:p>
        </w:tc>
        <w:tc>
          <w:tcPr>
            <w:tcW w:w="1134" w:type="dxa"/>
            <w:hideMark/>
          </w:tcPr>
          <w:p w14:paraId="484DF0F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80 155,600</w:t>
            </w:r>
          </w:p>
        </w:tc>
        <w:tc>
          <w:tcPr>
            <w:tcW w:w="1134" w:type="dxa"/>
            <w:hideMark/>
          </w:tcPr>
          <w:p w14:paraId="7121D333" w14:textId="4BD6F706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71 034,700</w:t>
            </w:r>
          </w:p>
        </w:tc>
        <w:tc>
          <w:tcPr>
            <w:tcW w:w="709" w:type="dxa"/>
            <w:noWrap/>
            <w:hideMark/>
          </w:tcPr>
          <w:p w14:paraId="39B030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99C27B8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49261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EAE2E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B3475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6831A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E9E68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E0FF8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5CC1B8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158 277,640</w:t>
            </w:r>
          </w:p>
        </w:tc>
        <w:tc>
          <w:tcPr>
            <w:tcW w:w="1276" w:type="dxa"/>
            <w:hideMark/>
          </w:tcPr>
          <w:p w14:paraId="52497FB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134" w:type="dxa"/>
            <w:hideMark/>
          </w:tcPr>
          <w:p w14:paraId="68B619C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82 618,700</w:t>
            </w:r>
          </w:p>
        </w:tc>
        <w:tc>
          <w:tcPr>
            <w:tcW w:w="1134" w:type="dxa"/>
            <w:hideMark/>
          </w:tcPr>
          <w:p w14:paraId="2D07AFE6" w14:textId="01257236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73 544,700</w:t>
            </w:r>
          </w:p>
        </w:tc>
        <w:tc>
          <w:tcPr>
            <w:tcW w:w="709" w:type="dxa"/>
            <w:noWrap/>
            <w:hideMark/>
          </w:tcPr>
          <w:p w14:paraId="1AF3E4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FD611AA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16AC82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31C2A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A9A9D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885E1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31726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A3B75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6101CE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137 046,540</w:t>
            </w:r>
          </w:p>
        </w:tc>
        <w:tc>
          <w:tcPr>
            <w:tcW w:w="1276" w:type="dxa"/>
            <w:hideMark/>
          </w:tcPr>
          <w:p w14:paraId="7332E75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134" w:type="dxa"/>
            <w:hideMark/>
          </w:tcPr>
          <w:p w14:paraId="02E30C9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134 932,300</w:t>
            </w:r>
          </w:p>
        </w:tc>
        <w:tc>
          <w:tcPr>
            <w:tcW w:w="1134" w:type="dxa"/>
            <w:hideMark/>
          </w:tcPr>
          <w:p w14:paraId="5B66D80B" w14:textId="1F9E9EEC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137AFA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6472C67" w14:textId="77777777" w:rsidTr="00967605">
        <w:trPr>
          <w:gridAfter w:val="1"/>
          <w:wAfter w:w="11" w:type="dxa"/>
          <w:trHeight w:val="359"/>
        </w:trPr>
        <w:tc>
          <w:tcPr>
            <w:tcW w:w="4112" w:type="dxa"/>
            <w:gridSpan w:val="5"/>
            <w:hideMark/>
          </w:tcPr>
          <w:p w14:paraId="027099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34AB55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2BEF32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717 742,254</w:t>
            </w:r>
          </w:p>
        </w:tc>
        <w:tc>
          <w:tcPr>
            <w:tcW w:w="1276" w:type="dxa"/>
            <w:noWrap/>
            <w:hideMark/>
          </w:tcPr>
          <w:p w14:paraId="1266E99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10 434,854</w:t>
            </w:r>
          </w:p>
        </w:tc>
        <w:tc>
          <w:tcPr>
            <w:tcW w:w="1134" w:type="dxa"/>
            <w:noWrap/>
            <w:hideMark/>
          </w:tcPr>
          <w:p w14:paraId="111BE56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431 008,840</w:t>
            </w:r>
          </w:p>
        </w:tc>
        <w:tc>
          <w:tcPr>
            <w:tcW w:w="1134" w:type="dxa"/>
            <w:noWrap/>
            <w:hideMark/>
          </w:tcPr>
          <w:p w14:paraId="763C65F3" w14:textId="712DF299" w:rsidR="00B7757F" w:rsidRPr="00B7757F" w:rsidRDefault="00B7757F" w:rsidP="003C3ECD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276 298,560</w:t>
            </w:r>
          </w:p>
        </w:tc>
        <w:tc>
          <w:tcPr>
            <w:tcW w:w="709" w:type="dxa"/>
            <w:noWrap/>
            <w:hideMark/>
          </w:tcPr>
          <w:p w14:paraId="06200AB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117228F" w14:textId="77777777" w:rsidTr="00967605">
        <w:trPr>
          <w:gridAfter w:val="1"/>
          <w:wAfter w:w="11" w:type="dxa"/>
          <w:trHeight w:val="265"/>
        </w:trPr>
        <w:tc>
          <w:tcPr>
            <w:tcW w:w="568" w:type="dxa"/>
            <w:vMerge w:val="restart"/>
            <w:hideMark/>
          </w:tcPr>
          <w:p w14:paraId="437F27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134" w:type="dxa"/>
            <w:vMerge w:val="restart"/>
            <w:hideMark/>
          </w:tcPr>
          <w:p w14:paraId="002719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льго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ного питания </w:t>
            </w:r>
          </w:p>
        </w:tc>
        <w:tc>
          <w:tcPr>
            <w:tcW w:w="1276" w:type="dxa"/>
            <w:vMerge w:val="restart"/>
            <w:hideMark/>
          </w:tcPr>
          <w:p w14:paraId="770918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</w:t>
            </w:r>
          </w:p>
        </w:tc>
        <w:tc>
          <w:tcPr>
            <w:tcW w:w="567" w:type="dxa"/>
            <w:vMerge w:val="restart"/>
            <w:hideMark/>
          </w:tcPr>
          <w:p w14:paraId="3304063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14:paraId="3C6ED6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noWrap/>
            <w:hideMark/>
          </w:tcPr>
          <w:p w14:paraId="03159B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6F0B43E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276" w:type="dxa"/>
            <w:hideMark/>
          </w:tcPr>
          <w:p w14:paraId="1E383A2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1 664,674</w:t>
            </w:r>
          </w:p>
        </w:tc>
        <w:tc>
          <w:tcPr>
            <w:tcW w:w="1134" w:type="dxa"/>
            <w:hideMark/>
          </w:tcPr>
          <w:p w14:paraId="6E1CB1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DD938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14CF9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6B9149A" w14:textId="77777777" w:rsidTr="00967605">
        <w:trPr>
          <w:gridAfter w:val="1"/>
          <w:wAfter w:w="11" w:type="dxa"/>
          <w:trHeight w:val="283"/>
        </w:trPr>
        <w:tc>
          <w:tcPr>
            <w:tcW w:w="568" w:type="dxa"/>
            <w:vMerge/>
            <w:hideMark/>
          </w:tcPr>
          <w:p w14:paraId="5F9584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61146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FC038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C53A5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00F3F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401AD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F6598E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276" w:type="dxa"/>
            <w:hideMark/>
          </w:tcPr>
          <w:p w14:paraId="47A81CB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2 309,160</w:t>
            </w:r>
          </w:p>
        </w:tc>
        <w:tc>
          <w:tcPr>
            <w:tcW w:w="1134" w:type="dxa"/>
            <w:hideMark/>
          </w:tcPr>
          <w:p w14:paraId="1761FB1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24EB333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E18C1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0D66E24" w14:textId="77777777" w:rsidTr="00967605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455825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1A912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E3D06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62B7B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D34890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37951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0317BC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2 232,540</w:t>
            </w:r>
          </w:p>
        </w:tc>
        <w:tc>
          <w:tcPr>
            <w:tcW w:w="1276" w:type="dxa"/>
            <w:hideMark/>
          </w:tcPr>
          <w:p w14:paraId="4567261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2 232,540</w:t>
            </w:r>
          </w:p>
        </w:tc>
        <w:tc>
          <w:tcPr>
            <w:tcW w:w="1134" w:type="dxa"/>
            <w:hideMark/>
          </w:tcPr>
          <w:p w14:paraId="212DFAA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BF6BE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F248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4359C62" w14:textId="77777777" w:rsidTr="00967605">
        <w:trPr>
          <w:gridAfter w:val="1"/>
          <w:wAfter w:w="11" w:type="dxa"/>
          <w:trHeight w:val="277"/>
        </w:trPr>
        <w:tc>
          <w:tcPr>
            <w:tcW w:w="568" w:type="dxa"/>
            <w:vMerge/>
            <w:hideMark/>
          </w:tcPr>
          <w:p w14:paraId="7D4C2C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E635A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4A2562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2D036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8C554E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55729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BE1642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276" w:type="dxa"/>
            <w:hideMark/>
          </w:tcPr>
          <w:p w14:paraId="30CB2D6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134" w:type="dxa"/>
            <w:hideMark/>
          </w:tcPr>
          <w:p w14:paraId="7D99224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6C4EC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BB32F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9696E6C" w14:textId="77777777" w:rsidTr="00967605">
        <w:trPr>
          <w:gridAfter w:val="1"/>
          <w:wAfter w:w="11" w:type="dxa"/>
          <w:trHeight w:val="267"/>
        </w:trPr>
        <w:tc>
          <w:tcPr>
            <w:tcW w:w="568" w:type="dxa"/>
            <w:vMerge/>
            <w:hideMark/>
          </w:tcPr>
          <w:p w14:paraId="37BD1E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372A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855E1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1C0CF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CE9CB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03B299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8B69A3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276" w:type="dxa"/>
            <w:hideMark/>
          </w:tcPr>
          <w:p w14:paraId="3045D63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2 114,240</w:t>
            </w:r>
          </w:p>
        </w:tc>
        <w:tc>
          <w:tcPr>
            <w:tcW w:w="1134" w:type="dxa"/>
            <w:hideMark/>
          </w:tcPr>
          <w:p w14:paraId="0238C1D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567153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A06C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7BAF70B" w14:textId="77777777" w:rsidTr="00967605">
        <w:trPr>
          <w:gridAfter w:val="1"/>
          <w:wAfter w:w="11" w:type="dxa"/>
          <w:trHeight w:val="271"/>
        </w:trPr>
        <w:tc>
          <w:tcPr>
            <w:tcW w:w="568" w:type="dxa"/>
            <w:vMerge w:val="restart"/>
            <w:hideMark/>
          </w:tcPr>
          <w:p w14:paraId="4CBDE1C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8.2.</w:t>
            </w:r>
          </w:p>
        </w:tc>
        <w:tc>
          <w:tcPr>
            <w:tcW w:w="1134" w:type="dxa"/>
            <w:vMerge w:val="restart"/>
            <w:hideMark/>
          </w:tcPr>
          <w:p w14:paraId="2B8B60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бе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платного питания обучающи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ся по осно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общ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тельным программам в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пальных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  в Лени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градской области, обучающи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ся по име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щим гос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дарственную аккредит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цию осно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ным общ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тельным программам в частных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ях, распол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женных на территории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276" w:type="dxa"/>
            <w:vMerge/>
            <w:hideMark/>
          </w:tcPr>
          <w:p w14:paraId="1CF41E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C448F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D4940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E4CDD2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5CDE4B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276" w:type="dxa"/>
            <w:hideMark/>
          </w:tcPr>
          <w:p w14:paraId="36CBDA0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45783C6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36 635,400</w:t>
            </w:r>
          </w:p>
        </w:tc>
        <w:tc>
          <w:tcPr>
            <w:tcW w:w="1134" w:type="dxa"/>
            <w:hideMark/>
          </w:tcPr>
          <w:p w14:paraId="30B2DB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8B01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C8E6B87" w14:textId="77777777" w:rsidTr="00967605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0AA44D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C3235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D4414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7C453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1C28E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FED9D3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9B48CF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276" w:type="dxa"/>
            <w:hideMark/>
          </w:tcPr>
          <w:p w14:paraId="6E91894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04C013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49 919,100</w:t>
            </w:r>
          </w:p>
        </w:tc>
        <w:tc>
          <w:tcPr>
            <w:tcW w:w="1134" w:type="dxa"/>
            <w:hideMark/>
          </w:tcPr>
          <w:p w14:paraId="5ED7A39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1AB1D4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AC27E75" w14:textId="77777777" w:rsidTr="00967605">
        <w:trPr>
          <w:gridAfter w:val="1"/>
          <w:wAfter w:w="11" w:type="dxa"/>
          <w:trHeight w:val="279"/>
        </w:trPr>
        <w:tc>
          <w:tcPr>
            <w:tcW w:w="568" w:type="dxa"/>
            <w:vMerge/>
            <w:hideMark/>
          </w:tcPr>
          <w:p w14:paraId="2EC012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988226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69C69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97671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FDF10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B8E8E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6F777D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276" w:type="dxa"/>
            <w:hideMark/>
          </w:tcPr>
          <w:p w14:paraId="4EBE7EC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D1361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134" w:type="dxa"/>
            <w:hideMark/>
          </w:tcPr>
          <w:p w14:paraId="6B9716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E49A8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949D6AA" w14:textId="77777777" w:rsidTr="00967605">
        <w:trPr>
          <w:gridAfter w:val="1"/>
          <w:wAfter w:w="11" w:type="dxa"/>
          <w:trHeight w:val="269"/>
        </w:trPr>
        <w:tc>
          <w:tcPr>
            <w:tcW w:w="568" w:type="dxa"/>
            <w:vMerge/>
            <w:hideMark/>
          </w:tcPr>
          <w:p w14:paraId="627A0A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F00DC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F16A2E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275A5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66006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CE738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D6593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276" w:type="dxa"/>
            <w:hideMark/>
          </w:tcPr>
          <w:p w14:paraId="2CCAA62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55499A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134" w:type="dxa"/>
            <w:hideMark/>
          </w:tcPr>
          <w:p w14:paraId="49978F0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65801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34F05F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70BCEC4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AC16CA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97255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24516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F8145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D61743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6EB55A4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276" w:type="dxa"/>
            <w:hideMark/>
          </w:tcPr>
          <w:p w14:paraId="3E54EA8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AB6E2D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51 115,900</w:t>
            </w:r>
          </w:p>
        </w:tc>
        <w:tc>
          <w:tcPr>
            <w:tcW w:w="1134" w:type="dxa"/>
            <w:hideMark/>
          </w:tcPr>
          <w:p w14:paraId="35290D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30148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18D5755" w14:textId="77777777" w:rsidTr="00967605">
        <w:trPr>
          <w:gridAfter w:val="1"/>
          <w:wAfter w:w="11" w:type="dxa"/>
          <w:trHeight w:val="255"/>
        </w:trPr>
        <w:tc>
          <w:tcPr>
            <w:tcW w:w="568" w:type="dxa"/>
            <w:vMerge w:val="restart"/>
            <w:hideMark/>
          </w:tcPr>
          <w:p w14:paraId="69A3E5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8.3.</w:t>
            </w:r>
          </w:p>
        </w:tc>
        <w:tc>
          <w:tcPr>
            <w:tcW w:w="1134" w:type="dxa"/>
            <w:vMerge w:val="restart"/>
            <w:hideMark/>
          </w:tcPr>
          <w:p w14:paraId="4FAC9A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Организация бесплатного горячего питания обучающи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ся, получ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 начальное общее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зование в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организац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noWrap/>
            <w:hideMark/>
          </w:tcPr>
          <w:p w14:paraId="2BB281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0D71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B76C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7CA1D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FD5D29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81 629,100</w:t>
            </w:r>
          </w:p>
        </w:tc>
        <w:tc>
          <w:tcPr>
            <w:tcW w:w="1276" w:type="dxa"/>
            <w:noWrap/>
            <w:hideMark/>
          </w:tcPr>
          <w:p w14:paraId="38FD38E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14:paraId="657D09C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18 649,100</w:t>
            </w:r>
          </w:p>
        </w:tc>
        <w:tc>
          <w:tcPr>
            <w:tcW w:w="1134" w:type="dxa"/>
            <w:noWrap/>
            <w:hideMark/>
          </w:tcPr>
          <w:p w14:paraId="08EBF30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62 980,000   </w:t>
            </w:r>
          </w:p>
        </w:tc>
        <w:tc>
          <w:tcPr>
            <w:tcW w:w="709" w:type="dxa"/>
            <w:noWrap/>
            <w:hideMark/>
          </w:tcPr>
          <w:p w14:paraId="5ED80D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01BB10E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65C21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7850D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657E9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5AEE8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225E4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2CD2E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478C22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96 837,800</w:t>
            </w:r>
          </w:p>
        </w:tc>
        <w:tc>
          <w:tcPr>
            <w:tcW w:w="1276" w:type="dxa"/>
            <w:hideMark/>
          </w:tcPr>
          <w:p w14:paraId="27BD7BF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B49306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28 098,640</w:t>
            </w:r>
          </w:p>
        </w:tc>
        <w:tc>
          <w:tcPr>
            <w:tcW w:w="1134" w:type="dxa"/>
            <w:noWrap/>
            <w:hideMark/>
          </w:tcPr>
          <w:p w14:paraId="31D2ED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68 739,160   </w:t>
            </w:r>
          </w:p>
        </w:tc>
        <w:tc>
          <w:tcPr>
            <w:tcW w:w="709" w:type="dxa"/>
            <w:noWrap/>
            <w:hideMark/>
          </w:tcPr>
          <w:p w14:paraId="03F8EF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7B1BC33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16408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594D9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A5F32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30D3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920AB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5705E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2D86A0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100 074,400</w:t>
            </w:r>
          </w:p>
        </w:tc>
        <w:tc>
          <w:tcPr>
            <w:tcW w:w="1276" w:type="dxa"/>
            <w:hideMark/>
          </w:tcPr>
          <w:p w14:paraId="2367D44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14668F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29 039,700</w:t>
            </w:r>
          </w:p>
        </w:tc>
        <w:tc>
          <w:tcPr>
            <w:tcW w:w="1134" w:type="dxa"/>
            <w:noWrap/>
            <w:hideMark/>
          </w:tcPr>
          <w:p w14:paraId="653519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71 034,700   </w:t>
            </w:r>
          </w:p>
        </w:tc>
        <w:tc>
          <w:tcPr>
            <w:tcW w:w="709" w:type="dxa"/>
            <w:noWrap/>
            <w:hideMark/>
          </w:tcPr>
          <w:p w14:paraId="413274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600A0CB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88DDD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57EE87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0A88E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D6E73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5B64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4A30C3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BD7D34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105 047,500</w:t>
            </w:r>
          </w:p>
        </w:tc>
        <w:tc>
          <w:tcPr>
            <w:tcW w:w="1276" w:type="dxa"/>
            <w:hideMark/>
          </w:tcPr>
          <w:p w14:paraId="31D10F4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C43F16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31 502,800</w:t>
            </w:r>
          </w:p>
        </w:tc>
        <w:tc>
          <w:tcPr>
            <w:tcW w:w="1134" w:type="dxa"/>
            <w:noWrap/>
            <w:hideMark/>
          </w:tcPr>
          <w:p w14:paraId="159007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73 544,700   </w:t>
            </w:r>
          </w:p>
        </w:tc>
        <w:tc>
          <w:tcPr>
            <w:tcW w:w="709" w:type="dxa"/>
            <w:noWrap/>
            <w:hideMark/>
          </w:tcPr>
          <w:p w14:paraId="517238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CCC0A16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1255A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11350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2CF2A9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461B5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37A006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A6F7E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262A44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83 816,400</w:t>
            </w:r>
          </w:p>
        </w:tc>
        <w:tc>
          <w:tcPr>
            <w:tcW w:w="1276" w:type="dxa"/>
            <w:hideMark/>
          </w:tcPr>
          <w:p w14:paraId="1D44EFE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8B4BFB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83 816,400</w:t>
            </w:r>
          </w:p>
        </w:tc>
        <w:tc>
          <w:tcPr>
            <w:tcW w:w="1134" w:type="dxa"/>
            <w:noWrap/>
            <w:hideMark/>
          </w:tcPr>
          <w:p w14:paraId="492BF3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3620A0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046C35E" w14:textId="77777777" w:rsidTr="00967605">
        <w:trPr>
          <w:gridAfter w:val="1"/>
          <w:wAfter w:w="11" w:type="dxa"/>
          <w:trHeight w:val="274"/>
        </w:trPr>
        <w:tc>
          <w:tcPr>
            <w:tcW w:w="568" w:type="dxa"/>
            <w:vMerge w:val="restart"/>
            <w:hideMark/>
          </w:tcPr>
          <w:p w14:paraId="5AABA6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  <w:vMerge w:val="restart"/>
            <w:hideMark/>
          </w:tcPr>
          <w:p w14:paraId="061082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Комплекс 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процессных мероприятий  «Содействие развитию кадрового потенциала системы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ния» </w:t>
            </w:r>
          </w:p>
        </w:tc>
        <w:tc>
          <w:tcPr>
            <w:tcW w:w="1276" w:type="dxa"/>
            <w:noWrap/>
            <w:hideMark/>
          </w:tcPr>
          <w:p w14:paraId="4261915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noWrap/>
            <w:hideMark/>
          </w:tcPr>
          <w:p w14:paraId="34108F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5E928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1928C5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C25D68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3 837,233</w:t>
            </w:r>
          </w:p>
        </w:tc>
        <w:tc>
          <w:tcPr>
            <w:tcW w:w="1276" w:type="dxa"/>
            <w:noWrap/>
            <w:hideMark/>
          </w:tcPr>
          <w:p w14:paraId="62A4557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3 405,233</w:t>
            </w:r>
          </w:p>
        </w:tc>
        <w:tc>
          <w:tcPr>
            <w:tcW w:w="1134" w:type="dxa"/>
            <w:noWrap/>
            <w:hideMark/>
          </w:tcPr>
          <w:p w14:paraId="5570385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4D2EF1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FCFB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1C0961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5C1B2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2DC8D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322E94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013AE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4E0DAD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DCC51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2555C0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6 474,830</w:t>
            </w:r>
          </w:p>
        </w:tc>
        <w:tc>
          <w:tcPr>
            <w:tcW w:w="1276" w:type="dxa"/>
            <w:hideMark/>
          </w:tcPr>
          <w:p w14:paraId="3FB7CA9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6 042,830</w:t>
            </w:r>
          </w:p>
        </w:tc>
        <w:tc>
          <w:tcPr>
            <w:tcW w:w="1134" w:type="dxa"/>
            <w:hideMark/>
          </w:tcPr>
          <w:p w14:paraId="08E4B59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491813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3BC1B8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7379BEE" w14:textId="77777777" w:rsidTr="00967605">
        <w:trPr>
          <w:gridAfter w:val="1"/>
          <w:wAfter w:w="11" w:type="dxa"/>
          <w:trHeight w:val="196"/>
        </w:trPr>
        <w:tc>
          <w:tcPr>
            <w:tcW w:w="568" w:type="dxa"/>
            <w:vMerge/>
            <w:hideMark/>
          </w:tcPr>
          <w:p w14:paraId="244A9F4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DCC9B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0D8734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700BA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1FB71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62E1BE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61F14E9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5 121,610</w:t>
            </w:r>
          </w:p>
        </w:tc>
        <w:tc>
          <w:tcPr>
            <w:tcW w:w="1276" w:type="dxa"/>
            <w:hideMark/>
          </w:tcPr>
          <w:p w14:paraId="0162249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4 694,410</w:t>
            </w:r>
          </w:p>
        </w:tc>
        <w:tc>
          <w:tcPr>
            <w:tcW w:w="1134" w:type="dxa"/>
            <w:hideMark/>
          </w:tcPr>
          <w:p w14:paraId="2D21C3B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hideMark/>
          </w:tcPr>
          <w:p w14:paraId="035E12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FF825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BB914DD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3B65DF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E424D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09C8D4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0E535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4449B7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70C3E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BD4144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5 121,610</w:t>
            </w:r>
          </w:p>
        </w:tc>
        <w:tc>
          <w:tcPr>
            <w:tcW w:w="1276" w:type="dxa"/>
            <w:hideMark/>
          </w:tcPr>
          <w:p w14:paraId="0219BA3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4 694,410</w:t>
            </w:r>
          </w:p>
        </w:tc>
        <w:tc>
          <w:tcPr>
            <w:tcW w:w="1134" w:type="dxa"/>
            <w:hideMark/>
          </w:tcPr>
          <w:p w14:paraId="30087C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hideMark/>
          </w:tcPr>
          <w:p w14:paraId="5092D78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6221D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04C605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1662415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272A0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27A56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A4F56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0B328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042B6A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094520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5 121,610</w:t>
            </w:r>
          </w:p>
        </w:tc>
        <w:tc>
          <w:tcPr>
            <w:tcW w:w="1276" w:type="dxa"/>
            <w:hideMark/>
          </w:tcPr>
          <w:p w14:paraId="251CAE8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4 689,610</w:t>
            </w:r>
          </w:p>
        </w:tc>
        <w:tc>
          <w:tcPr>
            <w:tcW w:w="1134" w:type="dxa"/>
            <w:hideMark/>
          </w:tcPr>
          <w:p w14:paraId="5860BA9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11E370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D70ED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1DFA80F" w14:textId="77777777" w:rsidTr="00967605">
        <w:trPr>
          <w:gridAfter w:val="1"/>
          <w:wAfter w:w="11" w:type="dxa"/>
          <w:trHeight w:val="383"/>
        </w:trPr>
        <w:tc>
          <w:tcPr>
            <w:tcW w:w="4112" w:type="dxa"/>
            <w:gridSpan w:val="5"/>
            <w:hideMark/>
          </w:tcPr>
          <w:p w14:paraId="1D18BA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58B2EDB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63571E9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25 676,893</w:t>
            </w:r>
          </w:p>
        </w:tc>
        <w:tc>
          <w:tcPr>
            <w:tcW w:w="1276" w:type="dxa"/>
            <w:noWrap/>
            <w:hideMark/>
          </w:tcPr>
          <w:p w14:paraId="203E344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23 526,493</w:t>
            </w:r>
          </w:p>
        </w:tc>
        <w:tc>
          <w:tcPr>
            <w:tcW w:w="1134" w:type="dxa"/>
            <w:noWrap/>
            <w:hideMark/>
          </w:tcPr>
          <w:p w14:paraId="0D68F12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2 150,400</w:t>
            </w:r>
          </w:p>
        </w:tc>
        <w:tc>
          <w:tcPr>
            <w:tcW w:w="1134" w:type="dxa"/>
            <w:noWrap/>
            <w:hideMark/>
          </w:tcPr>
          <w:p w14:paraId="0DF6FD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                    -     </w:t>
            </w:r>
          </w:p>
        </w:tc>
        <w:tc>
          <w:tcPr>
            <w:tcW w:w="709" w:type="dxa"/>
            <w:noWrap/>
            <w:hideMark/>
          </w:tcPr>
          <w:p w14:paraId="5775EBB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B5B4857" w14:textId="77777777" w:rsidTr="00967605">
        <w:trPr>
          <w:gridAfter w:val="1"/>
          <w:wAfter w:w="11" w:type="dxa"/>
          <w:trHeight w:val="133"/>
        </w:trPr>
        <w:tc>
          <w:tcPr>
            <w:tcW w:w="568" w:type="dxa"/>
            <w:vMerge w:val="restart"/>
            <w:hideMark/>
          </w:tcPr>
          <w:p w14:paraId="5C3F41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134" w:type="dxa"/>
            <w:vMerge w:val="restart"/>
            <w:hideMark/>
          </w:tcPr>
          <w:p w14:paraId="01C3CD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Развитие кадрового потенциала системы дошкольн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го, общего и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276" w:type="dxa"/>
            <w:noWrap/>
            <w:hideMark/>
          </w:tcPr>
          <w:p w14:paraId="4FBB98D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AE3B9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D4DF1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72293B8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2DEC75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276" w:type="dxa"/>
            <w:hideMark/>
          </w:tcPr>
          <w:p w14:paraId="2792787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134" w:type="dxa"/>
            <w:hideMark/>
          </w:tcPr>
          <w:p w14:paraId="39249D5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4CB3DA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ACCBC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D9ECD43" w14:textId="77777777" w:rsidTr="00967605">
        <w:trPr>
          <w:gridAfter w:val="1"/>
          <w:wAfter w:w="11" w:type="dxa"/>
          <w:trHeight w:val="221"/>
        </w:trPr>
        <w:tc>
          <w:tcPr>
            <w:tcW w:w="568" w:type="dxa"/>
            <w:vMerge/>
            <w:hideMark/>
          </w:tcPr>
          <w:p w14:paraId="47F2E4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C25C9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0C28A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2530A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6C1D8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58A0FA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0C87B54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276" w:type="dxa"/>
            <w:hideMark/>
          </w:tcPr>
          <w:p w14:paraId="4D42AB2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134" w:type="dxa"/>
            <w:hideMark/>
          </w:tcPr>
          <w:p w14:paraId="11ABE34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0A3A45C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892AA5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25A6D24" w14:textId="77777777" w:rsidTr="00967605">
        <w:trPr>
          <w:gridAfter w:val="1"/>
          <w:wAfter w:w="11" w:type="dxa"/>
          <w:trHeight w:val="139"/>
        </w:trPr>
        <w:tc>
          <w:tcPr>
            <w:tcW w:w="568" w:type="dxa"/>
            <w:vMerge/>
            <w:hideMark/>
          </w:tcPr>
          <w:p w14:paraId="403559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9BA85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3A3D1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E9EF3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52FA81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F4875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9C07A5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276" w:type="dxa"/>
            <w:hideMark/>
          </w:tcPr>
          <w:p w14:paraId="782197F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134" w:type="dxa"/>
            <w:hideMark/>
          </w:tcPr>
          <w:p w14:paraId="3BCEF7E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hideMark/>
          </w:tcPr>
          <w:p w14:paraId="0E0A37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8F4CC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3F6020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219CA3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26F1B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6B86E16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3081CD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7EA5A6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33EA961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498DE05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276" w:type="dxa"/>
            <w:hideMark/>
          </w:tcPr>
          <w:p w14:paraId="62E3D1C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52,800</w:t>
            </w:r>
          </w:p>
        </w:tc>
        <w:tc>
          <w:tcPr>
            <w:tcW w:w="1134" w:type="dxa"/>
            <w:hideMark/>
          </w:tcPr>
          <w:p w14:paraId="58F3A24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427,200</w:t>
            </w:r>
          </w:p>
        </w:tc>
        <w:tc>
          <w:tcPr>
            <w:tcW w:w="1134" w:type="dxa"/>
            <w:hideMark/>
          </w:tcPr>
          <w:p w14:paraId="15A52F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D1259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A8103B5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FB7A49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33353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32303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213E44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6CCBF4E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677E42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1BA4AF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480,000</w:t>
            </w:r>
          </w:p>
        </w:tc>
        <w:tc>
          <w:tcPr>
            <w:tcW w:w="1276" w:type="dxa"/>
            <w:hideMark/>
          </w:tcPr>
          <w:p w14:paraId="12DBB59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48,000</w:t>
            </w:r>
          </w:p>
        </w:tc>
        <w:tc>
          <w:tcPr>
            <w:tcW w:w="1134" w:type="dxa"/>
            <w:hideMark/>
          </w:tcPr>
          <w:p w14:paraId="11D10D4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432,000</w:t>
            </w:r>
          </w:p>
        </w:tc>
        <w:tc>
          <w:tcPr>
            <w:tcW w:w="1134" w:type="dxa"/>
            <w:hideMark/>
          </w:tcPr>
          <w:p w14:paraId="1BF777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FA866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6715113" w14:textId="77777777" w:rsidTr="00967605">
        <w:trPr>
          <w:gridAfter w:val="1"/>
          <w:wAfter w:w="11" w:type="dxa"/>
          <w:trHeight w:val="299"/>
        </w:trPr>
        <w:tc>
          <w:tcPr>
            <w:tcW w:w="568" w:type="dxa"/>
            <w:vMerge w:val="restart"/>
            <w:hideMark/>
          </w:tcPr>
          <w:p w14:paraId="42783BC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9.2.</w:t>
            </w:r>
          </w:p>
        </w:tc>
        <w:tc>
          <w:tcPr>
            <w:tcW w:w="1134" w:type="dxa"/>
            <w:vMerge w:val="restart"/>
            <w:hideMark/>
          </w:tcPr>
          <w:p w14:paraId="19991E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Кадровый потенциал системы дошкольн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го, общего и дополн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тельного образования</w:t>
            </w:r>
          </w:p>
        </w:tc>
        <w:tc>
          <w:tcPr>
            <w:tcW w:w="1276" w:type="dxa"/>
            <w:vMerge w:val="restart"/>
            <w:hideMark/>
          </w:tcPr>
          <w:p w14:paraId="2232ED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16BF2D4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3F37E7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5EBA53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D16C2F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276" w:type="dxa"/>
            <w:hideMark/>
          </w:tcPr>
          <w:p w14:paraId="5D4245B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3 357,233</w:t>
            </w:r>
          </w:p>
        </w:tc>
        <w:tc>
          <w:tcPr>
            <w:tcW w:w="1134" w:type="dxa"/>
            <w:hideMark/>
          </w:tcPr>
          <w:p w14:paraId="527A2C7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3409A6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14671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82400A2" w14:textId="77777777" w:rsidTr="00967605">
        <w:trPr>
          <w:gridAfter w:val="1"/>
          <w:wAfter w:w="11" w:type="dxa"/>
          <w:trHeight w:val="275"/>
        </w:trPr>
        <w:tc>
          <w:tcPr>
            <w:tcW w:w="568" w:type="dxa"/>
            <w:vMerge/>
            <w:hideMark/>
          </w:tcPr>
          <w:p w14:paraId="34400B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80670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A1B109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B57B3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9085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9524F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5B3D81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5 994,830</w:t>
            </w:r>
          </w:p>
        </w:tc>
        <w:tc>
          <w:tcPr>
            <w:tcW w:w="1276" w:type="dxa"/>
            <w:hideMark/>
          </w:tcPr>
          <w:p w14:paraId="0F7608C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5 994,830</w:t>
            </w:r>
          </w:p>
        </w:tc>
        <w:tc>
          <w:tcPr>
            <w:tcW w:w="1134" w:type="dxa"/>
            <w:hideMark/>
          </w:tcPr>
          <w:p w14:paraId="3E3AADA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C24BB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8469D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A35CD55" w14:textId="77777777" w:rsidTr="00967605">
        <w:trPr>
          <w:gridAfter w:val="1"/>
          <w:wAfter w:w="11" w:type="dxa"/>
          <w:trHeight w:val="279"/>
        </w:trPr>
        <w:tc>
          <w:tcPr>
            <w:tcW w:w="568" w:type="dxa"/>
            <w:vMerge/>
            <w:hideMark/>
          </w:tcPr>
          <w:p w14:paraId="083901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DF38E2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3A194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8D0E21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07EB6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82FB31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8F588D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276" w:type="dxa"/>
            <w:hideMark/>
          </w:tcPr>
          <w:p w14:paraId="7E8E7FA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134" w:type="dxa"/>
            <w:hideMark/>
          </w:tcPr>
          <w:p w14:paraId="3BC3CAB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144860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D59E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1E66861" w14:textId="77777777" w:rsidTr="00967605">
        <w:trPr>
          <w:gridAfter w:val="1"/>
          <w:wAfter w:w="11" w:type="dxa"/>
          <w:trHeight w:val="269"/>
        </w:trPr>
        <w:tc>
          <w:tcPr>
            <w:tcW w:w="568" w:type="dxa"/>
            <w:vMerge/>
            <w:hideMark/>
          </w:tcPr>
          <w:p w14:paraId="0D1318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09968A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8504DC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BC451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577EB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48CB0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45F62F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276" w:type="dxa"/>
            <w:hideMark/>
          </w:tcPr>
          <w:p w14:paraId="5A64EDA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134" w:type="dxa"/>
            <w:hideMark/>
          </w:tcPr>
          <w:p w14:paraId="6CFE21E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C671C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AB1611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32610EB" w14:textId="77777777" w:rsidTr="00967605">
        <w:trPr>
          <w:gridAfter w:val="1"/>
          <w:wAfter w:w="11" w:type="dxa"/>
          <w:trHeight w:val="287"/>
        </w:trPr>
        <w:tc>
          <w:tcPr>
            <w:tcW w:w="568" w:type="dxa"/>
            <w:vMerge/>
            <w:hideMark/>
          </w:tcPr>
          <w:p w14:paraId="4F3F0D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0F503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281C0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6CCF2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F8F37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4484A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45E003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276" w:type="dxa"/>
            <w:hideMark/>
          </w:tcPr>
          <w:p w14:paraId="453A116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4 641,610</w:t>
            </w:r>
          </w:p>
        </w:tc>
        <w:tc>
          <w:tcPr>
            <w:tcW w:w="1134" w:type="dxa"/>
            <w:hideMark/>
          </w:tcPr>
          <w:p w14:paraId="5FBB29D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A41BDA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159C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67605" w:rsidRPr="00B7757F" w14:paraId="0E5C831F" w14:textId="77777777" w:rsidTr="00873176">
        <w:trPr>
          <w:gridAfter w:val="1"/>
          <w:wAfter w:w="11" w:type="dxa"/>
          <w:trHeight w:val="810"/>
        </w:trPr>
        <w:tc>
          <w:tcPr>
            <w:tcW w:w="568" w:type="dxa"/>
            <w:vMerge w:val="restart"/>
            <w:hideMark/>
          </w:tcPr>
          <w:p w14:paraId="7663F80F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134" w:type="dxa"/>
            <w:vMerge w:val="restart"/>
            <w:hideMark/>
          </w:tcPr>
          <w:p w14:paraId="74305ED7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«Оказание мер соц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альной по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держки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тям-сиротам , детям, оставшимся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лицам из числа указанной категории детей, а также 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данам, 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лающим взять детей на воспит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ние в семью»</w:t>
            </w:r>
          </w:p>
        </w:tc>
        <w:tc>
          <w:tcPr>
            <w:tcW w:w="1276" w:type="dxa"/>
            <w:vMerge w:val="restart"/>
            <w:noWrap/>
            <w:hideMark/>
          </w:tcPr>
          <w:p w14:paraId="7EB366FF" w14:textId="7E07A692" w:rsidR="00967605" w:rsidRPr="00B7757F" w:rsidRDefault="00967605" w:rsidP="0096760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 </w:t>
            </w:r>
          </w:p>
        </w:tc>
        <w:tc>
          <w:tcPr>
            <w:tcW w:w="567" w:type="dxa"/>
            <w:vMerge w:val="restart"/>
            <w:hideMark/>
          </w:tcPr>
          <w:p w14:paraId="43833F72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1D25C72B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4D566C6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78A6718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63A1C0DC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F709A27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2DD6A907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F1F49BC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67605" w:rsidRPr="00B7757F" w14:paraId="3897B525" w14:textId="77777777" w:rsidTr="00873176">
        <w:trPr>
          <w:gridAfter w:val="1"/>
          <w:wAfter w:w="11" w:type="dxa"/>
          <w:trHeight w:val="840"/>
        </w:trPr>
        <w:tc>
          <w:tcPr>
            <w:tcW w:w="568" w:type="dxa"/>
            <w:vMerge/>
            <w:hideMark/>
          </w:tcPr>
          <w:p w14:paraId="0E1EFD3A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5E5600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BA2C596" w14:textId="25ABCF5E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E82F6CB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142816B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F6BBE22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36A1D81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276" w:type="dxa"/>
            <w:hideMark/>
          </w:tcPr>
          <w:p w14:paraId="78FAC124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46D075C4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73 388,740</w:t>
            </w:r>
          </w:p>
        </w:tc>
        <w:tc>
          <w:tcPr>
            <w:tcW w:w="1134" w:type="dxa"/>
            <w:noWrap/>
            <w:hideMark/>
          </w:tcPr>
          <w:p w14:paraId="4642CB6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82EBAB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67605" w:rsidRPr="00B7757F" w14:paraId="51F698FA" w14:textId="77777777" w:rsidTr="00873176">
        <w:trPr>
          <w:gridAfter w:val="1"/>
          <w:wAfter w:w="11" w:type="dxa"/>
          <w:trHeight w:val="795"/>
        </w:trPr>
        <w:tc>
          <w:tcPr>
            <w:tcW w:w="568" w:type="dxa"/>
            <w:vMerge/>
            <w:hideMark/>
          </w:tcPr>
          <w:p w14:paraId="2F0D24DC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64BCC4A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44E8E77C" w14:textId="7D1D1429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6054728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3878B79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1FE4E71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4140258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276" w:type="dxa"/>
            <w:hideMark/>
          </w:tcPr>
          <w:p w14:paraId="5EAAB3C6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5BFA08C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134" w:type="dxa"/>
            <w:noWrap/>
            <w:hideMark/>
          </w:tcPr>
          <w:p w14:paraId="337F1119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CBFB7B0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67605" w:rsidRPr="00B7757F" w14:paraId="2284F474" w14:textId="77777777" w:rsidTr="00873176">
        <w:trPr>
          <w:gridAfter w:val="1"/>
          <w:wAfter w:w="11" w:type="dxa"/>
          <w:trHeight w:val="645"/>
        </w:trPr>
        <w:tc>
          <w:tcPr>
            <w:tcW w:w="568" w:type="dxa"/>
            <w:vMerge/>
            <w:hideMark/>
          </w:tcPr>
          <w:p w14:paraId="7C5797F1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76CF2AF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39A70069" w14:textId="5E7C43D5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6C79801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21F52BA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6B586C8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D007EFF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276" w:type="dxa"/>
            <w:hideMark/>
          </w:tcPr>
          <w:p w14:paraId="5714DC65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657EDC6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134" w:type="dxa"/>
            <w:noWrap/>
            <w:hideMark/>
          </w:tcPr>
          <w:p w14:paraId="0649B207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43F7C00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967605" w:rsidRPr="00B7757F" w14:paraId="704ADB10" w14:textId="77777777" w:rsidTr="00873176">
        <w:trPr>
          <w:gridAfter w:val="1"/>
          <w:wAfter w:w="11" w:type="dxa"/>
          <w:trHeight w:val="720"/>
        </w:trPr>
        <w:tc>
          <w:tcPr>
            <w:tcW w:w="568" w:type="dxa"/>
            <w:vMerge/>
            <w:hideMark/>
          </w:tcPr>
          <w:p w14:paraId="61A2C18F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BE8665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  <w:hideMark/>
          </w:tcPr>
          <w:p w14:paraId="5DABC856" w14:textId="59E1291D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31812E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03597C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30D885D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935190C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276" w:type="dxa"/>
            <w:hideMark/>
          </w:tcPr>
          <w:p w14:paraId="450EC338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2640E5D" w14:textId="77777777" w:rsidR="00967605" w:rsidRPr="00B7757F" w:rsidRDefault="00967605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86 178,400</w:t>
            </w:r>
          </w:p>
        </w:tc>
        <w:tc>
          <w:tcPr>
            <w:tcW w:w="1134" w:type="dxa"/>
            <w:noWrap/>
            <w:hideMark/>
          </w:tcPr>
          <w:p w14:paraId="3387E984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0163DBB" w14:textId="77777777" w:rsidR="00967605" w:rsidRPr="00B7757F" w:rsidRDefault="00967605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F91AE1F" w14:textId="77777777" w:rsidTr="00967605">
        <w:trPr>
          <w:gridAfter w:val="1"/>
          <w:wAfter w:w="11" w:type="dxa"/>
          <w:trHeight w:val="395"/>
        </w:trPr>
        <w:tc>
          <w:tcPr>
            <w:tcW w:w="4112" w:type="dxa"/>
            <w:gridSpan w:val="5"/>
            <w:hideMark/>
          </w:tcPr>
          <w:p w14:paraId="02C2F4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noWrap/>
            <w:hideMark/>
          </w:tcPr>
          <w:p w14:paraId="0C2A5AD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4FEAE3F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331 923,940</w:t>
            </w:r>
          </w:p>
        </w:tc>
        <w:tc>
          <w:tcPr>
            <w:tcW w:w="1276" w:type="dxa"/>
            <w:noWrap/>
            <w:hideMark/>
          </w:tcPr>
          <w:p w14:paraId="013926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878D0F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331 923,940</w:t>
            </w:r>
          </w:p>
        </w:tc>
        <w:tc>
          <w:tcPr>
            <w:tcW w:w="1134" w:type="dxa"/>
            <w:noWrap/>
            <w:hideMark/>
          </w:tcPr>
          <w:p w14:paraId="1DF5CC8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9B353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3AD20E3" w14:textId="77777777" w:rsidTr="00967605">
        <w:trPr>
          <w:gridAfter w:val="1"/>
          <w:wAfter w:w="11" w:type="dxa"/>
          <w:trHeight w:val="272"/>
        </w:trPr>
        <w:tc>
          <w:tcPr>
            <w:tcW w:w="568" w:type="dxa"/>
            <w:vMerge w:val="restart"/>
            <w:hideMark/>
          </w:tcPr>
          <w:p w14:paraId="42D1DE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10.1.</w:t>
            </w:r>
          </w:p>
        </w:tc>
        <w:tc>
          <w:tcPr>
            <w:tcW w:w="1134" w:type="dxa"/>
            <w:vMerge w:val="restart"/>
            <w:hideMark/>
          </w:tcPr>
          <w:p w14:paraId="0855F08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Организация выплаты вознагра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дения, 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читающегося приемным родителям</w:t>
            </w:r>
          </w:p>
        </w:tc>
        <w:tc>
          <w:tcPr>
            <w:tcW w:w="1276" w:type="dxa"/>
            <w:noWrap/>
            <w:hideMark/>
          </w:tcPr>
          <w:p w14:paraId="63F9F7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079C0F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090501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14:paraId="2019579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742F04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2E08061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04DE92B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69AE978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9F8AA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DD00CF9" w14:textId="77777777" w:rsidTr="00967605">
        <w:trPr>
          <w:gridAfter w:val="1"/>
          <w:wAfter w:w="11" w:type="dxa"/>
          <w:trHeight w:val="277"/>
        </w:trPr>
        <w:tc>
          <w:tcPr>
            <w:tcW w:w="568" w:type="dxa"/>
            <w:vMerge/>
            <w:hideMark/>
          </w:tcPr>
          <w:p w14:paraId="23D3492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BAB43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45109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63EB83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D1B55D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CB8BE6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566DFA3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276" w:type="dxa"/>
            <w:hideMark/>
          </w:tcPr>
          <w:p w14:paraId="5426019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51184C0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23 678,600</w:t>
            </w:r>
          </w:p>
        </w:tc>
        <w:tc>
          <w:tcPr>
            <w:tcW w:w="1134" w:type="dxa"/>
            <w:noWrap/>
            <w:hideMark/>
          </w:tcPr>
          <w:p w14:paraId="2C2AB0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CC1B1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9CF451C" w14:textId="77777777" w:rsidTr="00967605">
        <w:trPr>
          <w:gridAfter w:val="1"/>
          <w:wAfter w:w="11" w:type="dxa"/>
          <w:trHeight w:val="139"/>
        </w:trPr>
        <w:tc>
          <w:tcPr>
            <w:tcW w:w="568" w:type="dxa"/>
            <w:vMerge/>
            <w:hideMark/>
          </w:tcPr>
          <w:p w14:paraId="218E89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4301E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509D26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14D922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91B5E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A0D519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BFF25A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276" w:type="dxa"/>
            <w:hideMark/>
          </w:tcPr>
          <w:p w14:paraId="1653784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1B3A90D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134" w:type="dxa"/>
            <w:noWrap/>
            <w:hideMark/>
          </w:tcPr>
          <w:p w14:paraId="30D264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7627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15AE12A" w14:textId="77777777" w:rsidTr="00967605">
        <w:trPr>
          <w:gridAfter w:val="1"/>
          <w:wAfter w:w="11" w:type="dxa"/>
          <w:trHeight w:val="227"/>
        </w:trPr>
        <w:tc>
          <w:tcPr>
            <w:tcW w:w="568" w:type="dxa"/>
            <w:vMerge/>
            <w:hideMark/>
          </w:tcPr>
          <w:p w14:paraId="7F9B38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0D69E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447EC32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4E112F0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445AA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F9E9E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3457E6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276" w:type="dxa"/>
            <w:hideMark/>
          </w:tcPr>
          <w:p w14:paraId="1C0E843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73F218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134" w:type="dxa"/>
            <w:noWrap/>
            <w:hideMark/>
          </w:tcPr>
          <w:p w14:paraId="29A9A3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BF717D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2E2C816" w14:textId="77777777" w:rsidTr="00967605">
        <w:trPr>
          <w:gridAfter w:val="1"/>
          <w:wAfter w:w="11" w:type="dxa"/>
          <w:trHeight w:val="273"/>
        </w:trPr>
        <w:tc>
          <w:tcPr>
            <w:tcW w:w="568" w:type="dxa"/>
            <w:vMerge/>
            <w:hideMark/>
          </w:tcPr>
          <w:p w14:paraId="167CA9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7720D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7D6B36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/>
            <w:hideMark/>
          </w:tcPr>
          <w:p w14:paraId="150750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49B81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CD04D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E33428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276" w:type="dxa"/>
            <w:hideMark/>
          </w:tcPr>
          <w:p w14:paraId="5F8C9CC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noWrap/>
            <w:hideMark/>
          </w:tcPr>
          <w:p w14:paraId="306810D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22 587,100</w:t>
            </w:r>
          </w:p>
        </w:tc>
        <w:tc>
          <w:tcPr>
            <w:tcW w:w="1134" w:type="dxa"/>
            <w:noWrap/>
            <w:hideMark/>
          </w:tcPr>
          <w:p w14:paraId="235A83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269760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736243B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5122B5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10.2.</w:t>
            </w:r>
          </w:p>
        </w:tc>
        <w:tc>
          <w:tcPr>
            <w:tcW w:w="1134" w:type="dxa"/>
            <w:vMerge w:val="restart"/>
            <w:hideMark/>
          </w:tcPr>
          <w:p w14:paraId="3B87C0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</w:t>
            </w:r>
          </w:p>
        </w:tc>
        <w:tc>
          <w:tcPr>
            <w:tcW w:w="1276" w:type="dxa"/>
            <w:vMerge w:val="restart"/>
            <w:hideMark/>
          </w:tcPr>
          <w:p w14:paraId="61FE97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7EFF6DF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567" w:type="dxa"/>
            <w:vMerge w:val="restart"/>
            <w:hideMark/>
          </w:tcPr>
          <w:p w14:paraId="282991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5DCE9B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5A2FE51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7A73DB7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9B88FE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876231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772CA8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816AB21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31894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0FCF4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3439A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384E1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BC6538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27F121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FE526F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276" w:type="dxa"/>
            <w:hideMark/>
          </w:tcPr>
          <w:p w14:paraId="05139C5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C6125D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2 538,800</w:t>
            </w:r>
          </w:p>
        </w:tc>
        <w:tc>
          <w:tcPr>
            <w:tcW w:w="1134" w:type="dxa"/>
            <w:hideMark/>
          </w:tcPr>
          <w:p w14:paraId="15F6B04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33D6877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7D9D903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8AFE9D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FAB3A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6EB10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2EE5F1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DC361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B92A5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3E3750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276" w:type="dxa"/>
            <w:hideMark/>
          </w:tcPr>
          <w:p w14:paraId="080CF4B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415F2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134" w:type="dxa"/>
            <w:hideMark/>
          </w:tcPr>
          <w:p w14:paraId="08F7361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0EE37A5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D238EBA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B672D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053A4B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3E2417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9F655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A32B0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5A831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07824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276" w:type="dxa"/>
            <w:hideMark/>
          </w:tcPr>
          <w:p w14:paraId="0C23C23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2DD6DE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134" w:type="dxa"/>
            <w:hideMark/>
          </w:tcPr>
          <w:p w14:paraId="13CDEED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5E4F8E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4C3360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4827338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2F0F0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0578B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9A2453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1466D2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5D65C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3B94E00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276" w:type="dxa"/>
            <w:hideMark/>
          </w:tcPr>
          <w:p w14:paraId="5963D0B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54A408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2 810,400</w:t>
            </w:r>
          </w:p>
        </w:tc>
        <w:tc>
          <w:tcPr>
            <w:tcW w:w="1134" w:type="dxa"/>
            <w:hideMark/>
          </w:tcPr>
          <w:p w14:paraId="6C9ABBF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hideMark/>
          </w:tcPr>
          <w:p w14:paraId="072A81D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D3E039C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4FFC4A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10.3.</w:t>
            </w:r>
          </w:p>
        </w:tc>
        <w:tc>
          <w:tcPr>
            <w:tcW w:w="1134" w:type="dxa"/>
            <w:vMerge w:val="restart"/>
            <w:hideMark/>
          </w:tcPr>
          <w:p w14:paraId="1CCCF8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в семьях опекунов (попечит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лей) и 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емных сем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1276" w:type="dxa"/>
            <w:vMerge/>
            <w:hideMark/>
          </w:tcPr>
          <w:p w14:paraId="7E6EC1E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A1175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AD8DE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CCA60A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AE9A8C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30FD8FA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A7D931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E8109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74B426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323F35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7F1D74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805842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6AA9A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A07B9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55D2C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27836B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8D8210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276" w:type="dxa"/>
            <w:hideMark/>
          </w:tcPr>
          <w:p w14:paraId="367746B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8E066B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39 508,200</w:t>
            </w:r>
          </w:p>
        </w:tc>
        <w:tc>
          <w:tcPr>
            <w:tcW w:w="1134" w:type="dxa"/>
            <w:hideMark/>
          </w:tcPr>
          <w:p w14:paraId="73D085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19C248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6EAC18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8AFD1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BFAC3B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E33F47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A3551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A77A85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B8254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31EA911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276" w:type="dxa"/>
            <w:hideMark/>
          </w:tcPr>
          <w:p w14:paraId="0ECD8A2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E3AEA9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134" w:type="dxa"/>
            <w:hideMark/>
          </w:tcPr>
          <w:p w14:paraId="354681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CE561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6349ED8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670F18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92828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4AFEE7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C5D40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06FEC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0DA3F0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FB152F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276" w:type="dxa"/>
            <w:hideMark/>
          </w:tcPr>
          <w:p w14:paraId="70C818D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76D741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134" w:type="dxa"/>
            <w:hideMark/>
          </w:tcPr>
          <w:p w14:paraId="4D0AEE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7A9F0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58B4BBA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5BBEBE9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FA2F6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9E232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5B8E65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1688E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334DB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7DD7B65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276" w:type="dxa"/>
            <w:hideMark/>
          </w:tcPr>
          <w:p w14:paraId="577B2D0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B7C38E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51 616,100</w:t>
            </w:r>
          </w:p>
        </w:tc>
        <w:tc>
          <w:tcPr>
            <w:tcW w:w="1134" w:type="dxa"/>
            <w:hideMark/>
          </w:tcPr>
          <w:p w14:paraId="579F759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B7012B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6FD3346" w14:textId="77777777" w:rsidTr="00873176">
        <w:trPr>
          <w:gridAfter w:val="1"/>
          <w:wAfter w:w="11" w:type="dxa"/>
          <w:trHeight w:val="1065"/>
        </w:trPr>
        <w:tc>
          <w:tcPr>
            <w:tcW w:w="568" w:type="dxa"/>
            <w:vMerge w:val="restart"/>
            <w:hideMark/>
          </w:tcPr>
          <w:p w14:paraId="3BE4F67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10.4.</w:t>
            </w:r>
          </w:p>
        </w:tc>
        <w:tc>
          <w:tcPr>
            <w:tcW w:w="1134" w:type="dxa"/>
            <w:vMerge w:val="restart"/>
            <w:hideMark/>
          </w:tcPr>
          <w:p w14:paraId="59CFE9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Обеспечение бесплатного проезда детей-сирот и детей, 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обуч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ющихся за счет средств местных бюджетов по основным общеобраз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вательным программам, на горо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ском, приг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родном, в сельской местности  на внутр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районном транспорте (кроме 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к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си), а также бесплатного проезда один раз в год к месту 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тельства и обратно к месту учебы</w:t>
            </w:r>
          </w:p>
        </w:tc>
        <w:tc>
          <w:tcPr>
            <w:tcW w:w="1276" w:type="dxa"/>
            <w:vMerge w:val="restart"/>
            <w:hideMark/>
          </w:tcPr>
          <w:p w14:paraId="18315B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3882F8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137F7B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1CBE3E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4976167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5249650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4B53FB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85A339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779CE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BD0D55A" w14:textId="77777777" w:rsidTr="00873176">
        <w:trPr>
          <w:gridAfter w:val="1"/>
          <w:wAfter w:w="11" w:type="dxa"/>
          <w:trHeight w:val="975"/>
        </w:trPr>
        <w:tc>
          <w:tcPr>
            <w:tcW w:w="568" w:type="dxa"/>
            <w:vMerge/>
            <w:hideMark/>
          </w:tcPr>
          <w:p w14:paraId="6AA505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7E34A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5A51B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A2EF04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5C5B9C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D75C2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9B9E1C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276" w:type="dxa"/>
            <w:hideMark/>
          </w:tcPr>
          <w:p w14:paraId="0B16757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7A5339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1 054,800</w:t>
            </w:r>
          </w:p>
        </w:tc>
        <w:tc>
          <w:tcPr>
            <w:tcW w:w="1134" w:type="dxa"/>
            <w:hideMark/>
          </w:tcPr>
          <w:p w14:paraId="17B90E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16005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23F98A2" w14:textId="77777777" w:rsidTr="00873176">
        <w:trPr>
          <w:gridAfter w:val="1"/>
          <w:wAfter w:w="11" w:type="dxa"/>
          <w:trHeight w:val="1005"/>
        </w:trPr>
        <w:tc>
          <w:tcPr>
            <w:tcW w:w="568" w:type="dxa"/>
            <w:vMerge/>
            <w:hideMark/>
          </w:tcPr>
          <w:p w14:paraId="2595BF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CE5467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2CD78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F99AF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5E500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D4835A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63E1DC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276" w:type="dxa"/>
            <w:hideMark/>
          </w:tcPr>
          <w:p w14:paraId="480A4A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DCB2CE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134" w:type="dxa"/>
            <w:hideMark/>
          </w:tcPr>
          <w:p w14:paraId="0686945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3F612E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B679335" w14:textId="77777777" w:rsidTr="00873176">
        <w:trPr>
          <w:gridAfter w:val="1"/>
          <w:wAfter w:w="11" w:type="dxa"/>
          <w:trHeight w:val="1080"/>
        </w:trPr>
        <w:tc>
          <w:tcPr>
            <w:tcW w:w="568" w:type="dxa"/>
            <w:vMerge/>
            <w:hideMark/>
          </w:tcPr>
          <w:p w14:paraId="1CCF56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5939D3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A7747E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D0E79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F535FD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C91BB9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1DD55D1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276" w:type="dxa"/>
            <w:hideMark/>
          </w:tcPr>
          <w:p w14:paraId="1D6092F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CF3119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134" w:type="dxa"/>
            <w:hideMark/>
          </w:tcPr>
          <w:p w14:paraId="33F7352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DBF35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A7479F6" w14:textId="77777777" w:rsidTr="00873176">
        <w:trPr>
          <w:gridAfter w:val="1"/>
          <w:wAfter w:w="11" w:type="dxa"/>
          <w:trHeight w:val="1125"/>
        </w:trPr>
        <w:tc>
          <w:tcPr>
            <w:tcW w:w="568" w:type="dxa"/>
            <w:vMerge/>
            <w:hideMark/>
          </w:tcPr>
          <w:p w14:paraId="6F8710E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BA02DA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B055C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7B00C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7CD95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4F57D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8EABF8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276" w:type="dxa"/>
            <w:hideMark/>
          </w:tcPr>
          <w:p w14:paraId="00C2B75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9009D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1 247,000</w:t>
            </w:r>
          </w:p>
        </w:tc>
        <w:tc>
          <w:tcPr>
            <w:tcW w:w="1134" w:type="dxa"/>
            <w:hideMark/>
          </w:tcPr>
          <w:p w14:paraId="379CE0B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8658A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8D09AAC" w14:textId="77777777" w:rsidTr="00873176">
        <w:trPr>
          <w:gridAfter w:val="1"/>
          <w:wAfter w:w="11" w:type="dxa"/>
          <w:trHeight w:val="1080"/>
        </w:trPr>
        <w:tc>
          <w:tcPr>
            <w:tcW w:w="568" w:type="dxa"/>
            <w:vMerge w:val="restart"/>
            <w:hideMark/>
          </w:tcPr>
          <w:p w14:paraId="3177904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10.5.</w:t>
            </w:r>
          </w:p>
        </w:tc>
        <w:tc>
          <w:tcPr>
            <w:tcW w:w="1134" w:type="dxa"/>
            <w:vMerge w:val="restart"/>
            <w:hideMark/>
          </w:tcPr>
          <w:p w14:paraId="52E60F2A" w14:textId="2AE37859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Обеспечение текущего ремонта жилых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мещений, призна</w:t>
            </w:r>
            <w:r w:rsidR="00967605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ных нуждающ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мися в 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ведении ремонта и находящихся в собстве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ности детей-сирот 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тей, 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шихся без попечения родителей, лиц из числа детей, 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или 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ленных им по договору социального найма жил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помещ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ния, при заселении в них указа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ных лиц</w:t>
            </w:r>
          </w:p>
        </w:tc>
        <w:tc>
          <w:tcPr>
            <w:tcW w:w="1276" w:type="dxa"/>
            <w:vMerge w:val="restart"/>
            <w:hideMark/>
          </w:tcPr>
          <w:p w14:paraId="5EE09A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698B250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1A176C5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0FA3D1F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1ABAEFD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108EB47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DACF72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7F92F53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D68C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946C065" w14:textId="77777777" w:rsidTr="00873176">
        <w:trPr>
          <w:gridAfter w:val="1"/>
          <w:wAfter w:w="11" w:type="dxa"/>
          <w:trHeight w:val="1110"/>
        </w:trPr>
        <w:tc>
          <w:tcPr>
            <w:tcW w:w="568" w:type="dxa"/>
            <w:vMerge/>
            <w:hideMark/>
          </w:tcPr>
          <w:p w14:paraId="15CA7D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143490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F8B7B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517E6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0E8C2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C84EF2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72D6D6F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276" w:type="dxa"/>
            <w:hideMark/>
          </w:tcPr>
          <w:p w14:paraId="3700FBD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BC9958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233,000</w:t>
            </w:r>
          </w:p>
        </w:tc>
        <w:tc>
          <w:tcPr>
            <w:tcW w:w="1134" w:type="dxa"/>
            <w:hideMark/>
          </w:tcPr>
          <w:p w14:paraId="3F797D7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2CFCF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90BAAE2" w14:textId="77777777" w:rsidTr="00873176">
        <w:trPr>
          <w:gridAfter w:val="1"/>
          <w:wAfter w:w="11" w:type="dxa"/>
          <w:trHeight w:val="1110"/>
        </w:trPr>
        <w:tc>
          <w:tcPr>
            <w:tcW w:w="568" w:type="dxa"/>
            <w:vMerge/>
            <w:hideMark/>
          </w:tcPr>
          <w:p w14:paraId="5A4FD60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3D1D3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39C9E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A78AF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2E5FB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BE23B1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1102260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276" w:type="dxa"/>
            <w:hideMark/>
          </w:tcPr>
          <w:p w14:paraId="1A7A466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FEC493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134" w:type="dxa"/>
            <w:hideMark/>
          </w:tcPr>
          <w:p w14:paraId="06C1B4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03EECB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4880FDF" w14:textId="77777777" w:rsidTr="00873176">
        <w:trPr>
          <w:gridAfter w:val="1"/>
          <w:wAfter w:w="11" w:type="dxa"/>
          <w:trHeight w:val="855"/>
        </w:trPr>
        <w:tc>
          <w:tcPr>
            <w:tcW w:w="568" w:type="dxa"/>
            <w:vMerge/>
            <w:hideMark/>
          </w:tcPr>
          <w:p w14:paraId="6FA74C6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02A32D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6DEDBAB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42129C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74C35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1A4759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D3F7C9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276" w:type="dxa"/>
            <w:hideMark/>
          </w:tcPr>
          <w:p w14:paraId="079C88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B340F3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134" w:type="dxa"/>
            <w:hideMark/>
          </w:tcPr>
          <w:p w14:paraId="37389DE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0F6A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104FB45" w14:textId="77777777" w:rsidTr="00873176">
        <w:trPr>
          <w:gridAfter w:val="1"/>
          <w:wAfter w:w="11" w:type="dxa"/>
          <w:trHeight w:val="1065"/>
        </w:trPr>
        <w:tc>
          <w:tcPr>
            <w:tcW w:w="568" w:type="dxa"/>
            <w:vMerge/>
            <w:hideMark/>
          </w:tcPr>
          <w:p w14:paraId="22D5E56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2CEA95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D42366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02F08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75405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5D59789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4C74C82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276" w:type="dxa"/>
            <w:hideMark/>
          </w:tcPr>
          <w:p w14:paraId="37300F1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9C077D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240,000</w:t>
            </w:r>
          </w:p>
        </w:tc>
        <w:tc>
          <w:tcPr>
            <w:tcW w:w="1134" w:type="dxa"/>
            <w:hideMark/>
          </w:tcPr>
          <w:p w14:paraId="77C1742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392C7B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270E6EA" w14:textId="77777777" w:rsidTr="00873176">
        <w:trPr>
          <w:gridAfter w:val="1"/>
          <w:wAfter w:w="11" w:type="dxa"/>
          <w:trHeight w:val="945"/>
        </w:trPr>
        <w:tc>
          <w:tcPr>
            <w:tcW w:w="568" w:type="dxa"/>
            <w:vMerge w:val="restart"/>
            <w:hideMark/>
          </w:tcPr>
          <w:p w14:paraId="7728519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10.6.</w:t>
            </w:r>
          </w:p>
        </w:tc>
        <w:tc>
          <w:tcPr>
            <w:tcW w:w="1134" w:type="dxa"/>
            <w:vMerge w:val="restart"/>
            <w:hideMark/>
          </w:tcPr>
          <w:p w14:paraId="60CF11A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Предоста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мер социальной поддержки по аренде жилых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мещений для детей-сирот и детей, 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и лиц из числа детей-сирот 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тей, оста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шихся без попечения родителей, на период до обеспечения их жилыми помещени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ми</w:t>
            </w:r>
          </w:p>
        </w:tc>
        <w:tc>
          <w:tcPr>
            <w:tcW w:w="1276" w:type="dxa"/>
            <w:vMerge w:val="restart"/>
            <w:hideMark/>
          </w:tcPr>
          <w:p w14:paraId="02E520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2B2F644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5426AD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6ADB9A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05D0D81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37FDDE9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152101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440212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B4433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C74E656" w14:textId="77777777" w:rsidTr="00873176">
        <w:trPr>
          <w:gridAfter w:val="1"/>
          <w:wAfter w:w="11" w:type="dxa"/>
          <w:trHeight w:val="1005"/>
        </w:trPr>
        <w:tc>
          <w:tcPr>
            <w:tcW w:w="568" w:type="dxa"/>
            <w:vMerge/>
            <w:hideMark/>
          </w:tcPr>
          <w:p w14:paraId="505785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8BAF7D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7C407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651F35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0F0806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57BEE8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6E7A807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276" w:type="dxa"/>
            <w:hideMark/>
          </w:tcPr>
          <w:p w14:paraId="6C9F43B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4F6F398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360,000</w:t>
            </w:r>
          </w:p>
        </w:tc>
        <w:tc>
          <w:tcPr>
            <w:tcW w:w="1134" w:type="dxa"/>
            <w:hideMark/>
          </w:tcPr>
          <w:p w14:paraId="00EBD5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7274F8A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66DEC96A" w14:textId="77777777" w:rsidTr="00873176">
        <w:trPr>
          <w:gridAfter w:val="1"/>
          <w:wAfter w:w="11" w:type="dxa"/>
          <w:trHeight w:val="870"/>
        </w:trPr>
        <w:tc>
          <w:tcPr>
            <w:tcW w:w="568" w:type="dxa"/>
            <w:vMerge/>
            <w:hideMark/>
          </w:tcPr>
          <w:p w14:paraId="7BB516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D1B11D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28926E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2A70B4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D68203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EA9E3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69BFEF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276" w:type="dxa"/>
            <w:hideMark/>
          </w:tcPr>
          <w:p w14:paraId="5990D09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3A058E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134" w:type="dxa"/>
            <w:hideMark/>
          </w:tcPr>
          <w:p w14:paraId="597E5F8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0242C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7EDA99BF" w14:textId="77777777" w:rsidTr="00873176">
        <w:trPr>
          <w:gridAfter w:val="1"/>
          <w:wAfter w:w="11" w:type="dxa"/>
          <w:trHeight w:val="600"/>
        </w:trPr>
        <w:tc>
          <w:tcPr>
            <w:tcW w:w="568" w:type="dxa"/>
            <w:vMerge/>
            <w:hideMark/>
          </w:tcPr>
          <w:p w14:paraId="0BE1C9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005368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309648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A61A11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E6F10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5DAFFD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7D949B6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276" w:type="dxa"/>
            <w:hideMark/>
          </w:tcPr>
          <w:p w14:paraId="491BFF7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22441B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134" w:type="dxa"/>
            <w:hideMark/>
          </w:tcPr>
          <w:p w14:paraId="53FAAA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2681AD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DE8EF17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34926F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48682E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5FBEEA3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A2B9F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694320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E4FCF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06CC81C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276" w:type="dxa"/>
            <w:hideMark/>
          </w:tcPr>
          <w:p w14:paraId="6E9BE6F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DF78D1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540,000</w:t>
            </w:r>
          </w:p>
        </w:tc>
        <w:tc>
          <w:tcPr>
            <w:tcW w:w="1134" w:type="dxa"/>
            <w:hideMark/>
          </w:tcPr>
          <w:p w14:paraId="4CED31D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29D76F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95E082D" w14:textId="77777777" w:rsidTr="00873176">
        <w:trPr>
          <w:gridAfter w:val="1"/>
          <w:wAfter w:w="11" w:type="dxa"/>
          <w:trHeight w:val="1740"/>
        </w:trPr>
        <w:tc>
          <w:tcPr>
            <w:tcW w:w="568" w:type="dxa"/>
            <w:vMerge w:val="restart"/>
            <w:hideMark/>
          </w:tcPr>
          <w:p w14:paraId="5C2922A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10.7.</w:t>
            </w:r>
          </w:p>
        </w:tc>
        <w:tc>
          <w:tcPr>
            <w:tcW w:w="1134" w:type="dxa"/>
            <w:vMerge w:val="restart"/>
            <w:hideMark/>
          </w:tcPr>
          <w:p w14:paraId="3122CC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Принятие решения об освобожд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нии детей-сирот и 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тей ,оставшихся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лей, а также лиц из числа детей - сирот и детей, оставшихся без попеч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родит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лей (обуч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ющихся по очной форме обучения по основным професси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нальным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тельным программам и (или) по программам професси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нальной </w:t>
            </w: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подготовки по профе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сиям раб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чих, должн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стям служ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щих, нах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дящихся на полном го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ударстве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ном обесп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чении, в период пр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хождения военной службы по призыву, отбывания наказания в исправ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тельных учрежден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ях) от платы за жилое помещение и коммунал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услуги, а также от платы за определение техническ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го состояния и оценку стоимости указанного жилого п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мещения в случае пер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дачи его в собстве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1276" w:type="dxa"/>
            <w:vMerge w:val="restart"/>
            <w:hideMark/>
          </w:tcPr>
          <w:p w14:paraId="1F1AFC1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lastRenderedPageBreak/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694650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499A97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4AB293F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3FE43B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31C13CF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D4CDD9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8DCFDF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01078AA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CC5F0FA" w14:textId="77777777" w:rsidTr="00873176">
        <w:trPr>
          <w:gridAfter w:val="1"/>
          <w:wAfter w:w="11" w:type="dxa"/>
          <w:trHeight w:val="1770"/>
        </w:trPr>
        <w:tc>
          <w:tcPr>
            <w:tcW w:w="568" w:type="dxa"/>
            <w:vMerge/>
            <w:hideMark/>
          </w:tcPr>
          <w:p w14:paraId="476C56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225195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EEA5EC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043FB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B0C73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7A91D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1DEE6A8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276" w:type="dxa"/>
            <w:hideMark/>
          </w:tcPr>
          <w:p w14:paraId="5E78F3C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612C675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5 908,540</w:t>
            </w:r>
          </w:p>
        </w:tc>
        <w:tc>
          <w:tcPr>
            <w:tcW w:w="1134" w:type="dxa"/>
            <w:hideMark/>
          </w:tcPr>
          <w:p w14:paraId="7F84625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BDB4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41D4C26" w14:textId="77777777" w:rsidTr="00873176">
        <w:trPr>
          <w:gridAfter w:val="1"/>
          <w:wAfter w:w="11" w:type="dxa"/>
          <w:trHeight w:val="2025"/>
        </w:trPr>
        <w:tc>
          <w:tcPr>
            <w:tcW w:w="568" w:type="dxa"/>
            <w:vMerge/>
            <w:hideMark/>
          </w:tcPr>
          <w:p w14:paraId="60BA84C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E84BDF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57816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B06020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0899D0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4A5A6D3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0A1B9B24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276" w:type="dxa"/>
            <w:hideMark/>
          </w:tcPr>
          <w:p w14:paraId="601B593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43B7CF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134" w:type="dxa"/>
            <w:hideMark/>
          </w:tcPr>
          <w:p w14:paraId="4935B04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B75AA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11DBE52" w14:textId="77777777" w:rsidTr="00873176">
        <w:trPr>
          <w:gridAfter w:val="1"/>
          <w:wAfter w:w="11" w:type="dxa"/>
          <w:trHeight w:val="2250"/>
        </w:trPr>
        <w:tc>
          <w:tcPr>
            <w:tcW w:w="568" w:type="dxa"/>
            <w:vMerge/>
            <w:hideMark/>
          </w:tcPr>
          <w:p w14:paraId="62FF305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2EE279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57279B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3B5416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B9B861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8738FC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0460597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276" w:type="dxa"/>
            <w:hideMark/>
          </w:tcPr>
          <w:p w14:paraId="7F558B8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0FD70E6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134" w:type="dxa"/>
            <w:hideMark/>
          </w:tcPr>
          <w:p w14:paraId="484FE37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BD68E4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298EF077" w14:textId="77777777" w:rsidTr="00873176">
        <w:trPr>
          <w:gridAfter w:val="1"/>
          <w:wAfter w:w="11" w:type="dxa"/>
          <w:trHeight w:val="2655"/>
        </w:trPr>
        <w:tc>
          <w:tcPr>
            <w:tcW w:w="568" w:type="dxa"/>
            <w:vMerge/>
            <w:hideMark/>
          </w:tcPr>
          <w:p w14:paraId="5D1B18E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7397D3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2ACDB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C73F6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7CB369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9FA46B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17726E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276" w:type="dxa"/>
            <w:hideMark/>
          </w:tcPr>
          <w:p w14:paraId="231D538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3719239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7 028,400</w:t>
            </w:r>
          </w:p>
        </w:tc>
        <w:tc>
          <w:tcPr>
            <w:tcW w:w="1134" w:type="dxa"/>
            <w:hideMark/>
          </w:tcPr>
          <w:p w14:paraId="5A76A29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44802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BD7F918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 w:val="restart"/>
            <w:hideMark/>
          </w:tcPr>
          <w:p w14:paraId="6BABE0C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10.8.</w:t>
            </w:r>
          </w:p>
        </w:tc>
        <w:tc>
          <w:tcPr>
            <w:tcW w:w="1134" w:type="dxa"/>
            <w:vMerge w:val="restart"/>
            <w:hideMark/>
          </w:tcPr>
          <w:p w14:paraId="3BDBA43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Обеспечение организации и осущест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ление де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я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 xml:space="preserve">тельности по </w:t>
            </w:r>
            <w:proofErr w:type="spellStart"/>
            <w:r w:rsidRPr="00B7757F">
              <w:rPr>
                <w:rFonts w:ascii="Times New Roman" w:hAnsi="Times New Roman"/>
                <w:sz w:val="16"/>
                <w:szCs w:val="16"/>
              </w:rPr>
              <w:t>постинте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натному</w:t>
            </w:r>
            <w:proofErr w:type="spellEnd"/>
            <w:r w:rsidRPr="00B7757F">
              <w:rPr>
                <w:rFonts w:ascii="Times New Roman" w:hAnsi="Times New Roman"/>
                <w:sz w:val="16"/>
                <w:szCs w:val="16"/>
              </w:rPr>
              <w:t xml:space="preserve">  сопровожд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нию</w:t>
            </w:r>
          </w:p>
        </w:tc>
        <w:tc>
          <w:tcPr>
            <w:tcW w:w="1276" w:type="dxa"/>
            <w:vMerge w:val="restart"/>
            <w:hideMark/>
          </w:tcPr>
          <w:p w14:paraId="74387F9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Администр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ция муниц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пального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Т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сненский 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й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он Ленингра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д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ской области, комитет обр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зования адм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нистрации муниципал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ного образов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ния Тосне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ский район Ленинградской области, мун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и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ципальные образовател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ь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ные организ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а</w:t>
            </w:r>
            <w:r w:rsidRPr="00B7757F">
              <w:rPr>
                <w:rFonts w:ascii="Times New Roman" w:hAnsi="Times New Roman"/>
                <w:sz w:val="16"/>
                <w:szCs w:val="16"/>
              </w:rPr>
              <w:t>ции</w:t>
            </w:r>
          </w:p>
        </w:tc>
        <w:tc>
          <w:tcPr>
            <w:tcW w:w="567" w:type="dxa"/>
            <w:vMerge w:val="restart"/>
            <w:hideMark/>
          </w:tcPr>
          <w:p w14:paraId="3682BB7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7" w:type="dxa"/>
            <w:vMerge w:val="restart"/>
            <w:hideMark/>
          </w:tcPr>
          <w:p w14:paraId="505F6DC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708" w:type="dxa"/>
            <w:noWrap/>
            <w:hideMark/>
          </w:tcPr>
          <w:p w14:paraId="780303B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6B28BE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hideMark/>
          </w:tcPr>
          <w:p w14:paraId="2AAED41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00B841F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24D866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D6145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FB856C9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077BE83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789097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1F3CA8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50C4B3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3AE75C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6E8B28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281696A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276" w:type="dxa"/>
            <w:hideMark/>
          </w:tcPr>
          <w:p w14:paraId="059F415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49998B6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106,800</w:t>
            </w:r>
          </w:p>
        </w:tc>
        <w:tc>
          <w:tcPr>
            <w:tcW w:w="1134" w:type="dxa"/>
            <w:hideMark/>
          </w:tcPr>
          <w:p w14:paraId="2286CDF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898F9E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E55AB10" w14:textId="77777777" w:rsidTr="00873176">
        <w:trPr>
          <w:gridAfter w:val="1"/>
          <w:wAfter w:w="11" w:type="dxa"/>
          <w:trHeight w:val="499"/>
        </w:trPr>
        <w:tc>
          <w:tcPr>
            <w:tcW w:w="568" w:type="dxa"/>
            <w:vMerge/>
            <w:hideMark/>
          </w:tcPr>
          <w:p w14:paraId="2DE6092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6CF9F67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C71BA4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205124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579B4D1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BE94BA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400795B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276" w:type="dxa"/>
            <w:hideMark/>
          </w:tcPr>
          <w:p w14:paraId="7E075DB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7BA3970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134" w:type="dxa"/>
            <w:hideMark/>
          </w:tcPr>
          <w:p w14:paraId="4DE544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7DF610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104612B" w14:textId="77777777" w:rsidTr="00873176">
        <w:trPr>
          <w:gridAfter w:val="1"/>
          <w:wAfter w:w="11" w:type="dxa"/>
          <w:trHeight w:val="1005"/>
        </w:trPr>
        <w:tc>
          <w:tcPr>
            <w:tcW w:w="568" w:type="dxa"/>
            <w:vMerge/>
            <w:hideMark/>
          </w:tcPr>
          <w:p w14:paraId="47906A5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0A4C6A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3091AFF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60176C7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DAA039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E58FF0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373C0EC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276" w:type="dxa"/>
            <w:hideMark/>
          </w:tcPr>
          <w:p w14:paraId="161099E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15EDEF9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134" w:type="dxa"/>
            <w:hideMark/>
          </w:tcPr>
          <w:p w14:paraId="640C58A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8B2DE3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424406B" w14:textId="77777777" w:rsidTr="00873176">
        <w:trPr>
          <w:gridAfter w:val="1"/>
          <w:wAfter w:w="11" w:type="dxa"/>
          <w:trHeight w:val="1260"/>
        </w:trPr>
        <w:tc>
          <w:tcPr>
            <w:tcW w:w="568" w:type="dxa"/>
            <w:vMerge/>
            <w:hideMark/>
          </w:tcPr>
          <w:p w14:paraId="701059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14:paraId="3E345A6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797CFAC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AAEA56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90D12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7585D2A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29EFF15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276" w:type="dxa"/>
            <w:hideMark/>
          </w:tcPr>
          <w:p w14:paraId="750B77B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hideMark/>
          </w:tcPr>
          <w:p w14:paraId="53FD90A2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109,400</w:t>
            </w:r>
          </w:p>
        </w:tc>
        <w:tc>
          <w:tcPr>
            <w:tcW w:w="1134" w:type="dxa"/>
            <w:hideMark/>
          </w:tcPr>
          <w:p w14:paraId="41A2842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2B5665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5161B62" w14:textId="77777777" w:rsidTr="00873176">
        <w:trPr>
          <w:gridAfter w:val="1"/>
          <w:wAfter w:w="11" w:type="dxa"/>
          <w:trHeight w:val="450"/>
        </w:trPr>
        <w:tc>
          <w:tcPr>
            <w:tcW w:w="1702" w:type="dxa"/>
            <w:gridSpan w:val="2"/>
            <w:vMerge w:val="restart"/>
            <w:hideMark/>
          </w:tcPr>
          <w:p w14:paraId="0DC82BC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Итого процессных мероприятий</w:t>
            </w:r>
          </w:p>
        </w:tc>
        <w:tc>
          <w:tcPr>
            <w:tcW w:w="1276" w:type="dxa"/>
            <w:vMerge w:val="restart"/>
            <w:hideMark/>
          </w:tcPr>
          <w:p w14:paraId="53444224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hideMark/>
          </w:tcPr>
          <w:p w14:paraId="7CAA388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hideMark/>
          </w:tcPr>
          <w:p w14:paraId="294801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 год</w:t>
            </w:r>
          </w:p>
        </w:tc>
        <w:tc>
          <w:tcPr>
            <w:tcW w:w="708" w:type="dxa"/>
            <w:hideMark/>
          </w:tcPr>
          <w:p w14:paraId="4A75AB02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2022-2026</w:t>
            </w:r>
          </w:p>
        </w:tc>
        <w:tc>
          <w:tcPr>
            <w:tcW w:w="1276" w:type="dxa"/>
            <w:noWrap/>
            <w:hideMark/>
          </w:tcPr>
          <w:p w14:paraId="1F2E3F0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14 574 179,379</w:t>
            </w:r>
          </w:p>
        </w:tc>
        <w:tc>
          <w:tcPr>
            <w:tcW w:w="1276" w:type="dxa"/>
            <w:hideMark/>
          </w:tcPr>
          <w:p w14:paraId="4C35889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4 217 339,272</w:t>
            </w:r>
          </w:p>
        </w:tc>
        <w:tc>
          <w:tcPr>
            <w:tcW w:w="1134" w:type="dxa"/>
            <w:hideMark/>
          </w:tcPr>
          <w:p w14:paraId="3CC63C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9 924 955,147</w:t>
            </w:r>
          </w:p>
        </w:tc>
        <w:tc>
          <w:tcPr>
            <w:tcW w:w="1134" w:type="dxa"/>
            <w:hideMark/>
          </w:tcPr>
          <w:p w14:paraId="1C019DC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431 884,960</w:t>
            </w:r>
          </w:p>
        </w:tc>
        <w:tc>
          <w:tcPr>
            <w:tcW w:w="709" w:type="dxa"/>
            <w:noWrap/>
            <w:hideMark/>
          </w:tcPr>
          <w:p w14:paraId="050F3FF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15A7C506" w14:textId="77777777" w:rsidTr="00873176">
        <w:trPr>
          <w:gridAfter w:val="1"/>
          <w:wAfter w:w="11" w:type="dxa"/>
          <w:trHeight w:val="225"/>
        </w:trPr>
        <w:tc>
          <w:tcPr>
            <w:tcW w:w="1702" w:type="dxa"/>
            <w:gridSpan w:val="2"/>
            <w:vMerge/>
            <w:hideMark/>
          </w:tcPr>
          <w:p w14:paraId="2C2555F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2F5FDCF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BADC43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244CE71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354B36C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noWrap/>
            <w:hideMark/>
          </w:tcPr>
          <w:p w14:paraId="218131B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2 556 025,449</w:t>
            </w:r>
          </w:p>
        </w:tc>
        <w:tc>
          <w:tcPr>
            <w:tcW w:w="1276" w:type="dxa"/>
            <w:hideMark/>
          </w:tcPr>
          <w:p w14:paraId="745CB62E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753 798,127</w:t>
            </w:r>
          </w:p>
        </w:tc>
        <w:tc>
          <w:tcPr>
            <w:tcW w:w="1134" w:type="dxa"/>
            <w:hideMark/>
          </w:tcPr>
          <w:p w14:paraId="23C6033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1 701 427,322</w:t>
            </w:r>
          </w:p>
        </w:tc>
        <w:tc>
          <w:tcPr>
            <w:tcW w:w="1134" w:type="dxa"/>
            <w:hideMark/>
          </w:tcPr>
          <w:p w14:paraId="7E761C3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100 800,000</w:t>
            </w:r>
          </w:p>
        </w:tc>
        <w:tc>
          <w:tcPr>
            <w:tcW w:w="709" w:type="dxa"/>
            <w:noWrap/>
            <w:hideMark/>
          </w:tcPr>
          <w:p w14:paraId="1426200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56F6F2C0" w14:textId="77777777" w:rsidTr="00873176">
        <w:trPr>
          <w:gridAfter w:val="1"/>
          <w:wAfter w:w="11" w:type="dxa"/>
          <w:trHeight w:val="225"/>
        </w:trPr>
        <w:tc>
          <w:tcPr>
            <w:tcW w:w="1702" w:type="dxa"/>
            <w:gridSpan w:val="2"/>
            <w:vMerge/>
            <w:hideMark/>
          </w:tcPr>
          <w:p w14:paraId="603E432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FA3366A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436B550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7A9C33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16B1D3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1276" w:type="dxa"/>
            <w:noWrap/>
            <w:hideMark/>
          </w:tcPr>
          <w:p w14:paraId="3F0C48F1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2 967 276,250</w:t>
            </w:r>
          </w:p>
        </w:tc>
        <w:tc>
          <w:tcPr>
            <w:tcW w:w="1276" w:type="dxa"/>
            <w:hideMark/>
          </w:tcPr>
          <w:p w14:paraId="5557252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930 848,265</w:t>
            </w:r>
          </w:p>
        </w:tc>
        <w:tc>
          <w:tcPr>
            <w:tcW w:w="1134" w:type="dxa"/>
            <w:hideMark/>
          </w:tcPr>
          <w:p w14:paraId="0B39670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1 928 620,225</w:t>
            </w:r>
          </w:p>
        </w:tc>
        <w:tc>
          <w:tcPr>
            <w:tcW w:w="1134" w:type="dxa"/>
            <w:hideMark/>
          </w:tcPr>
          <w:p w14:paraId="3432DFF9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107 807,760</w:t>
            </w:r>
          </w:p>
        </w:tc>
        <w:tc>
          <w:tcPr>
            <w:tcW w:w="709" w:type="dxa"/>
            <w:noWrap/>
            <w:hideMark/>
          </w:tcPr>
          <w:p w14:paraId="1EC7182B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3A886CDC" w14:textId="77777777" w:rsidTr="00873176">
        <w:trPr>
          <w:gridAfter w:val="1"/>
          <w:wAfter w:w="11" w:type="dxa"/>
          <w:trHeight w:val="225"/>
        </w:trPr>
        <w:tc>
          <w:tcPr>
            <w:tcW w:w="1702" w:type="dxa"/>
            <w:gridSpan w:val="2"/>
            <w:vMerge/>
            <w:hideMark/>
          </w:tcPr>
          <w:p w14:paraId="5ACB946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F0824E7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67C9FB1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760700B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05B4891D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1276" w:type="dxa"/>
            <w:noWrap/>
            <w:hideMark/>
          </w:tcPr>
          <w:p w14:paraId="79FCDC66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3 058 954,213</w:t>
            </w:r>
          </w:p>
        </w:tc>
        <w:tc>
          <w:tcPr>
            <w:tcW w:w="1276" w:type="dxa"/>
            <w:hideMark/>
          </w:tcPr>
          <w:p w14:paraId="74A01E1A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862 783,113</w:t>
            </w:r>
          </w:p>
        </w:tc>
        <w:tc>
          <w:tcPr>
            <w:tcW w:w="1134" w:type="dxa"/>
            <w:hideMark/>
          </w:tcPr>
          <w:p w14:paraId="3DAFBEC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2 085 787,500</w:t>
            </w:r>
          </w:p>
        </w:tc>
        <w:tc>
          <w:tcPr>
            <w:tcW w:w="1134" w:type="dxa"/>
            <w:hideMark/>
          </w:tcPr>
          <w:p w14:paraId="1A36074C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110 383,600</w:t>
            </w:r>
          </w:p>
        </w:tc>
        <w:tc>
          <w:tcPr>
            <w:tcW w:w="709" w:type="dxa"/>
            <w:noWrap/>
            <w:hideMark/>
          </w:tcPr>
          <w:p w14:paraId="25C2BAE3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08EFDC09" w14:textId="77777777" w:rsidTr="00873176">
        <w:trPr>
          <w:gridAfter w:val="1"/>
          <w:wAfter w:w="11" w:type="dxa"/>
          <w:trHeight w:val="225"/>
        </w:trPr>
        <w:tc>
          <w:tcPr>
            <w:tcW w:w="1702" w:type="dxa"/>
            <w:gridSpan w:val="2"/>
            <w:vMerge/>
            <w:hideMark/>
          </w:tcPr>
          <w:p w14:paraId="1EC4F7F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056949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3327F3C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EC0AD68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60C92F8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1276" w:type="dxa"/>
            <w:noWrap/>
            <w:hideMark/>
          </w:tcPr>
          <w:p w14:paraId="2130D8C3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3 056 163,216</w:t>
            </w:r>
          </w:p>
        </w:tc>
        <w:tc>
          <w:tcPr>
            <w:tcW w:w="1276" w:type="dxa"/>
            <w:hideMark/>
          </w:tcPr>
          <w:p w14:paraId="69F8635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864 874,016</w:t>
            </w:r>
          </w:p>
        </w:tc>
        <w:tc>
          <w:tcPr>
            <w:tcW w:w="1134" w:type="dxa"/>
            <w:hideMark/>
          </w:tcPr>
          <w:p w14:paraId="7907EAC7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2 078 395,600</w:t>
            </w:r>
          </w:p>
        </w:tc>
        <w:tc>
          <w:tcPr>
            <w:tcW w:w="1134" w:type="dxa"/>
            <w:hideMark/>
          </w:tcPr>
          <w:p w14:paraId="3FC6BCE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112 893,600</w:t>
            </w:r>
          </w:p>
        </w:tc>
        <w:tc>
          <w:tcPr>
            <w:tcW w:w="709" w:type="dxa"/>
            <w:noWrap/>
            <w:hideMark/>
          </w:tcPr>
          <w:p w14:paraId="4649668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23C88" w:rsidRPr="00B7757F" w14:paraId="43400ADB" w14:textId="77777777" w:rsidTr="00873176">
        <w:trPr>
          <w:gridAfter w:val="1"/>
          <w:wAfter w:w="11" w:type="dxa"/>
          <w:trHeight w:val="225"/>
        </w:trPr>
        <w:tc>
          <w:tcPr>
            <w:tcW w:w="1702" w:type="dxa"/>
            <w:gridSpan w:val="2"/>
            <w:vMerge/>
            <w:hideMark/>
          </w:tcPr>
          <w:p w14:paraId="74D8EA35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14:paraId="409DE226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03F99F0E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hideMark/>
          </w:tcPr>
          <w:p w14:paraId="1A5787FF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14:paraId="2B09060C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1276" w:type="dxa"/>
            <w:noWrap/>
            <w:hideMark/>
          </w:tcPr>
          <w:p w14:paraId="1439CDFB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2 935 760,250</w:t>
            </w:r>
          </w:p>
        </w:tc>
        <w:tc>
          <w:tcPr>
            <w:tcW w:w="1276" w:type="dxa"/>
            <w:hideMark/>
          </w:tcPr>
          <w:p w14:paraId="089FE4F0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805 035,750</w:t>
            </w:r>
          </w:p>
        </w:tc>
        <w:tc>
          <w:tcPr>
            <w:tcW w:w="1134" w:type="dxa"/>
            <w:hideMark/>
          </w:tcPr>
          <w:p w14:paraId="791E7AFD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2 130 724,500</w:t>
            </w:r>
          </w:p>
        </w:tc>
        <w:tc>
          <w:tcPr>
            <w:tcW w:w="1134" w:type="dxa"/>
            <w:hideMark/>
          </w:tcPr>
          <w:p w14:paraId="216137C5" w14:textId="77777777" w:rsidR="00B7757F" w:rsidRPr="00B7757F" w:rsidRDefault="00B7757F" w:rsidP="00161D0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29A53DC9" w14:textId="77777777" w:rsidR="00B7757F" w:rsidRPr="00B7757F" w:rsidRDefault="00B7757F" w:rsidP="00B7757F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757F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14:paraId="0AED4E4D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CE1922D" w14:textId="77777777" w:rsidR="00A266B0" w:rsidRDefault="00A266B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1663E8E" w14:textId="33E62428" w:rsidR="00CA3A70" w:rsidRPr="00F47D94" w:rsidRDefault="00967605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53F5C" w:rsidRPr="00F47D94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A3A70" w:rsidRPr="00F47D94">
        <w:rPr>
          <w:rFonts w:ascii="Times New Roman" w:hAnsi="Times New Roman"/>
          <w:sz w:val="24"/>
          <w:szCs w:val="24"/>
        </w:rPr>
        <w:t xml:space="preserve">                 </w:t>
      </w:r>
      <w:r w:rsidR="00C53F5C" w:rsidRPr="00F47D94">
        <w:rPr>
          <w:rFonts w:ascii="Times New Roman" w:hAnsi="Times New Roman"/>
          <w:sz w:val="24"/>
          <w:szCs w:val="24"/>
        </w:rPr>
        <w:t xml:space="preserve">                    </w:t>
      </w:r>
      <w:r w:rsidR="00CA3A70" w:rsidRPr="00F47D94">
        <w:rPr>
          <w:rFonts w:ascii="Times New Roman" w:hAnsi="Times New Roman"/>
          <w:sz w:val="24"/>
          <w:szCs w:val="24"/>
        </w:rPr>
        <w:t>Приложение 2</w:t>
      </w:r>
    </w:p>
    <w:p w14:paraId="0A7A9213" w14:textId="77777777" w:rsidR="00CA3A70" w:rsidRPr="00F47D94" w:rsidRDefault="00CA3A70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53F5C" w:rsidRPr="00F47D94">
        <w:rPr>
          <w:rFonts w:ascii="Times New Roman" w:hAnsi="Times New Roman"/>
          <w:sz w:val="24"/>
          <w:szCs w:val="24"/>
        </w:rPr>
        <w:t xml:space="preserve">                            </w:t>
      </w:r>
      <w:r w:rsidRPr="00F47D94">
        <w:rPr>
          <w:rFonts w:ascii="Times New Roman" w:hAnsi="Times New Roman"/>
          <w:sz w:val="24"/>
          <w:szCs w:val="24"/>
        </w:rPr>
        <w:t xml:space="preserve"> к муниципальной программе</w:t>
      </w:r>
    </w:p>
    <w:p w14:paraId="1B429721" w14:textId="77777777"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4AC979D" w14:textId="77777777"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Сведения</w:t>
      </w:r>
    </w:p>
    <w:p w14:paraId="4C415EF1" w14:textId="77777777"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о показателях (индикаторах) муниципальной программы</w:t>
      </w:r>
    </w:p>
    <w:p w14:paraId="3D8C9540" w14:textId="77777777" w:rsidR="00967605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 xml:space="preserve">«Развитие системы образования муниципального образования Тосненский район </w:t>
      </w:r>
    </w:p>
    <w:p w14:paraId="02E41587" w14:textId="1F05D36C" w:rsidR="00CA3A70" w:rsidRPr="00F47D94" w:rsidRDefault="00CA3A70" w:rsidP="00C53F5C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F47D94">
        <w:rPr>
          <w:rFonts w:ascii="Times New Roman" w:hAnsi="Times New Roman"/>
          <w:sz w:val="24"/>
          <w:szCs w:val="24"/>
        </w:rPr>
        <w:t>Ленинградской области» и их значениях</w:t>
      </w:r>
    </w:p>
    <w:p w14:paraId="031A8495" w14:textId="77777777" w:rsidR="00CA3A70" w:rsidRPr="00CA3A70" w:rsidRDefault="00CA3A70" w:rsidP="00C53F5C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836"/>
        <w:gridCol w:w="699"/>
        <w:gridCol w:w="860"/>
        <w:gridCol w:w="799"/>
        <w:gridCol w:w="902"/>
        <w:gridCol w:w="993"/>
        <w:gridCol w:w="992"/>
        <w:gridCol w:w="1138"/>
        <w:gridCol w:w="11"/>
      </w:tblGrid>
      <w:tr w:rsidR="00CA3A70" w:rsidRPr="00CA3A70" w14:paraId="3D0E8C2D" w14:textId="77777777" w:rsidTr="00967605">
        <w:trPr>
          <w:trHeight w:val="232"/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5E0" w14:textId="77777777" w:rsidR="00CA3A70" w:rsidRPr="00CA3A70" w:rsidRDefault="00CA3A70" w:rsidP="00CC150A">
            <w:pPr>
              <w:pStyle w:val="a7"/>
              <w:ind w:left="-68" w:firstLine="6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2043" w14:textId="77777777" w:rsidR="00CA3A70" w:rsidRPr="00CA3A70" w:rsidRDefault="00CA3A70" w:rsidP="00CC150A">
            <w:pPr>
              <w:pStyle w:val="a7"/>
              <w:ind w:left="67" w:hanging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(индикатор) (наименов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DE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Ед. изм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рения</w:t>
            </w:r>
          </w:p>
        </w:tc>
        <w:tc>
          <w:tcPr>
            <w:tcW w:w="569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353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Значения показателей (индикаторов)</w:t>
            </w:r>
          </w:p>
        </w:tc>
      </w:tr>
      <w:tr w:rsidR="00CA3A70" w:rsidRPr="00CA3A70" w14:paraId="3DE4D84D" w14:textId="77777777" w:rsidTr="00967605">
        <w:trPr>
          <w:gridAfter w:val="1"/>
          <w:wAfter w:w="11" w:type="dxa"/>
          <w:trHeight w:val="720"/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6F8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EF2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15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940B" w14:textId="77777777" w:rsidR="00CA3A70" w:rsidRPr="00CA3A70" w:rsidRDefault="00CA3A70" w:rsidP="00CC150A">
            <w:pPr>
              <w:pStyle w:val="a7"/>
              <w:ind w:left="32" w:hanging="3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Базовый период  (2021 год)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30E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Первый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год 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 (2022)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FB2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Второй</w:t>
            </w:r>
          </w:p>
          <w:p w14:paraId="40FF27A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14:paraId="17A05B5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(2023)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BF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Третий</w:t>
            </w:r>
          </w:p>
          <w:p w14:paraId="301D1AF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14:paraId="67A1789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(2024)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E51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Четвертый год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  <w:p w14:paraId="4FAF771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(2025)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BD3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Последний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год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</w:t>
            </w:r>
          </w:p>
          <w:p w14:paraId="47FFDD9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(2026)</w:t>
            </w:r>
          </w:p>
        </w:tc>
      </w:tr>
      <w:tr w:rsidR="00CA3A70" w:rsidRPr="00CA3A70" w14:paraId="01DEA75A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1C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5D9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45D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0B7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83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ED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BEA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822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E81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B5BCB" w:rsidRPr="00CA3A70" w14:paraId="46A551BF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CA2" w14:textId="77777777" w:rsidR="00AB5BCB" w:rsidRPr="00CA3A70" w:rsidRDefault="00AB5BCB" w:rsidP="00AB5BC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97EFA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униципальная программа</w:t>
            </w:r>
            <w:r w:rsidRPr="00097EFA">
              <w:rPr>
                <w:rFonts w:ascii="Times New Roman" w:hAnsi="Times New Roman"/>
                <w:sz w:val="16"/>
                <w:szCs w:val="16"/>
              </w:rPr>
              <w:t xml:space="preserve"> «Развитие системы образования муниципального образования Тосненский район Ленинградской области»</w:t>
            </w:r>
          </w:p>
        </w:tc>
      </w:tr>
      <w:tr w:rsidR="00AB5BCB" w:rsidRPr="00CA3A70" w14:paraId="172B946C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6A2" w14:textId="77777777" w:rsidR="00AB5BCB" w:rsidRPr="00AB5BCB" w:rsidRDefault="00AB5BCB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5BCB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образовательных программ дошкольного</w:t>
            </w:r>
            <w:r w:rsidR="00FD28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B5BCB">
              <w:rPr>
                <w:rFonts w:ascii="Times New Roman" w:hAnsi="Times New Roman"/>
                <w:sz w:val="16"/>
                <w:szCs w:val="16"/>
              </w:rPr>
              <w:t>образования»</w:t>
            </w:r>
          </w:p>
        </w:tc>
      </w:tr>
      <w:tr w:rsidR="00FD2889" w:rsidRPr="00CA3A70" w14:paraId="0A56A724" w14:textId="77777777" w:rsidTr="00967605">
        <w:trPr>
          <w:trHeight w:val="193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877" w14:textId="77777777" w:rsidR="00FD2889" w:rsidRPr="00FD2889" w:rsidRDefault="00FD2889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t>Отраслевой проект «Сохранение и развитие материально-технический базы дошкольного  образования»</w:t>
            </w:r>
          </w:p>
        </w:tc>
      </w:tr>
      <w:tr w:rsidR="002555B5" w:rsidRPr="00CA3A70" w14:paraId="53A6CD15" w14:textId="77777777" w:rsidTr="00967605">
        <w:trPr>
          <w:trHeight w:val="259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7EF" w14:textId="77777777" w:rsidR="002555B5" w:rsidRPr="00E470FF" w:rsidRDefault="002555B5" w:rsidP="00E470F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0FF">
              <w:rPr>
                <w:rFonts w:ascii="Times New Roman" w:hAnsi="Times New Roman"/>
                <w:sz w:val="16"/>
                <w:szCs w:val="16"/>
              </w:rPr>
              <w:t>Отраслевой проект «Сохранение и развитие материально-технический базы дошкольного  образования»</w:t>
            </w:r>
          </w:p>
        </w:tc>
      </w:tr>
      <w:tr w:rsidR="00E470FF" w:rsidRPr="00CA3A70" w14:paraId="14C53487" w14:textId="77777777" w:rsidTr="00967605">
        <w:trPr>
          <w:trHeight w:val="259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6FA0" w14:textId="77777777" w:rsidR="00E470FF" w:rsidRPr="00E470FF" w:rsidRDefault="00352478" w:rsidP="00E470FF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«Мероприятия, направленные на создание дополнительных мест в дошкольных организациях»</w:t>
            </w:r>
          </w:p>
        </w:tc>
      </w:tr>
      <w:tr w:rsidR="00CA3A70" w:rsidRPr="00CA3A70" w14:paraId="084B3F41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BF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5E05" w14:textId="77777777" w:rsidR="00CA3A70" w:rsidRPr="00CA3A70" w:rsidRDefault="00CA3A70" w:rsidP="00CC150A">
            <w:pPr>
              <w:pStyle w:val="a7"/>
              <w:ind w:left="67" w:hanging="6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получающих образование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дошкольного образования (от общего числа детей дошкольного возраста, нуждающих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ся в этой усл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у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ге)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B4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84E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8D8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02B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98A7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ACF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212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71325470" w14:textId="77777777" w:rsidTr="00967605">
        <w:trPr>
          <w:gridAfter w:val="1"/>
          <w:wAfter w:w="11" w:type="dxa"/>
          <w:trHeight w:val="217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24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7F85" w14:textId="77777777"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обучающихся по программам дошкольного образования,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ствующим требованиям стандарта дошкольного образования, в общем числе дошкольников, обучающихся по программам до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школьного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02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68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E0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F0D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9F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BF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0E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58EB13A9" w14:textId="77777777" w:rsidTr="00967605">
        <w:trPr>
          <w:gridAfter w:val="1"/>
          <w:wAfter w:w="11" w:type="dxa"/>
          <w:trHeight w:val="195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4D3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2399" w14:textId="77777777"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посещающими дошкольные образовательные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зации, обеспеченных социальной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держ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кой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736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9E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BDD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5C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78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3F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CF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705E125B" w14:textId="77777777" w:rsidTr="00967605">
        <w:trPr>
          <w:gridAfter w:val="1"/>
          <w:wAfter w:w="11" w:type="dxa"/>
          <w:trHeight w:val="302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205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E85" w14:textId="77777777"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возможность получать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 дошкольного образования, к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детей 3-7 лет, скорректир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ванной на численность детей в во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расте 5-7 лет, обучающихся в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организа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циях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E4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19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17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77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AF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1C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99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AB5BCB" w:rsidRPr="00CA3A70" w14:paraId="01532994" w14:textId="77777777" w:rsidTr="00967605">
        <w:trPr>
          <w:trHeight w:val="255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158" w14:textId="77777777" w:rsidR="00AB5BCB" w:rsidRPr="00352478" w:rsidRDefault="00AB5BCB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478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образовательных программ общего образования»</w:t>
            </w:r>
          </w:p>
        </w:tc>
      </w:tr>
      <w:tr w:rsidR="00AB5BCB" w:rsidRPr="00CA3A70" w14:paraId="2B1CA5AC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8DD" w14:textId="77777777" w:rsidR="00AB5BCB" w:rsidRPr="00352478" w:rsidRDefault="00ED0C30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478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«Содействие развитию общего образования»</w:t>
            </w:r>
          </w:p>
        </w:tc>
      </w:tr>
      <w:tr w:rsidR="00ED0C30" w:rsidRPr="00CA3A70" w14:paraId="4B7E0DDD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7F58" w14:textId="77777777" w:rsidR="00ED0C30" w:rsidRPr="00352478" w:rsidRDefault="002555B5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478">
              <w:rPr>
                <w:rFonts w:ascii="Times New Roman" w:hAnsi="Times New Roman"/>
                <w:sz w:val="16"/>
                <w:szCs w:val="16"/>
              </w:rPr>
              <w:t>Региональный проект «Цифровая образовательная среда»</w:t>
            </w:r>
          </w:p>
        </w:tc>
      </w:tr>
      <w:tr w:rsidR="002555B5" w:rsidRPr="00CA3A70" w14:paraId="54D2B98E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A848" w14:textId="77777777" w:rsidR="002555B5" w:rsidRPr="00352478" w:rsidRDefault="002555B5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478">
              <w:rPr>
                <w:rFonts w:ascii="Times New Roman" w:hAnsi="Times New Roman"/>
                <w:sz w:val="16"/>
                <w:szCs w:val="16"/>
              </w:rPr>
              <w:t>Региональный проект «Успех каждого ребенка»</w:t>
            </w:r>
          </w:p>
        </w:tc>
      </w:tr>
      <w:tr w:rsidR="00ED0C30" w:rsidRPr="00CA3A70" w14:paraId="3E42B94D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6FE7" w14:textId="77777777" w:rsidR="00ED0C30" w:rsidRPr="00352478" w:rsidRDefault="002555B5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2478">
              <w:rPr>
                <w:rFonts w:ascii="Times New Roman" w:hAnsi="Times New Roman"/>
                <w:sz w:val="16"/>
                <w:szCs w:val="16"/>
              </w:rPr>
              <w:t>Региональный проект «Современная школа»</w:t>
            </w:r>
          </w:p>
        </w:tc>
      </w:tr>
      <w:tr w:rsidR="002C0D32" w:rsidRPr="00CA3A70" w14:paraId="3A9E98AC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8449" w14:textId="77777777" w:rsidR="002C0D32" w:rsidRPr="00352478" w:rsidRDefault="002C0D32" w:rsidP="002C0D3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0D32">
              <w:rPr>
                <w:rFonts w:ascii="Times New Roman" w:hAnsi="Times New Roman"/>
                <w:sz w:val="16"/>
                <w:szCs w:val="16"/>
              </w:rPr>
              <w:t>Региональный проект «</w:t>
            </w:r>
            <w:r>
              <w:rPr>
                <w:rFonts w:ascii="Times New Roman" w:hAnsi="Times New Roman"/>
                <w:sz w:val="16"/>
                <w:szCs w:val="16"/>
              </w:rPr>
              <w:t>Патриотическое воспитание</w:t>
            </w:r>
            <w:r w:rsidRPr="002C0D3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555B5" w:rsidRPr="00CA3A70" w14:paraId="354BE01B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224" w14:textId="77777777" w:rsidR="002555B5" w:rsidRPr="002555B5" w:rsidRDefault="002555B5" w:rsidP="002555B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7C3F">
              <w:rPr>
                <w:rFonts w:ascii="Times New Roman" w:hAnsi="Times New Roman"/>
                <w:sz w:val="16"/>
                <w:szCs w:val="16"/>
              </w:rPr>
              <w:t>Отраслевой проект «Сохранение и развитие материально-технический базы общего и дополнительного образования»</w:t>
            </w:r>
          </w:p>
        </w:tc>
      </w:tr>
      <w:tr w:rsidR="00352478" w:rsidRPr="00CA3A70" w14:paraId="6E0350F1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D8E" w14:textId="77777777" w:rsidR="00352478" w:rsidRPr="00A97C3F" w:rsidRDefault="00352478" w:rsidP="002555B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352478">
              <w:rPr>
                <w:rFonts w:ascii="Times New Roman" w:hAnsi="Times New Roman"/>
                <w:sz w:val="16"/>
                <w:szCs w:val="16"/>
              </w:rPr>
              <w:t>ный проект «Цифровая образовательная среда»</w:t>
            </w:r>
          </w:p>
        </w:tc>
      </w:tr>
      <w:tr w:rsidR="00352478" w:rsidRPr="00CA3A70" w14:paraId="469D7205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1E05" w14:textId="77777777" w:rsidR="00352478" w:rsidRPr="00A97C3F" w:rsidRDefault="00352478" w:rsidP="00352478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</w:t>
            </w:r>
            <w:r w:rsidRPr="00352478">
              <w:rPr>
                <w:rFonts w:ascii="Times New Roman" w:hAnsi="Times New Roman"/>
                <w:sz w:val="16"/>
                <w:szCs w:val="16"/>
              </w:rPr>
              <w:t>ный проект «Успех каждого ребенка»</w:t>
            </w:r>
          </w:p>
        </w:tc>
      </w:tr>
      <w:tr w:rsidR="00352478" w:rsidRPr="00CA3A70" w14:paraId="2F0587AE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F93E" w14:textId="77777777" w:rsidR="00352478" w:rsidRPr="00A97C3F" w:rsidRDefault="00352478" w:rsidP="002555B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352478">
              <w:rPr>
                <w:rFonts w:ascii="Times New Roman" w:hAnsi="Times New Roman"/>
                <w:sz w:val="16"/>
                <w:szCs w:val="16"/>
              </w:rPr>
              <w:t>проект «Современная школа»</w:t>
            </w:r>
          </w:p>
        </w:tc>
      </w:tr>
      <w:tr w:rsidR="00352478" w:rsidRPr="00CA3A70" w14:paraId="77ED01B2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4FB" w14:textId="77777777" w:rsidR="00352478" w:rsidRPr="00A97C3F" w:rsidRDefault="002C0D32" w:rsidP="002555B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проект «Патриотическое воспитание»</w:t>
            </w:r>
          </w:p>
        </w:tc>
      </w:tr>
      <w:tr w:rsidR="002C0D32" w:rsidRPr="00CA3A70" w14:paraId="3A747A9F" w14:textId="77777777" w:rsidTr="00967605">
        <w:trPr>
          <w:trHeight w:val="302"/>
          <w:tblCellSpacing w:w="5" w:type="nil"/>
        </w:trPr>
        <w:tc>
          <w:tcPr>
            <w:tcW w:w="993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F291" w14:textId="77777777" w:rsidR="002C0D32" w:rsidRPr="00A97C3F" w:rsidRDefault="002C0D32" w:rsidP="002555B5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направленные на достижение цели федерального проекта «Успех каждого ребенка»</w:t>
            </w:r>
          </w:p>
        </w:tc>
      </w:tr>
      <w:tr w:rsidR="00CA3A70" w:rsidRPr="00CA3A70" w14:paraId="6E7466A8" w14:textId="77777777" w:rsidTr="00967605">
        <w:trPr>
          <w:gridAfter w:val="1"/>
          <w:wAfter w:w="11" w:type="dxa"/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E65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D433" w14:textId="77777777"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детей и молодежи 6,5-18 лет, получающих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образование по программам начальн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общего, основного общего,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(полного) общего образования в общеобразовательных организациях, в общей численно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сти детей и молодежи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89A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54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6E1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B1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A3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7F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F26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46F9DA71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2F6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12FA" w14:textId="77777777" w:rsidR="00CA3A70" w:rsidRPr="00CA3A70" w:rsidRDefault="00CA3A70" w:rsidP="005C0E1A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образовательных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E02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44A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85,6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AE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643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9B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43C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0A8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36D5A40F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0A3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13F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третьей ступени обучения,  обучающихся по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мам профильного обучения (от общего числа обучающихся 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третьей ступени)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98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B7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86,9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BF5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8E1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F8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A5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14:paraId="6D75926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0A4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  <w:p w14:paraId="485D1AB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A70" w:rsidRPr="00CA3A70" w14:paraId="5EC128FA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04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BC6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ставлены все основные виды условий обучения (в общей численности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чающихся по основным программам общего образова</w:t>
            </w:r>
            <w:r w:rsidR="005C0E1A">
              <w:rPr>
                <w:rFonts w:ascii="Times New Roman" w:hAnsi="Times New Roman"/>
                <w:sz w:val="16"/>
                <w:szCs w:val="16"/>
              </w:rPr>
              <w:t xml:space="preserve">ния),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99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62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34D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2EC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AA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F7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14:paraId="6AD1F7B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3EB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  <w:p w14:paraId="4DE4D4B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A70" w:rsidRPr="00CA3A70" w14:paraId="3C2B4EA1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D70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5FE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обучающихся во вторую смену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54F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9A7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AD8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E58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AFD5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3E0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BF0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A3A70" w:rsidRPr="00CA3A70" w14:paraId="7946C075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D3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92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предмет) в 10 % школ с лучшими результатами ЕГЭ к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му баллу ЕГЭ (в расчете на один предмет) в 10 % с худшими </w:t>
            </w:r>
            <w:r w:rsidR="00FD7533">
              <w:rPr>
                <w:rFonts w:ascii="Times New Roman" w:hAnsi="Times New Roman"/>
                <w:sz w:val="16"/>
                <w:szCs w:val="16"/>
              </w:rPr>
              <w:t>результ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а</w:t>
            </w:r>
            <w:r w:rsidR="00FD7533">
              <w:rPr>
                <w:rFonts w:ascii="Times New Roman" w:hAnsi="Times New Roman"/>
                <w:sz w:val="16"/>
                <w:szCs w:val="16"/>
              </w:rPr>
              <w:t>тами ЕГЭ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28B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898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282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5DA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B91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70E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42C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</w:tr>
      <w:tr w:rsidR="00CA3A70" w:rsidRPr="00CA3A70" w14:paraId="58E2DFB9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50B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BB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ный государственный экзамен, в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щей численности выпускников 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ципальных общеобразовате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льных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60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89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225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D64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085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A63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065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CA3A70" w:rsidRPr="00CA3A70" w14:paraId="50CBD294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00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66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тике, в общей численности выпускн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ьных организаций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210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99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4F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9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31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68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22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</w:tr>
      <w:tr w:rsidR="00CA3A70" w:rsidRPr="00CA3A70" w14:paraId="0C8ED6F4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492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A798" w14:textId="77777777"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ций, в которых органы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но-общественного управления прин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мают участие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 разработке и утве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ждении основных образоват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ельных программ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0E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84B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3A9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ACF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88F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6FC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1AE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D0C30" w:rsidRPr="00CA3A70" w14:paraId="47527DA3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99C" w14:textId="77777777" w:rsidR="00ED0C30" w:rsidRPr="00CA3A7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программ  дополнительного образования детей»</w:t>
            </w:r>
          </w:p>
        </w:tc>
      </w:tr>
      <w:tr w:rsidR="00ED0C30" w:rsidRPr="00CA3A70" w14:paraId="18ED3C18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97F" w14:textId="77777777" w:rsidR="00ED0C3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«Обеспечение функционирования модели персонифицированного финансирования дополнительного</w:t>
            </w:r>
          </w:p>
          <w:p w14:paraId="2A9B0A77" w14:textId="77777777" w:rsidR="00ED0C30" w:rsidRPr="00CA3A7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 xml:space="preserve"> образования детей»</w:t>
            </w:r>
          </w:p>
        </w:tc>
      </w:tr>
      <w:tr w:rsidR="00ED0C30" w:rsidRPr="00CA3A70" w14:paraId="566DAC9F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56C" w14:textId="77777777" w:rsidR="00ED0C30" w:rsidRPr="00CA3A70" w:rsidRDefault="002555B5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55B5">
              <w:rPr>
                <w:rFonts w:ascii="Times New Roman" w:hAnsi="Times New Roman"/>
                <w:sz w:val="16"/>
                <w:szCs w:val="16"/>
              </w:rPr>
              <w:t>Отраслевой проект «Сохранение и развитие материально-технический базы общего и дополнительного образования»</w:t>
            </w:r>
          </w:p>
        </w:tc>
      </w:tr>
      <w:tr w:rsidR="00CA3A70" w:rsidRPr="00CA3A70" w14:paraId="3074381E" w14:textId="77777777" w:rsidTr="00967605">
        <w:trPr>
          <w:gridAfter w:val="1"/>
          <w:wAfter w:w="11" w:type="dxa"/>
          <w:trHeight w:val="99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282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D1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охваченных образовательными программами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 (в общей численности детей и молодежи д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анной категории)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0CD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7C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3F6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995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F56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75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3A0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</w:tr>
      <w:tr w:rsidR="00CA3A70" w:rsidRPr="00CA3A70" w14:paraId="3BC03E15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A51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886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реализующих инновационные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граммы дополнительного образования детей (в общей численности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дополнительн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бразования детей)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D4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A7B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A7D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ED6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D2DE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302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EAF8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</w:tr>
      <w:tr w:rsidR="00ED0C30" w:rsidRPr="00CA3A70" w14:paraId="6B4829B3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161" w14:textId="77777777" w:rsidR="00ED0C30" w:rsidRPr="00CA3A7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«Содействие развитию образовательных организаций»</w:t>
            </w:r>
          </w:p>
        </w:tc>
      </w:tr>
      <w:tr w:rsidR="00CA3A70" w:rsidRPr="00CA3A70" w14:paraId="7E5BD60E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4B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72E" w14:textId="77777777"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отвечающих 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временным требованиям законод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тельства к комплексной безопасности, в 100%  образовательн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ых организац</w:t>
            </w:r>
            <w:r w:rsidR="005C0E1A">
              <w:rPr>
                <w:rFonts w:ascii="Times New Roman" w:hAnsi="Times New Roman"/>
                <w:sz w:val="16"/>
                <w:szCs w:val="16"/>
              </w:rPr>
              <w:t>и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ях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15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35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94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62F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EE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426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5F5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ED0C30" w:rsidRPr="00CA3A70" w14:paraId="590A1326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CE4D" w14:textId="77777777" w:rsidR="00ED0C30" w:rsidRPr="00CA3A70" w:rsidRDefault="00ED0C3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программ  дополнительного образования детей»</w:t>
            </w:r>
          </w:p>
        </w:tc>
      </w:tr>
      <w:tr w:rsidR="00ED0C30" w:rsidRPr="00CA3A70" w14:paraId="5129341C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74F7" w14:textId="77777777" w:rsidR="00ED0C30" w:rsidRPr="00ED0C3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«Обеспечение функционирования модели персонифицированного финансирования дополнительного</w:t>
            </w:r>
          </w:p>
          <w:p w14:paraId="37CD119B" w14:textId="77777777" w:rsidR="00ED0C30" w:rsidRPr="00CA3A70" w:rsidRDefault="00ED0C30" w:rsidP="00ED0C30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C30">
              <w:rPr>
                <w:rFonts w:ascii="Times New Roman" w:hAnsi="Times New Roman"/>
                <w:sz w:val="16"/>
                <w:szCs w:val="16"/>
              </w:rPr>
              <w:t xml:space="preserve"> образования детей»</w:t>
            </w:r>
          </w:p>
        </w:tc>
      </w:tr>
      <w:tr w:rsidR="00CA3A70" w:rsidRPr="00CA3A70" w14:paraId="030F965C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6F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BB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Увеличение количества обучающихся, занимающихся физической культурой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и спортом в рамках программ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AE0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668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B37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AA1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B6E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9C7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98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</w:tr>
      <w:tr w:rsidR="00ED0C30" w:rsidRPr="00CA3A70" w14:paraId="32C1574B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EAA4" w14:textId="77777777" w:rsidR="00ED0C30" w:rsidRPr="00CA3A70" w:rsidRDefault="00FD2889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lastRenderedPageBreak/>
              <w:t>Комплекс процессных мероприятий «Обеспечение  условий по предоставлению качественного питания в образовательных организациях»</w:t>
            </w:r>
          </w:p>
        </w:tc>
      </w:tr>
      <w:tr w:rsidR="00CA3A70" w:rsidRPr="00CA3A70" w14:paraId="355CCA53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E2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F26B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охвата горячим питанием обучающихся в учебное время,</w:t>
            </w:r>
            <w:r w:rsidR="00802B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от общей численности контингента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A9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4EA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718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DEE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E06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371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FB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FD2889" w:rsidRPr="00CA3A70" w14:paraId="5023ED3B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4E0" w14:textId="77777777" w:rsidR="00FD2889" w:rsidRPr="00CA3A70" w:rsidRDefault="00FD2889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 «Содействие развитию кадрового потенциала системы образования»</w:t>
            </w:r>
          </w:p>
        </w:tc>
      </w:tr>
      <w:tr w:rsidR="00CA3A70" w:rsidRPr="00CA3A70" w14:paraId="0D6E6AAA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1B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444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учителей общеобразовательных организаций Тосненского района 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нинг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радской области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FF0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E30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E56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7FB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B81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125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88D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</w:tr>
      <w:tr w:rsidR="00CA3A70" w:rsidRPr="00CA3A70" w14:paraId="657BF7B6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A4F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43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укомплектованных квалифицирова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ными кад</w:t>
            </w:r>
            <w:r w:rsidR="005C0E1A">
              <w:rPr>
                <w:rFonts w:ascii="Times New Roman" w:hAnsi="Times New Roman"/>
                <w:sz w:val="16"/>
                <w:szCs w:val="16"/>
              </w:rPr>
              <w:t>рами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3F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9BF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12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715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FF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86D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EE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</w:tr>
      <w:tr w:rsidR="00CA3A70" w:rsidRPr="00CA3A70" w14:paraId="289177AD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E67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66C2" w14:textId="77777777" w:rsidR="00CA3A70" w:rsidRPr="00CA3A70" w:rsidRDefault="00CA3A70" w:rsidP="00F47D94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общеобразовательных организаций к средней заработной плате в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градской области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B6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9B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126A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3F4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2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9C0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04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58EA8914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03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86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 дошкольных 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 к средней заработной плате работников  общеобразо</w:t>
            </w:r>
            <w:r w:rsidR="00FD218A">
              <w:rPr>
                <w:rFonts w:ascii="Times New Roman" w:hAnsi="Times New Roman"/>
                <w:sz w:val="16"/>
                <w:szCs w:val="16"/>
              </w:rPr>
              <w:t xml:space="preserve">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EB0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994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B7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1C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386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FD6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D3A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766B4BC2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52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BA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педагогических работников дополнительного образования детей к средней заработной плате учителей общеобр</w:t>
            </w:r>
            <w:r w:rsidR="00FD218A">
              <w:rPr>
                <w:rFonts w:ascii="Times New Roman" w:hAnsi="Times New Roman"/>
                <w:sz w:val="16"/>
                <w:szCs w:val="16"/>
              </w:rPr>
              <w:t xml:space="preserve">азовательных организаций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056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E8A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3D4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11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F44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A5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B4F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03140867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E2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13C9" w14:textId="77777777"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руковод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 и педагогических работников системы образования Тосненского района, прошедших в течение после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них 3 лет повышение квалификации и (или) профессиональную переподг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товку (в общей численности руков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дящих и педагогических работников системы образования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Тосн</w:t>
            </w:r>
            <w:r w:rsidR="00FD218A">
              <w:rPr>
                <w:rFonts w:ascii="Times New Roman" w:hAnsi="Times New Roman"/>
                <w:sz w:val="16"/>
                <w:szCs w:val="16"/>
              </w:rPr>
              <w:t>енского района)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EEC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2D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CD9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D340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6B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3E5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FE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FD2889" w:rsidRPr="00CA3A70" w14:paraId="4FB971FC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5D6" w14:textId="77777777" w:rsidR="00FD2889" w:rsidRPr="00CA3A70" w:rsidRDefault="00FD2889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«Оказание мер социальной поддержки детям-сиротам , детям, оставшимся без попечения родителей, лицам из числа указанной категории детей, а также гражданам, желающим взять детей на воспитание в семью»</w:t>
            </w:r>
          </w:p>
        </w:tc>
      </w:tr>
      <w:tr w:rsidR="00CA3A70" w:rsidRPr="00CA3A70" w14:paraId="1BABA308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6B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8FF9" w14:textId="77777777"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оставшихся без попечения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родителей,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ся, которым предоставлена компенс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ция стоимости проезда</w:t>
            </w:r>
            <w:r w:rsidR="00FD218A">
              <w:rPr>
                <w:rFonts w:ascii="Times New Roman" w:hAnsi="Times New Roman"/>
                <w:sz w:val="16"/>
                <w:szCs w:val="16"/>
              </w:rPr>
              <w:t xml:space="preserve"> к месту учебы и обратно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26F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D98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14:paraId="5EBA0571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986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416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6F1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8F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A75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CA3A70" w:rsidRPr="00CA3A70" w14:paraId="1362D049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C4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108A" w14:textId="77777777" w:rsidR="00CA3A70" w:rsidRPr="00CA3A70" w:rsidRDefault="00CA3A70" w:rsidP="00F47D94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детей-сирот и детей, оставшихся без обеспечения</w:t>
            </w:r>
            <w:r w:rsidR="00F47D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родителей, лица из числа детей-сирот и детей, оставшихся без попечения родителей, которым предоставлена мера социальной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держки п</w:t>
            </w:r>
            <w:r w:rsidR="00FD218A">
              <w:rPr>
                <w:rFonts w:ascii="Times New Roman" w:hAnsi="Times New Roman"/>
                <w:sz w:val="16"/>
                <w:szCs w:val="16"/>
              </w:rPr>
              <w:t>о аренде жилых помещений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490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6D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242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231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E58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02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0D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</w:tr>
      <w:tr w:rsidR="00FD2889" w:rsidRPr="00CA3A70" w14:paraId="5506026E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4DFF" w14:textId="77777777" w:rsidR="00FD2889" w:rsidRPr="00CA3A70" w:rsidRDefault="00FD2889" w:rsidP="00FD288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t xml:space="preserve">Региональный проект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2889">
              <w:rPr>
                <w:rFonts w:ascii="Times New Roman" w:hAnsi="Times New Roman"/>
                <w:sz w:val="16"/>
                <w:szCs w:val="16"/>
              </w:rPr>
              <w:t>Патриотическое воспитание граждан Российской Федера</w:t>
            </w:r>
            <w:r>
              <w:rPr>
                <w:rFonts w:ascii="Times New Roman" w:hAnsi="Times New Roman"/>
                <w:sz w:val="16"/>
                <w:szCs w:val="16"/>
              </w:rPr>
              <w:t>ции»</w:t>
            </w:r>
          </w:p>
        </w:tc>
      </w:tr>
      <w:tr w:rsidR="002C0D32" w:rsidRPr="00CA3A70" w14:paraId="02BC2DF2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B26" w14:textId="77777777" w:rsidR="002C0D32" w:rsidRPr="00FD2889" w:rsidRDefault="002C0D32" w:rsidP="002C0D32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</w:t>
            </w:r>
            <w:r w:rsidRPr="00FD2889">
              <w:rPr>
                <w:rFonts w:ascii="Times New Roman" w:hAnsi="Times New Roman"/>
                <w:sz w:val="16"/>
                <w:szCs w:val="16"/>
              </w:rPr>
              <w:t xml:space="preserve">льный проект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D2889">
              <w:rPr>
                <w:rFonts w:ascii="Times New Roman" w:hAnsi="Times New Roman"/>
                <w:sz w:val="16"/>
                <w:szCs w:val="16"/>
              </w:rPr>
              <w:t>Патриотическое воспитание граждан Российской Федера</w:t>
            </w:r>
            <w:r>
              <w:rPr>
                <w:rFonts w:ascii="Times New Roman" w:hAnsi="Times New Roman"/>
                <w:sz w:val="16"/>
                <w:szCs w:val="16"/>
              </w:rPr>
              <w:t>ции»</w:t>
            </w:r>
          </w:p>
        </w:tc>
      </w:tr>
      <w:tr w:rsidR="00FD2889" w:rsidRPr="00CA3A70" w14:paraId="65430C9D" w14:textId="77777777" w:rsidTr="00967605">
        <w:trPr>
          <w:tblCellSpacing w:w="5" w:type="nil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47ED" w14:textId="77777777" w:rsidR="00FD2889" w:rsidRPr="00CA3A70" w:rsidRDefault="00FD2889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2889">
              <w:rPr>
                <w:rFonts w:ascii="Times New Roman" w:hAnsi="Times New Roman"/>
                <w:sz w:val="16"/>
                <w:szCs w:val="16"/>
              </w:rPr>
              <w:t>Комплекс процессных мероприятий «Реализация программ  дополнительного образования детей»</w:t>
            </w:r>
          </w:p>
        </w:tc>
      </w:tr>
      <w:tr w:rsidR="00CA3A70" w:rsidRPr="00CA3A70" w14:paraId="39906978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D8B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2ED" w14:textId="77777777" w:rsidR="00CA3A70" w:rsidRPr="00CA3A70" w:rsidRDefault="00CA3A70" w:rsidP="00177F4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="00177F49">
              <w:rPr>
                <w:rFonts w:ascii="Times New Roman" w:hAnsi="Times New Roman"/>
                <w:sz w:val="16"/>
                <w:szCs w:val="16"/>
              </w:rPr>
              <w:t>ить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увеличение численности детей, вовлеченных в деятельность Общероссийской общественно-государственной детско-юношеской организации «Российское движение школьников»: 2022 год – 1630 человек, 2023 год – 2000 человек, 2024 год – 2430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36E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5A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DD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1630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707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29F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1552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B02B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2430</w:t>
            </w:r>
          </w:p>
        </w:tc>
      </w:tr>
      <w:tr w:rsidR="00CA3A70" w:rsidRPr="00CA3A70" w14:paraId="324FF67C" w14:textId="77777777" w:rsidTr="00967605">
        <w:trPr>
          <w:gridAfter w:val="1"/>
          <w:wAfter w:w="11" w:type="dxa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034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3343" w14:textId="77777777" w:rsidR="00CA3A70" w:rsidRPr="00CA3A70" w:rsidRDefault="00CA3A70" w:rsidP="00177F4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Обеспеч</w:t>
            </w:r>
            <w:r w:rsidR="00177F49">
              <w:rPr>
                <w:rFonts w:ascii="Times New Roman" w:hAnsi="Times New Roman"/>
                <w:sz w:val="16"/>
                <w:szCs w:val="16"/>
              </w:rPr>
              <w:t>ить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увеличение численности детей, вовлеченных в деятельность Всероссийского детско-юношеского военно-патриотического общественн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движения «ЮНАРМИЯ»: 2022 год – 290 человек, 2023 год – 310 человек, 2024 год – 320 человек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B4C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30C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92C" w14:textId="77777777" w:rsidR="00CA3A70" w:rsidRPr="00CA3A70" w:rsidRDefault="00820D3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D883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F707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8E6E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EFD" w14:textId="77777777" w:rsidR="00CA3A70" w:rsidRPr="00CA3A70" w:rsidRDefault="00CA3A70" w:rsidP="00F47D94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</w:tr>
    </w:tbl>
    <w:p w14:paraId="40AFAF37" w14:textId="77777777"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EE1A55A" w14:textId="77777777"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1913567" w14:textId="77777777"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ABA83BD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36"/>
      </w:tblGrid>
      <w:tr w:rsidR="00CA3A70" w:rsidRPr="00CA3A70" w14:paraId="584A52B4" w14:textId="77777777" w:rsidTr="00C82D02">
        <w:trPr>
          <w:trHeight w:val="688"/>
        </w:trPr>
        <w:tc>
          <w:tcPr>
            <w:tcW w:w="5920" w:type="dxa"/>
          </w:tcPr>
          <w:p w14:paraId="0CA79332" w14:textId="77777777" w:rsidR="00590836" w:rsidRPr="00CA3A70" w:rsidRDefault="00590836" w:rsidP="00CA3A70">
            <w:pPr>
              <w:widowControl w:val="0"/>
              <w:autoSpaceDE w:val="0"/>
              <w:autoSpaceDN w:val="0"/>
              <w:adjustRightInd w:val="0"/>
              <w:ind w:left="-284" w:firstLine="284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</w:tcPr>
          <w:p w14:paraId="291EDE93" w14:textId="77777777" w:rsidR="00CA3A70" w:rsidRPr="00967605" w:rsidRDefault="00CA3A70" w:rsidP="00CA3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7605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3</w:t>
            </w:r>
          </w:p>
          <w:p w14:paraId="204D8093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ru-RU"/>
              </w:rPr>
            </w:pPr>
            <w:r w:rsidRPr="00967605">
              <w:rPr>
                <w:rFonts w:ascii="Times New Roman" w:hAnsi="Times New Roman"/>
                <w:sz w:val="24"/>
                <w:szCs w:val="24"/>
                <w:lang w:eastAsia="ru-RU"/>
              </w:rPr>
              <w:t>к муниципальной программе</w:t>
            </w:r>
            <w:r w:rsidRPr="00CA3A70">
              <w:rPr>
                <w:rFonts w:ascii="Times New Roman" w:hAnsi="Times New Roman"/>
                <w:szCs w:val="24"/>
                <w:lang w:eastAsia="ru-RU"/>
              </w:rPr>
              <w:t xml:space="preserve"> </w:t>
            </w:r>
          </w:p>
        </w:tc>
      </w:tr>
    </w:tbl>
    <w:p w14:paraId="43EB6DC4" w14:textId="77777777" w:rsidR="00CA3A70" w:rsidRPr="00CA3A70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Информация о взаимосвязи целей, задач, ожидаемых</w:t>
      </w:r>
    </w:p>
    <w:p w14:paraId="39DECA7A" w14:textId="77777777" w:rsidR="00CA3A70" w:rsidRPr="00CA3A70" w:rsidRDefault="00CA3A70" w:rsidP="00CA3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CA3A70">
        <w:rPr>
          <w:rFonts w:ascii="Times New Roman" w:eastAsiaTheme="minorHAnsi" w:hAnsi="Times New Roman"/>
          <w:sz w:val="24"/>
          <w:szCs w:val="24"/>
        </w:rPr>
        <w:t>результатов, показателей и мероприятий</w:t>
      </w:r>
      <w:r w:rsidR="00C82D02">
        <w:rPr>
          <w:rFonts w:ascii="Times New Roman" w:eastAsiaTheme="minorHAnsi" w:hAnsi="Times New Roman"/>
          <w:sz w:val="24"/>
          <w:szCs w:val="24"/>
        </w:rPr>
        <w:t xml:space="preserve"> </w:t>
      </w:r>
      <w:r w:rsidRPr="00CA3A70">
        <w:rPr>
          <w:rFonts w:ascii="Times New Roman" w:eastAsiaTheme="minorHAnsi" w:hAnsi="Times New Roman"/>
          <w:sz w:val="24"/>
          <w:szCs w:val="24"/>
        </w:rPr>
        <w:t>муниципальной программы</w:t>
      </w:r>
    </w:p>
    <w:p w14:paraId="330A6EBB" w14:textId="77777777" w:rsidR="00B70DA9" w:rsidRPr="00B70DA9" w:rsidRDefault="00CA3A70" w:rsidP="00B70DA9">
      <w:pPr>
        <w:pStyle w:val="a7"/>
        <w:jc w:val="center"/>
        <w:rPr>
          <w:rFonts w:ascii="Times New Roman" w:eastAsiaTheme="minorHAnsi" w:hAnsi="Times New Roman"/>
        </w:rPr>
      </w:pPr>
      <w:r w:rsidRPr="00B70DA9">
        <w:rPr>
          <w:rFonts w:ascii="Times New Roman" w:eastAsiaTheme="minorHAnsi" w:hAnsi="Times New Roman"/>
        </w:rPr>
        <w:t>«Развитие системы образования муниципального образования Тосненский район</w:t>
      </w:r>
    </w:p>
    <w:p w14:paraId="3246CF8E" w14:textId="77777777" w:rsidR="00CA3A70" w:rsidRPr="00B70DA9" w:rsidRDefault="00CA3A70" w:rsidP="00B70DA9">
      <w:pPr>
        <w:pStyle w:val="a7"/>
        <w:jc w:val="center"/>
        <w:rPr>
          <w:rFonts w:ascii="Times New Roman" w:eastAsiaTheme="minorHAnsi" w:hAnsi="Times New Roman"/>
        </w:rPr>
      </w:pPr>
      <w:r w:rsidRPr="00B70DA9">
        <w:rPr>
          <w:rFonts w:ascii="Times New Roman" w:eastAsiaTheme="minorHAnsi" w:hAnsi="Times New Roman"/>
        </w:rPr>
        <w:t>Ленинградской области»</w:t>
      </w:r>
    </w:p>
    <w:tbl>
      <w:tblPr>
        <w:tblW w:w="1061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6"/>
        <w:gridCol w:w="2057"/>
        <w:gridCol w:w="2014"/>
        <w:gridCol w:w="2100"/>
        <w:gridCol w:w="2096"/>
      </w:tblGrid>
      <w:tr w:rsidR="00CA3A70" w:rsidRPr="00CA3A70" w14:paraId="7A860F89" w14:textId="77777777" w:rsidTr="00CA3A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955" w14:textId="77777777" w:rsidR="00097EFA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Цель муниципальной </w:t>
            </w:r>
          </w:p>
          <w:p w14:paraId="372B3E69" w14:textId="77777777" w:rsidR="00CA3A70" w:rsidRPr="00CA3A70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программы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7A4" w14:textId="77777777" w:rsidR="00CA3A70" w:rsidRPr="00CA3A70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Задача муниципальной программы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ABB9" w14:textId="77777777" w:rsidR="00097EFA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Ожидаемый результат муниципальной </w:t>
            </w:r>
          </w:p>
          <w:p w14:paraId="07599414" w14:textId="77777777" w:rsidR="00CA3A70" w:rsidRPr="00CA3A70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программы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7BC4" w14:textId="77777777" w:rsidR="00CA3A70" w:rsidRPr="00CA3A70" w:rsidRDefault="00097EFA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097EFA">
              <w:rPr>
                <w:rFonts w:ascii="Times New Roman" w:eastAsiaTheme="minorHAnsi" w:hAnsi="Times New Roman"/>
                <w:sz w:val="18"/>
                <w:szCs w:val="24"/>
              </w:rPr>
              <w:t>Структурный элемент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C008" w14:textId="77777777" w:rsidR="00097EFA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Показатель </w:t>
            </w:r>
          </w:p>
          <w:p w14:paraId="36ADC4BB" w14:textId="77777777" w:rsidR="00097EFA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муниципальной </w:t>
            </w:r>
          </w:p>
          <w:p w14:paraId="4360FAE6" w14:textId="77777777" w:rsidR="00CA3A70" w:rsidRPr="00CA3A70" w:rsidRDefault="00CA3A70" w:rsidP="00097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программы</w:t>
            </w:r>
          </w:p>
        </w:tc>
      </w:tr>
      <w:tr w:rsidR="00CA3A70" w:rsidRPr="00CA3A70" w14:paraId="1D4D7B8D" w14:textId="77777777" w:rsidTr="00CA3A70">
        <w:trPr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EDA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B39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EB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04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F38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5</w:t>
            </w:r>
          </w:p>
        </w:tc>
      </w:tr>
      <w:tr w:rsidR="00CA3A70" w:rsidRPr="00CA3A70" w14:paraId="66178F40" w14:textId="77777777" w:rsidTr="00CA3A70">
        <w:trPr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981FA" w14:textId="77777777" w:rsidR="00CA3A70" w:rsidRPr="00CA3A70" w:rsidRDefault="00CA3A70" w:rsidP="00CA3A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Обеспечение возможности реализации 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программ в условиях, отвечающих современным требованиям. Создание условий для обеспечения реализации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  <w:lang w:eastAsia="ru-RU"/>
              </w:rPr>
              <w:t>ных гарантий, защиты прав и законных интересов детей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1EAC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Обеспечение госуда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ственных гарантий прав каждого ребенка, пр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живающего на террит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рии Тосненского района Ленинградской области, на качественное и д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о</w:t>
            </w: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ступное дошкольное образование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97EE" w14:textId="77777777" w:rsidR="00CA3A70" w:rsidRPr="00CA3A70" w:rsidRDefault="00CC2438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детей дошкольного возраста, получающих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по программам дошкольного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 (от общего числа детей дошкольного возраста, ну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ждающихся в этой услуге)</w:t>
            </w:r>
          </w:p>
          <w:p w14:paraId="2C6E7195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4083F17" w14:textId="77777777" w:rsidR="00CA3A70" w:rsidRPr="00CA3A70" w:rsidRDefault="00CC2438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Увеличение 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ого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вес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численности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школьников, обуча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по программам дошкольного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соответствующим требованиям стандарта дошкольного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в общем числе дошкольников, обуч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по программам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дошкольного образов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ния</w:t>
            </w:r>
          </w:p>
          <w:p w14:paraId="6B6926A6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BFCB194" w14:textId="77777777" w:rsidR="00CA3A70" w:rsidRPr="00CA3A70" w:rsidRDefault="00CC2438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семей с детьми, посещающ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 дошкольные образ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вательные организации, обеспеченных социал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ной поддержкой</w:t>
            </w:r>
          </w:p>
          <w:p w14:paraId="68355D98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2548076" w14:textId="77777777" w:rsidR="00CA3A70" w:rsidRPr="00CA3A70" w:rsidRDefault="00CC2438" w:rsidP="00CC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детей 3-7 лет, которым пред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ставлена возможность получать услуги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школьного образования, к численности детей 3-7 лет, скорректированной на численность детей в возрасте 5-7 лет,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в общеобр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циях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0C7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4D792F6" w14:textId="77777777" w:rsidR="00C05E19" w:rsidRPr="00C05E19" w:rsidRDefault="00C05E19" w:rsidP="00C05E19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 xml:space="preserve">ция образовательных программ дошкольного образования»                                  </w:t>
            </w:r>
          </w:p>
          <w:p w14:paraId="2D2DB286" w14:textId="77777777" w:rsidR="00CA3A70" w:rsidRPr="00CA3A70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Отраслевой проект «С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хранение и развитие материально-технический базы д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школьного  образования»</w:t>
            </w:r>
          </w:p>
          <w:p w14:paraId="4D26794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8074DE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B4501E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16679A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3558569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2EBD82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CCFFCD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2230E6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5EB965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9F4B35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B921CE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F6B982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DB88F3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C5A3D2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CE86EF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BF5A7F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A3964F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6E3B82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91C178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5BF060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C56598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7B4C7E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D652C6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D6441B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A2" w14:textId="77777777" w:rsidR="00CA3A70" w:rsidRPr="00CA3A70" w:rsidRDefault="00CA3A70" w:rsidP="00CA3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детей дошкольного возраста, получающих образование по пр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 дошкольного образования (от общего числа детей дошкольн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возраста, нужда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 в этой услуге)</w:t>
            </w:r>
          </w:p>
          <w:p w14:paraId="1BEED27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40BE78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дошкольников,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 по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соответству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щим требованиям 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дарта дошкольного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зования, в общем числе дошкольников, 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по программам дошкольного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</w:t>
            </w:r>
          </w:p>
          <w:p w14:paraId="47BD316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01C373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семей с детьми, посещающими дошкол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ные образовательные организации, обеспече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держкой</w:t>
            </w:r>
          </w:p>
          <w:p w14:paraId="157E54A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A825C3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3-7 лет, кот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рым предоставлена во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можность получать усл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ги дошкольного образ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вания, к численности детей 3-7 лет, скоррект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рованной на численность детей в возрасте 5-7 лет, обучающихся в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циях</w:t>
            </w:r>
          </w:p>
        </w:tc>
      </w:tr>
      <w:tr w:rsidR="00CA3A70" w:rsidRPr="00CA3A70" w14:paraId="0BBE7688" w14:textId="77777777" w:rsidTr="00CA3A70">
        <w:trPr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F871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BA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CBB48D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Повышение доступности качественного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ния, соответствующего требованиям инновац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онного развития экон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мики района, региона и страны в целом, совр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менным требованиям общества</w:t>
            </w:r>
          </w:p>
          <w:p w14:paraId="67E776BD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5C327D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ADD6F7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C0A708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78B3F9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41329D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E3920E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0B02B2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174BDA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69C8FE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F4866E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7A0A6A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9261C8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62121F1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01FC53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DDC837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FACAC4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E59C1D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46D0E0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6BFBE4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4F318A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D04E83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04CD535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E9BFC36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127990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72693A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DFB867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561AB4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EF4201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6805B8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5448BA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1AE93A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16375F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FB147B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F19202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1F37A51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4A862D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AE3F39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605F2B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D3DACF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222B44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86A517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1C44E6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301594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5CBD78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818603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A2FCF5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732CACD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29ACDF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7DBB4F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2B9A7A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762195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9733716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Развитие дополнител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детей в целях успешной соц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альной и творческой социализации детей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2F7" w14:textId="77777777" w:rsidR="00CA3A70" w:rsidRPr="00CA3A70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Увеличение 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ого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вес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численности детей и молодежи 6,5-18 лет, получающих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ние по программам начального общего, 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основного общего, среднего (полного) 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щего образования в общеобразовательных организациях, в общей численности де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тей и молодежи</w:t>
            </w:r>
          </w:p>
          <w:p w14:paraId="678594F9" w14:textId="77777777" w:rsidR="00CA3A70" w:rsidRPr="00CA3A70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ого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вес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численности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тельных организаций общего образования, обучающихся в соо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ветствии с новыми ф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деральными госуда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ственными образов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тельными стандартами</w:t>
            </w:r>
          </w:p>
          <w:p w14:paraId="0AB10F6B" w14:textId="77777777" w:rsidR="00CA3A70" w:rsidRPr="00CA3A70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третьей ст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пени обучения,  обуч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по программам профильного обучения (от общего числа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третей ст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2555B5">
              <w:rPr>
                <w:rFonts w:ascii="Times New Roman" w:eastAsiaTheme="minorHAnsi" w:hAnsi="Times New Roman" w:cstheme="minorBidi"/>
                <w:sz w:val="18"/>
                <w:szCs w:val="18"/>
              </w:rPr>
              <w:t>пени)</w:t>
            </w:r>
          </w:p>
          <w:p w14:paraId="45A9321F" w14:textId="77777777" w:rsidR="00CA3A70" w:rsidRPr="00CA3A70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общеобраз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вательных организаций, которым предоставлены все основные виды условий обучения (в общей численности обучающихся по осно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ным программам общ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образова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ния)</w:t>
            </w:r>
          </w:p>
          <w:p w14:paraId="06F49639" w14:textId="77777777" w:rsidR="00CA3A70" w:rsidRPr="00CA3A70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Уменьшение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оля об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чающихся общеобраз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вательных организаций, обучающихся во вт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рую смену</w:t>
            </w:r>
          </w:p>
          <w:p w14:paraId="7033BCB4" w14:textId="77777777" w:rsidR="00CC2438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Улучшение среднего балла ЕГЭ</w:t>
            </w:r>
          </w:p>
          <w:p w14:paraId="0BDB47D8" w14:textId="77777777" w:rsidR="00CC2438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65FE615" w14:textId="77777777" w:rsidR="00CC2438" w:rsidRDefault="00CC243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80AB1CF" w14:textId="77777777" w:rsidR="00CA3A70" w:rsidRP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Уменьшение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ы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пускников, не сдавших единый государстве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ный экзамен, в общей численности выпускн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 муниципальных общеобразовате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льных организаций</w:t>
            </w:r>
          </w:p>
          <w:p w14:paraId="2D54278B" w14:textId="77777777" w:rsidR="00CA3A70" w:rsidRP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Увеличении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ы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пускников муниципал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ных общеобразовател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ных организаций, сда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 единый госуда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ственный экзамен по русскому языку и мат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матике, в общей чи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ленности выпускников муниципальных общ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образовател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ьных орг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</w:t>
            </w:r>
          </w:p>
          <w:p w14:paraId="107DD511" w14:textId="77777777" w:rsidR="00A26DFD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Увеличении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общ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образовательных орг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низаций, в которых органы государственно-общественного упра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ления принимают уч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стие в разработке и утверждении основных образовательных пр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</w:t>
            </w:r>
          </w:p>
          <w:p w14:paraId="4663B149" w14:textId="77777777" w:rsidR="00A26DFD" w:rsidRDefault="00A26DFD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9951BA0" w14:textId="77777777" w:rsid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доли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детей и молодежи в возрасте 5-18 лет, охваченных образовательными пр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граммами дополнител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детей (в общей численности детей и молодежи да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ной категории)</w:t>
            </w:r>
          </w:p>
          <w:p w14:paraId="6851CEB8" w14:textId="77777777" w:rsidR="00A26DFD" w:rsidRPr="00CA3A70" w:rsidRDefault="00A26DFD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57463F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D2B4BD2" w14:textId="77777777" w:rsidR="00CA3A70" w:rsidRP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ций, реализующих 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новационные програ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мы дополнительного образования детей (в общей численности образовательных орг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дополнител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ного образования детей)</w:t>
            </w:r>
          </w:p>
          <w:p w14:paraId="0108C2BC" w14:textId="77777777" w:rsidR="00CA3A70" w:rsidRPr="00CA3A70" w:rsidRDefault="00CA3A70" w:rsidP="006D1474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количества обучающихся, заним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физической культурой и спортом в рамках программ 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полнительного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5B1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F6B9047" w14:textId="77777777" w:rsidR="00CA3A70" w:rsidRPr="00CA3A70" w:rsidRDefault="002C0D32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>
              <w:rPr>
                <w:rFonts w:ascii="Times New Roman" w:eastAsiaTheme="minorHAnsi" w:hAnsi="Times New Roman"/>
                <w:sz w:val="18"/>
                <w:szCs w:val="24"/>
              </w:rPr>
              <w:t>Региональный проект «Современная школа»:</w:t>
            </w:r>
          </w:p>
          <w:p w14:paraId="2C8AB4D5" w14:textId="77777777" w:rsidR="00CA3A70" w:rsidRPr="00E20CFF" w:rsidRDefault="00E20CFF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0CFF">
              <w:rPr>
                <w:rFonts w:ascii="Times New Roman" w:hAnsi="Times New Roman"/>
                <w:sz w:val="18"/>
                <w:szCs w:val="18"/>
              </w:rPr>
              <w:t>оснащение (обновление материально-технической базы) об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о</w:t>
            </w:r>
            <w:r w:rsidRPr="00E20CFF">
              <w:rPr>
                <w:rFonts w:ascii="Times New Roman" w:hAnsi="Times New Roman"/>
                <w:sz w:val="18"/>
                <w:szCs w:val="18"/>
              </w:rPr>
              <w:lastRenderedPageBreak/>
              <w:t>рудованием, средствами обучения и воспитания общеобразовательных организаций, в том числе осуществляющих обр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а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зовательную деятел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ь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ность по адаптирова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н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ным основным общео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б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разовательным програ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м</w:t>
            </w:r>
            <w:r w:rsidRPr="00E20CFF">
              <w:rPr>
                <w:rFonts w:ascii="Times New Roman" w:hAnsi="Times New Roman"/>
                <w:sz w:val="18"/>
                <w:szCs w:val="18"/>
              </w:rPr>
              <w:t>мам</w:t>
            </w:r>
          </w:p>
          <w:p w14:paraId="60481C54" w14:textId="77777777" w:rsidR="00CA3A70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Региональный проект «Цифровая образов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тельная среда»: обновл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ние материально-технической базы обр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организаций для внедрения цифровой образовательной среды и развития цифровых навыков обучающихся</w:t>
            </w:r>
          </w:p>
          <w:p w14:paraId="4973B142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Региональный проект «Успех каждого ребе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ка»: Обновление матер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ально-технической базы для организации учебно-исследовательской, научно-практической, творческой деятельн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сти, занятий физической культурой и спортом в образовательных</w:t>
            </w:r>
          </w:p>
          <w:p w14:paraId="76641CA5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9ABE6D1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Региональный проект "Патриотическое восп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тание граждан Росси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ской Федерации": пров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дение мероприятий по обеспечению деятельн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сти советников директ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ра по воспитанию и вз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имодействию с детскими общественными объед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нениями в</w:t>
            </w:r>
            <w:r>
              <w:rPr>
                <w:rFonts w:ascii="Times New Roman" w:eastAsiaTheme="minorHAnsi" w:hAnsi="Times New Roman"/>
                <w:sz w:val="18"/>
                <w:szCs w:val="24"/>
              </w:rPr>
              <w:t xml:space="preserve"> 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общеобраз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организациях</w:t>
            </w:r>
          </w:p>
          <w:p w14:paraId="52C2C9F3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5CA4A05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Отраслевой проект «С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хранение и развитие материально-технический базы общ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го и дополнительного образования»</w:t>
            </w:r>
          </w:p>
          <w:p w14:paraId="0C865406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852121F" w14:textId="77777777" w:rsidR="00C05E19" w:rsidRPr="00CA3A70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зования»</w:t>
            </w:r>
          </w:p>
          <w:p w14:paraId="1F8DDB9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02F2A9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C82D0A8" w14:textId="77777777" w:rsidR="00C05E19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</w:t>
            </w:r>
          </w:p>
          <w:p w14:paraId="518B8E07" w14:textId="77777777" w:rsidR="00CA3A70" w:rsidRPr="00CA3A70" w:rsidRDefault="00C05E1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05E19">
              <w:rPr>
                <w:rFonts w:ascii="Times New Roman" w:eastAsiaTheme="minorHAnsi" w:hAnsi="Times New Roman"/>
                <w:sz w:val="18"/>
                <w:szCs w:val="24"/>
              </w:rPr>
              <w:t>«Организация работы школьных лесничеств»</w:t>
            </w:r>
          </w:p>
          <w:p w14:paraId="71D489F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1BCD5D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4656E1B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23DCE1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8180F6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E132A4C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04A949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832CC0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FCB0A4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B5633D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510789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3EFAB8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C950095" w14:textId="77777777" w:rsid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B445575" w14:textId="77777777" w:rsidR="00AD2EA8" w:rsidRDefault="00AD2EA8" w:rsidP="00AD2EA8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Комплекс процессных мероприятий «Развитие дополнительного </w:t>
            </w:r>
            <w:proofErr w:type="spellStart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образо-вания</w:t>
            </w:r>
            <w:proofErr w:type="spellEnd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 детей»</w:t>
            </w:r>
          </w:p>
          <w:p w14:paraId="778F30C2" w14:textId="77777777" w:rsidR="00AD2EA8" w:rsidRPr="00CA3A70" w:rsidRDefault="00AD2EA8" w:rsidP="00AD2EA8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</w:t>
            </w:r>
            <w:proofErr w:type="spellStart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Обеспече-ние</w:t>
            </w:r>
            <w:proofErr w:type="spellEnd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 функционирования модели </w:t>
            </w:r>
            <w:proofErr w:type="spellStart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персонифициро</w:t>
            </w:r>
            <w:proofErr w:type="spellEnd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-ванного финансирования дополнительного </w:t>
            </w:r>
            <w:proofErr w:type="spellStart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образо-вания</w:t>
            </w:r>
            <w:proofErr w:type="spellEnd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 детей»</w:t>
            </w:r>
          </w:p>
          <w:p w14:paraId="4B4E78B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C79D03C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59C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детей и молодежи 6,5-18 лет, получающих образование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граммам начального общего, основного общ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го, среднего (полного) общего образования в общеобразовательных организациях, в общей численности детей и молодежи</w:t>
            </w:r>
          </w:p>
          <w:p w14:paraId="281EE1D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3C9BD1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обучающихся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ций общего образования, обучающихся в соотве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ствии с новыми фед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ральными государстве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ными образовательными стандартами</w:t>
            </w:r>
          </w:p>
          <w:p w14:paraId="2D67A44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C15DC8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тьей ступени обучения,  обучающихся по пр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граммам профильного обучения (от общего числа обучающихся тр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 ступени)</w:t>
            </w:r>
          </w:p>
          <w:p w14:paraId="6DB9413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707BAA9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E90E3F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которым предоставлены все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новные виды условий обучения (в общей чи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 обучающихся по основным програ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мам общего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ния)</w:t>
            </w:r>
          </w:p>
          <w:p w14:paraId="1785B32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F378D5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обучающихся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ганизаций, обучающихся во вторую смену</w:t>
            </w:r>
          </w:p>
          <w:p w14:paraId="1136A4E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860879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A3E474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Отношение среднего балла ЕГЭ (в расчете на 1 предмет) в 10 % школ с лучшими результатами ЕГЭ к среднему баллу ЕГЭ (в расчете на один предмет) в 10 % с ху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шими результатами ЕГЭ</w:t>
            </w:r>
          </w:p>
          <w:p w14:paraId="32415B3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055207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выпускников, не сдавших единый гос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дарственный экзамен, в общей численности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пускников  муниципал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</w:t>
            </w:r>
          </w:p>
          <w:p w14:paraId="2CCAC2F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9A5E90C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CEA6C7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84FFBD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выпускников 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ниципальных общеобр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ций, сдавших единый 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государственный экз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мен по русскому языку и математике, в общей численности выпускн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ков муниципальных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</w:t>
            </w:r>
          </w:p>
          <w:p w14:paraId="2F7DC65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72DEF7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8485A23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организаций, в 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торых органы госуда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ственно-общественного управления принимают участие</w:t>
            </w:r>
          </w:p>
          <w:p w14:paraId="5AB6A32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 разработке и утвержд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нии основных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программ</w:t>
            </w:r>
          </w:p>
          <w:p w14:paraId="2B9D7F49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428D9E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E3B55B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 и молодежи в возрасте 5-18 лет, охв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ченных образовательн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ми программами допо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детей и молодежи данной категории)</w:t>
            </w:r>
          </w:p>
          <w:p w14:paraId="05544A8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      </w:t>
            </w:r>
          </w:p>
          <w:p w14:paraId="0DBC49A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B635ED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E3B4F8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465CE1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реализу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инновационные программы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 (в общей числе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ности образовательных организаций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 детей)</w:t>
            </w:r>
          </w:p>
          <w:p w14:paraId="109F6A0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EB327B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A0798E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080E42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количества обучающихся, занима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физической кул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турой и спортом в ра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м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ках программ дополн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тельного образования</w:t>
            </w:r>
          </w:p>
        </w:tc>
      </w:tr>
      <w:tr w:rsidR="00CA3A70" w:rsidRPr="00CA3A70" w14:paraId="707A374D" w14:textId="77777777" w:rsidTr="00967605">
        <w:trPr>
          <w:trHeight w:val="3716"/>
          <w:jc w:val="center"/>
        </w:trPr>
        <w:tc>
          <w:tcPr>
            <w:tcW w:w="2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5ED4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037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требованиям к ко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плексной безопасности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низаций в Тосненском районе Ленинградской области</w:t>
            </w:r>
          </w:p>
          <w:p w14:paraId="081E1486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5060AD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3D96E8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7722E3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26514B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AD92EB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8E1E1B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Развитие кадрового 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тенциала системы обр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зования Тосненского района Ленинградской области</w:t>
            </w:r>
          </w:p>
          <w:p w14:paraId="1C9D356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6155C1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C7A013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F8DA3A6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7CBFD2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7BAD56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59A626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EBEF9C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F80ABF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651314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3DCBD9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661742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3B1445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297D7C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63EF2F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7FCEF76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D7B5F0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0F87ABD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789625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C8DF6C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D41D87B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21AE7F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D40A26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3A3167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2A0E2C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1283A6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F54E93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783C97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5D5601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5D4BF47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DBAEDF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748218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53A269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2E7F2E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Включение детей-сирот и детей, оставшихся без попечения родителей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>, лиц из числа детей-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в социальные отношения</w:t>
            </w:r>
          </w:p>
          <w:p w14:paraId="575F8082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5D1D23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D7A83C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01DAC6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D6AC53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41D208F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C76C34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32F210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2133BB9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6E6FFCD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6F01BE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46B9B9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F3C3FC0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566916C" w14:textId="77777777" w:rsidR="00F46211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AE5D2F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Осуществляются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низационные меропри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тия в сфере воспит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тельной работы, духо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но-нравственного, па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риотического и трудов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го воспитания обуча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щихся, в том числе 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влечение детей в де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я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тельность Общеросси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ской общественно-государственной детско-юношеской организации «Российское движение школьников», Всеро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>ственного движения «ЮНАР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МИЯ»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6BA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вечающих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тельства к комплексной безопасности, в 100%  образовательных орг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низациях</w:t>
            </w:r>
          </w:p>
          <w:p w14:paraId="68F8128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охвата г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рячим питанием обуч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ющихся в учебное вр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мя</w:t>
            </w:r>
            <w:r w:rsid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>, от общей численн</w:t>
            </w:r>
            <w:r w:rsid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>сти контингента</w:t>
            </w:r>
          </w:p>
          <w:p w14:paraId="0FEBDA01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6170FBC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DC3820E" w14:textId="77777777" w:rsidR="00AD2EA8" w:rsidRDefault="00AD2EA8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06115FF" w14:textId="77777777" w:rsidR="00F46211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795B958" w14:textId="77777777" w:rsidR="00A26DFD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у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дельн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ого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вес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численности уч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телей в возрасте до 35 лет в общей численн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 учителей общеобр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ций Тосненского района Ленин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градской области</w:t>
            </w:r>
          </w:p>
          <w:p w14:paraId="25F4396A" w14:textId="77777777" w:rsidR="00CA3A70" w:rsidRP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Увеличение 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ол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обр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ций, укомплектованных квалифициро</w:t>
            </w:r>
            <w:r w:rsidR="00A26DFD">
              <w:rPr>
                <w:rFonts w:ascii="Times New Roman" w:eastAsiaTheme="minorHAnsi" w:hAnsi="Times New Roman" w:cstheme="minorBidi"/>
                <w:sz w:val="18"/>
                <w:szCs w:val="18"/>
              </w:rPr>
              <w:t>ванными кадрами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</w:p>
          <w:p w14:paraId="254B662F" w14:textId="77777777" w:rsidR="00A26DFD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sz w:val="18"/>
                <w:szCs w:val="18"/>
                <w:lang w:eastAsia="ru-RU"/>
              </w:rPr>
              <w:t>Выполнение с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оотнош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средней заработной платы педагогических работников  общеобр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зовательных организ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ций к средней зарабо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ной плате в Ленингра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ской области </w:t>
            </w:r>
          </w:p>
          <w:p w14:paraId="589BE846" w14:textId="77777777" w:rsidR="00CA3A70" w:rsidRPr="00CA3A70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Выполнение с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оотнош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средней заработной платы педагогических работников  дошкол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ных образовательных организаций к средней заработной плате 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ботников  общеобраз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вательных организаций </w:t>
            </w:r>
          </w:p>
          <w:p w14:paraId="702A9F0B" w14:textId="77777777" w:rsidR="00A26DFD" w:rsidRDefault="006D1474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Выполнение с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оотнош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средней заработной платы педагогических работников дополн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тельного образования детей к средней зар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="00CA3A70"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ботной плате учителей общеобразовательных организаций </w:t>
            </w:r>
          </w:p>
          <w:p w14:paraId="2E244C21" w14:textId="77777777" w:rsidR="00A26DFD" w:rsidRDefault="00A26DFD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1894D74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Удельный вес числе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ности руководящих и педагогических рабо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ников системы образ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вания Тосненского ра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она, прошедших в теч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ние последних 3 лет повышение квалифик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ции и (или) професси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нальную переподгото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ку (в общей численн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сти руководящих и п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дагогических работн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и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ков системы образов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ния Тосненского рай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на)</w:t>
            </w:r>
          </w:p>
          <w:p w14:paraId="4B6D2F36" w14:textId="77777777" w:rsidR="00F46211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36B8FCD0" w14:textId="77777777" w:rsidR="00F46211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71C79B5D" w14:textId="77777777" w:rsidR="00A26DFD" w:rsidRDefault="00A26DFD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11A03CE5" w14:textId="77777777" w:rsidR="00A26DFD" w:rsidRDefault="00A26DFD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4B4CC547" w14:textId="77777777" w:rsidR="00F46211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B391573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Доля детей-сирот и детей, оставшихся без попечения родителей, обучающихся, которым предоставлена компе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сация стоимости прое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з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да к месту учебы и о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б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ратно </w:t>
            </w:r>
          </w:p>
          <w:p w14:paraId="37F8C2C1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D54481E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55F9738" w14:textId="77777777" w:rsidR="00CA3A70" w:rsidRPr="00CA3A70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Доля детей-сирот и детей, оставшихся</w:t>
            </w:r>
            <w:r w:rsidR="004B627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без обеспечения родителей, лиц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из числа детей-сирот и детей, оста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шихся без попечения родителей, которым предоставлена мера социальной поддержки по аренде жилых пом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щений </w:t>
            </w:r>
          </w:p>
          <w:p w14:paraId="3F38FD89" w14:textId="77777777" w:rsidR="00B70DA9" w:rsidRDefault="00CA3A70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Обеспечено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ность Общероссийской общественно-государственной дет</w:t>
            </w:r>
          </w:p>
          <w:p w14:paraId="08634179" w14:textId="77777777" w:rsidR="00B70DA9" w:rsidRDefault="00B70DA9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62D3641F" w14:textId="77777777" w:rsidR="00B70DA9" w:rsidRPr="00B70DA9" w:rsidRDefault="00B70DA9" w:rsidP="00B70DA9">
            <w:pPr>
              <w:pStyle w:val="a7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>Обеспечить увеличение численности детей, вовлеченных в деятел</w:t>
            </w:r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>ь</w:t>
            </w:r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lastRenderedPageBreak/>
              <w:t>ность Общероссийской общественно-государственной де</w:t>
            </w:r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>т</w:t>
            </w:r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>ско</w:t>
            </w:r>
            <w:r w:rsidR="00CA3A70" w:rsidRPr="00B70DA9">
              <w:rPr>
                <w:rFonts w:ascii="Times New Roman" w:eastAsiaTheme="minorHAnsi" w:hAnsi="Times New Roman"/>
                <w:sz w:val="18"/>
                <w:szCs w:val="18"/>
              </w:rPr>
              <w:t xml:space="preserve">-юношеской </w:t>
            </w:r>
            <w:proofErr w:type="spellStart"/>
            <w:r w:rsidR="00CA3A70" w:rsidRPr="00B70DA9">
              <w:rPr>
                <w:rFonts w:ascii="Times New Roman" w:eastAsiaTheme="minorHAnsi" w:hAnsi="Times New Roman"/>
                <w:sz w:val="18"/>
                <w:szCs w:val="18"/>
              </w:rPr>
              <w:t>организ</w:t>
            </w:r>
            <w:proofErr w:type="spellEnd"/>
          </w:p>
          <w:p w14:paraId="62B4D6B2" w14:textId="77777777" w:rsidR="00CA3A70" w:rsidRPr="00B70DA9" w:rsidRDefault="00CA3A70" w:rsidP="00B70DA9">
            <w:pPr>
              <w:pStyle w:val="a7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>ацией</w:t>
            </w:r>
            <w:proofErr w:type="spellEnd"/>
            <w:r w:rsidRPr="00B70DA9">
              <w:rPr>
                <w:rFonts w:ascii="Times New Roman" w:eastAsiaTheme="minorHAnsi" w:hAnsi="Times New Roman"/>
                <w:sz w:val="18"/>
                <w:szCs w:val="18"/>
              </w:rPr>
              <w:t xml:space="preserve"> «Российское движение школь</w:t>
            </w:r>
            <w:r w:rsidR="00B70DA9">
              <w:rPr>
                <w:rFonts w:ascii="Times New Roman" w:eastAsiaTheme="minorHAnsi" w:hAnsi="Times New Roman"/>
                <w:sz w:val="18"/>
                <w:szCs w:val="18"/>
              </w:rPr>
              <w:t>ников»</w:t>
            </w:r>
          </w:p>
          <w:p w14:paraId="4E9D57E9" w14:textId="77777777" w:rsidR="00F46211" w:rsidRPr="00B70DA9" w:rsidRDefault="00F46211" w:rsidP="00CA3A70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0542590B" w14:textId="77777777" w:rsidR="00CA3A70" w:rsidRPr="00CA3A70" w:rsidRDefault="00CA3A70" w:rsidP="00177F49">
            <w:pPr>
              <w:spacing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Обеспеч</w:t>
            </w:r>
            <w:r w:rsidR="00177F49">
              <w:rPr>
                <w:rFonts w:ascii="Times New Roman" w:eastAsiaTheme="minorHAnsi" w:hAnsi="Times New Roman" w:cstheme="minorBidi"/>
                <w:sz w:val="18"/>
                <w:szCs w:val="18"/>
              </w:rPr>
              <w:t>ить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увеличение численности детей, вовлеченных в деятел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ь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ность Всероссийского детско-юношеского военно-патриотического общ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ственного движения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4D7" w14:textId="77777777" w:rsidR="00AD2EA8" w:rsidRPr="00AD2EA8" w:rsidRDefault="00AD2EA8" w:rsidP="00F46211">
            <w:pPr>
              <w:spacing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Комплекс процессных мероприятий «Содей-</w:t>
            </w:r>
            <w:proofErr w:type="spellStart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ствие</w:t>
            </w:r>
            <w:proofErr w:type="spellEnd"/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 xml:space="preserve"> развитию общего образования»</w:t>
            </w:r>
          </w:p>
          <w:p w14:paraId="154C7EA4" w14:textId="77777777" w:rsidR="00AD2EA8" w:rsidRDefault="00AD2EA8" w:rsidP="00F46211">
            <w:pPr>
              <w:spacing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«Обеспеч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ние условий по пред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ставлению качественного питания в муниципал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AD2EA8">
              <w:rPr>
                <w:rFonts w:ascii="Times New Roman" w:eastAsiaTheme="minorHAnsi" w:hAnsi="Times New Roman"/>
                <w:sz w:val="18"/>
                <w:szCs w:val="24"/>
              </w:rPr>
              <w:t>ных образовательных организациях»</w:t>
            </w:r>
          </w:p>
          <w:p w14:paraId="32A30796" w14:textId="77777777" w:rsidR="00F46211" w:rsidRPr="00F46211" w:rsidRDefault="00F46211" w:rsidP="00F46211">
            <w:pPr>
              <w:spacing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F46211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F46211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F46211">
              <w:rPr>
                <w:rFonts w:ascii="Times New Roman" w:eastAsiaTheme="minorHAnsi" w:hAnsi="Times New Roman"/>
                <w:sz w:val="18"/>
                <w:szCs w:val="24"/>
              </w:rPr>
              <w:t>ствие развитию образ</w:t>
            </w:r>
            <w:r w:rsidRPr="00F46211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F46211">
              <w:rPr>
                <w:rFonts w:ascii="Times New Roman" w:eastAsiaTheme="minorHAnsi" w:hAnsi="Times New Roman"/>
                <w:sz w:val="18"/>
                <w:szCs w:val="24"/>
              </w:rPr>
              <w:t>вательных организаций»</w:t>
            </w:r>
          </w:p>
          <w:p w14:paraId="3366CD33" w14:textId="77777777" w:rsidR="00AD2EA8" w:rsidRDefault="00AD2EA8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9DAF0DA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ствие развитию кадров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го потенциала системы образования» </w:t>
            </w:r>
          </w:p>
          <w:p w14:paraId="2F568E13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6952F31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4403ECC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FB5E356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FDF422B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2FA4311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5EB95AD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9D9F805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A0CC07D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641721A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7C2F822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DB5FC08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99283EA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4DB8D03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5BD803C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1ED56F6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92DFB0D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404F9D8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DF177F5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393DD74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AA370C0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B2945C7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9669678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FA755C1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191B6FC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E25D4B6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C5E2AEC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3A193A5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8AA2125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1C65A30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17EC3CC" w14:textId="77777777" w:rsidR="00CA3A70" w:rsidRPr="00CA3A70" w:rsidRDefault="00CA3A70" w:rsidP="00CA3A7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Комплекс процессных мероприятий «Оказание мер социальной по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держки детям-сиротам, детям, оставшимся без попечения родителей, лицам из числа указа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ной категории детей, а также гражданам, жел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18"/>
              </w:rPr>
              <w:t>ющим взять детей на воспитание в семью»</w:t>
            </w:r>
          </w:p>
          <w:p w14:paraId="372A3337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8FB911B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5FAA7A1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BFD97C4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AB41098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8ED819E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A92618A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CB4CE7D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F6265B3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CE4917D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7AE6636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89424EC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6593C83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8735212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«Соде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й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ствие развитию общего образования»</w:t>
            </w:r>
          </w:p>
          <w:p w14:paraId="3B204645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03494B7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C3A0D8A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A2657E7" w14:textId="77777777" w:rsidR="00CA3A70" w:rsidRPr="00CA3A70" w:rsidRDefault="00CA3A70" w:rsidP="00CA3A70">
            <w:pPr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Комплекс процессных мероприятий «Реализ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ция образовательных программ общего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зования»</w:t>
            </w:r>
          </w:p>
          <w:p w14:paraId="6C06FA8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7EB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lastRenderedPageBreak/>
              <w:t>Создание условий, отв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е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чающих современным  требованиям законод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а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>тельства к комплексной безопасности</w:t>
            </w:r>
            <w:r w:rsid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>,</w:t>
            </w:r>
            <w:r w:rsidRPr="00CA3A70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 </w:t>
            </w:r>
            <w:r w:rsidR="006D1474" w:rsidRP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в 100%  образовательных </w:t>
            </w:r>
            <w:proofErr w:type="spellStart"/>
            <w:r w:rsidR="006D1474" w:rsidRPr="006D1474">
              <w:rPr>
                <w:rFonts w:ascii="Times New Roman" w:eastAsiaTheme="minorHAnsi" w:hAnsi="Times New Roman" w:cstheme="minorBidi"/>
                <w:sz w:val="18"/>
                <w:szCs w:val="18"/>
              </w:rPr>
              <w:t>орга-низациях</w:t>
            </w:r>
            <w:proofErr w:type="spellEnd"/>
          </w:p>
          <w:p w14:paraId="0621E69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5D97D7C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</w:p>
          <w:p w14:paraId="253D5AC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Увеличение охвата гор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чим питанием обуча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ю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щихся в учебное время</w:t>
            </w:r>
            <w:r w:rsidR="006D1474">
              <w:rPr>
                <w:rFonts w:ascii="Times New Roman" w:eastAsiaTheme="minorHAnsi" w:hAnsi="Times New Roman"/>
                <w:sz w:val="18"/>
                <w:szCs w:val="24"/>
              </w:rPr>
              <w:t>,</w:t>
            </w:r>
          </w:p>
          <w:p w14:paraId="3DD0B007" w14:textId="77777777" w:rsidR="00CA3A70" w:rsidRPr="00CA3A70" w:rsidRDefault="006D1474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6D1474">
              <w:rPr>
                <w:rFonts w:ascii="Times New Roman" w:eastAsiaTheme="minorHAnsi" w:hAnsi="Times New Roman"/>
                <w:sz w:val="18"/>
                <w:szCs w:val="24"/>
              </w:rPr>
              <w:t>от общей численности контингента</w:t>
            </w:r>
          </w:p>
          <w:p w14:paraId="09FDE2A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BEDAA1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7A20FE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F485CD8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61E9B1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F30AC4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94E015A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096A05B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D92818D" w14:textId="77777777" w:rsidR="00CA3A70" w:rsidRPr="00CA3A70" w:rsidRDefault="006D1474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дельный вес численн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сти учителей в возрасте до 35 лет в общей чи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с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ленности учителей о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щеобразовательных о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р</w:t>
            </w:r>
            <w:r w:rsidR="00CA3A70" w:rsidRPr="00CA3A70">
              <w:rPr>
                <w:rFonts w:ascii="Times New Roman" w:eastAsiaTheme="minorHAnsi" w:hAnsi="Times New Roman"/>
                <w:sz w:val="18"/>
                <w:szCs w:val="24"/>
              </w:rPr>
              <w:t>ганизаций Тосненского района Ленинградской области</w:t>
            </w:r>
          </w:p>
          <w:p w14:paraId="6880C46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EFC9CD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C1ADE3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образовательных организаций, укомпле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к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тованных квалифицир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ванными кадрами</w:t>
            </w:r>
          </w:p>
          <w:p w14:paraId="1DCAED12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CF59B44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общеобразовательных организаций к средней заработной плате в 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нинградской области</w:t>
            </w:r>
          </w:p>
          <w:p w14:paraId="45523D5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F092BC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 дошкольных образов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тельных организаций к средней заработной пл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 работников  общео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разовательных организ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ций   </w:t>
            </w:r>
          </w:p>
          <w:p w14:paraId="1DE1F32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038C72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D3CE34F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Соотношение средней заработной платы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дополнительного обр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зования детей к средней заработной плате учит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 общеобразовател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ных организаций</w:t>
            </w:r>
          </w:p>
          <w:p w14:paraId="43E913C2" w14:textId="77777777" w:rsid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FA7DB55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5962E42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D7986C6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A3429E1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E376F50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FB609FC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5A9CBAF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DF7C8D2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5E00EBC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FA2123F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7A2CD76" w14:textId="77777777" w:rsidR="00B70DA9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BB0E1CA" w14:textId="77777777" w:rsidR="00B70DA9" w:rsidRPr="00CA3A70" w:rsidRDefault="00B70DA9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BD2C585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Удельный вес численн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сти руководящих и пед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гогических работников системы образования Тосненского района, прошедших в течение последних 3 лет пов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ы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шение квалификации и (или) профессиональную переподготовку (в общей численности руковод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я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щих и педагогических работников системы образования</w:t>
            </w:r>
          </w:p>
          <w:p w14:paraId="1FF04F9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Тосненского района)</w:t>
            </w:r>
          </w:p>
          <w:p w14:paraId="612935C1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500234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1561F6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000812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E666B15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A270941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69AC993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B33C066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B690B82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7EB36D8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5A3D448" w14:textId="77777777" w:rsidR="00F46211" w:rsidRDefault="00F46211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913C9D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п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печения родителей, об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у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чающихся, которым предоставлена компе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сация стоимости проезда к месту учебы и обратно </w:t>
            </w:r>
          </w:p>
          <w:p w14:paraId="7733F8E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1FE18D8B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AFFC14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0A6619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9FB8CF0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425AC94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2FE8667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1AF832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Доля детей-сирот и д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тей, оставшихся без обеспечения родителей, лица из числа детей-сирот и детей, оставши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х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ся без попечения родит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лей, которым предоста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лена мера социальной поддержки по аренде жилых помещений </w:t>
            </w:r>
          </w:p>
          <w:p w14:paraId="4547312E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57368C8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62B9E737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</w:t>
            </w:r>
            <w:r w:rsidR="00B70DA9">
              <w:rPr>
                <w:rFonts w:ascii="Times New Roman" w:eastAsiaTheme="minorHAnsi" w:hAnsi="Times New Roman"/>
                <w:sz w:val="18"/>
                <w:szCs w:val="24"/>
              </w:rPr>
              <w:t>ить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 xml:space="preserve">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lastRenderedPageBreak/>
              <w:t>ность Общероссийской общественно-государственной детско-юношеской организации «Российское движение школьников»</w:t>
            </w:r>
          </w:p>
          <w:p w14:paraId="10E81076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31CC2C6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00D115DD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</w:p>
          <w:p w14:paraId="70405E9A" w14:textId="77777777" w:rsidR="00CA3A70" w:rsidRPr="00CA3A70" w:rsidRDefault="00CA3A70" w:rsidP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24"/>
              </w:rPr>
            </w:pP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Обеспечено увеличение численности детей,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влеченных в деятел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ь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ность Всероссийского детско-юношеского в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о</w:t>
            </w:r>
            <w:r w:rsidRPr="00CA3A70">
              <w:rPr>
                <w:rFonts w:ascii="Times New Roman" w:eastAsiaTheme="minorHAnsi" w:hAnsi="Times New Roman"/>
                <w:sz w:val="18"/>
                <w:szCs w:val="24"/>
              </w:rPr>
              <w:t>енно-патриотического общественного движения «ЮНАРМИЯ»</w:t>
            </w:r>
          </w:p>
        </w:tc>
      </w:tr>
      <w:tr w:rsidR="00CA3A70" w:rsidRPr="00CA3A70" w14:paraId="265E16E5" w14:textId="77777777" w:rsidTr="00CA3A7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8267" w:type="dxa"/>
          <w:trHeight w:val="100"/>
          <w:jc w:val="center"/>
        </w:trPr>
        <w:tc>
          <w:tcPr>
            <w:tcW w:w="2346" w:type="dxa"/>
          </w:tcPr>
          <w:p w14:paraId="1BA86602" w14:textId="77777777" w:rsidR="00CA3A70" w:rsidRPr="00CA3A70" w:rsidRDefault="00CA3A70" w:rsidP="00CA3A70">
            <w:pPr>
              <w:widowControl w:val="0"/>
              <w:tabs>
                <w:tab w:val="left" w:pos="7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A12391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ADE1304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48C7A24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0C368109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200F476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9AF2391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EF43D33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ADCD154" w14:textId="77777777" w:rsidR="00CA3A70" w:rsidRPr="00CA3A70" w:rsidRDefault="00CA3A70" w:rsidP="00CA3A7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  <w:lang w:eastAsia="ru-RU"/>
        </w:rPr>
      </w:pPr>
    </w:p>
    <w:p w14:paraId="74574A78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3D0DE52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EEDCC07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3B8F305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94FF5C8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B94FA3D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D509DF2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8C83810" w14:textId="77777777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41B8E10" w14:textId="2BE10161" w:rsidR="00CA3A70" w:rsidRDefault="00CA3A70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1FEA82C" w14:textId="51869A31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3D62D88" w14:textId="3A9D8B2E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8F13635" w14:textId="68B96891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BED704C" w14:textId="4EF9E37B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398D7A6" w14:textId="7995DFB5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5B40BE2" w14:textId="67388A95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F2959C8" w14:textId="70663DD2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1D5E9E59" w14:textId="51ED75F3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1DD2DF45" w14:textId="3DCC1470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938D345" w14:textId="740DDBF3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2BBE9F8" w14:textId="0E0BB021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1709E14" w14:textId="086D5909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5FD53CE" w14:textId="4285061D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4485F2E" w14:textId="6778169D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05087A01" w14:textId="313D1A3B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1024272C" w14:textId="55FF7F60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5C66F26" w14:textId="68A2E682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C720409" w14:textId="4D119BF2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798621D" w14:textId="6BF8CC26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2BCB0EF" w14:textId="5BDCA6A7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AF228BD" w14:textId="7711ACDA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C21315C" w14:textId="206F9487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3A1CD7D" w14:textId="21553B6F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DD5D116" w14:textId="6EC328EF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500640E6" w14:textId="1AF49CEF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35354D73" w14:textId="58E8F956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CB239CC" w14:textId="5C6033FB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1B6FB2C" w14:textId="13CEC2C5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E12B5BC" w14:textId="2ED2FA03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6ECE23B9" w14:textId="753D59DA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4DAD04E5" w14:textId="01A1930C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2E92DC46" w14:textId="531923A6" w:rsidR="00967605" w:rsidRDefault="00967605" w:rsidP="00685DD5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14:paraId="7025C3E4" w14:textId="77777777" w:rsidR="00CA3A70" w:rsidRPr="00AE27F6" w:rsidRDefault="00CA3A70" w:rsidP="00AE27F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lastRenderedPageBreak/>
        <w:t xml:space="preserve">Приложение 4                                   </w:t>
      </w:r>
    </w:p>
    <w:p w14:paraId="73D8F7FD" w14:textId="77777777" w:rsidR="00CA3A70" w:rsidRPr="00AE27F6" w:rsidRDefault="00CA3A70" w:rsidP="00AE27F6">
      <w:pPr>
        <w:pStyle w:val="a7"/>
        <w:ind w:left="5103"/>
        <w:jc w:val="both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14:paraId="65AE8FFB" w14:textId="77777777" w:rsidR="00CA3A70" w:rsidRPr="00AE27F6" w:rsidRDefault="00CA3A70" w:rsidP="00CA3A7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4D67FC0" w14:textId="77777777"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Сведения</w:t>
      </w:r>
    </w:p>
    <w:p w14:paraId="63EFD458" w14:textId="77777777"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о порядке сбора информации и методике расчета показателя</w:t>
      </w:r>
    </w:p>
    <w:p w14:paraId="02B22DE2" w14:textId="77777777" w:rsid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 xml:space="preserve">(индикатора) муниципальной программы «Развитие системы образования </w:t>
      </w:r>
    </w:p>
    <w:p w14:paraId="0896D886" w14:textId="77777777" w:rsidR="00CA3A70" w:rsidRPr="00AE27F6" w:rsidRDefault="00CA3A70" w:rsidP="00AE531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7F6">
        <w:rPr>
          <w:rFonts w:ascii="Times New Roman" w:hAnsi="Times New Roman"/>
          <w:sz w:val="24"/>
          <w:szCs w:val="24"/>
        </w:rPr>
        <w:t>муниципального образования Тосненский район Ленинградской области»</w:t>
      </w:r>
    </w:p>
    <w:p w14:paraId="1DFD409C" w14:textId="77777777" w:rsidR="00CA3A70" w:rsidRPr="00CA3A70" w:rsidRDefault="00CA3A70" w:rsidP="00CA3A70">
      <w:pPr>
        <w:pStyle w:val="a7"/>
        <w:jc w:val="both"/>
        <w:rPr>
          <w:rFonts w:ascii="Times New Roman" w:hAnsi="Times New Roman"/>
          <w:sz w:val="16"/>
          <w:szCs w:val="16"/>
        </w:rPr>
      </w:pPr>
    </w:p>
    <w:tbl>
      <w:tblPr>
        <w:tblW w:w="1068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127"/>
        <w:gridCol w:w="567"/>
        <w:gridCol w:w="1843"/>
        <w:gridCol w:w="816"/>
        <w:gridCol w:w="144"/>
        <w:gridCol w:w="1256"/>
        <w:gridCol w:w="144"/>
        <w:gridCol w:w="878"/>
        <w:gridCol w:w="144"/>
        <w:gridCol w:w="656"/>
        <w:gridCol w:w="144"/>
        <w:gridCol w:w="656"/>
        <w:gridCol w:w="144"/>
        <w:gridCol w:w="556"/>
        <w:gridCol w:w="144"/>
      </w:tblGrid>
      <w:tr w:rsidR="00CA3A70" w:rsidRPr="00CA3A70" w14:paraId="1F774C02" w14:textId="77777777" w:rsidTr="009572A9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666C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0BF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8C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50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Определение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2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0E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Временные 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стики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3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BD8" w14:textId="77777777" w:rsidR="00CA3A70" w:rsidRPr="00CA3A70" w:rsidRDefault="00CA3A70" w:rsidP="00AE27F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Алгоритм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формирования (формула)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показателя 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методические пояснения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4"/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B0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Базовые  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показатели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A3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Метод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сбора и индекс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 xml:space="preserve">формы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отчетн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55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Объект набл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дения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DF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Охват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  <w:t>сов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</w:t>
            </w:r>
            <w:r w:rsidRPr="00CA3A70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5"/>
            </w:r>
            <w:r w:rsidRPr="00CA3A70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</w:tr>
      <w:tr w:rsidR="00CA3A70" w:rsidRPr="00CA3A70" w14:paraId="5FF43EE6" w14:textId="77777777" w:rsidTr="009572A9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A1B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C2F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0C4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22EF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2D2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6FD7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4DE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9B8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0EFE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F420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CA3A70" w:rsidRPr="00CA3A70" w14:paraId="2CFA6ADD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E23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C3B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дошкольного возраста, получающих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зование по программам дошкольного образования (от общего числа детей дошкольного возраста, ну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дающихся в этой услу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ге)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65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AE6" w14:textId="77777777" w:rsidR="00CA3A70" w:rsidRPr="00CA3A70" w:rsidRDefault="00CA3A70" w:rsidP="00AE27F6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 в Тосненском районе,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увеличение охвата нас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услугами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детей дошкольного возраста, получающих образование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дошкольного образования, к числу детей дошкольного возраста, нуждающихся в этой услуге.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тельным организациям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23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8F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11CFFF3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737EA62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лучающих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зования;</w:t>
            </w:r>
          </w:p>
          <w:p w14:paraId="5CB87FA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дошкольн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возраста, ну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дающихся в этой услуге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1C1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397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F41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9FA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71B6CE13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65AC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329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ствующих требованиям стандарта дошкольного образования, в общем числе дошкольников,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23D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16D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кач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ственного дошкольного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дошкольного образования.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обучающихся по программам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ного образования, соо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ветствующим требов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ниям стандарта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образования, к общему числу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школьников,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по программам дошкольного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дошкольным 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371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B5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 А/В*100% ,</w:t>
            </w:r>
          </w:p>
          <w:p w14:paraId="4BAFCAF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32097DC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дошкольников, обучающихся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ствующим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стандарта дошкольного образования;</w:t>
            </w:r>
          </w:p>
          <w:p w14:paraId="312C242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дошкольников, обучающихся по программам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школьного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974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5D1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ский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62A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B1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3E7F0D9B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73E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9E3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семей с детьми, пос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щающими дошкольные образовательные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ции, обеспеченных соц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альной поддержкой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494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AD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 в Тосненском районе,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увеличение охвата нас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услугами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семей с детьми, пос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щающими дошкольные образовательные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низации, обеспеченных социальной поддер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кой, к общему числу семей с детьми.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6B6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228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52A6C77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633F732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семей с детьми, посещающими дошкольные образовательные организации, обеспеченных социальной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держкой;</w:t>
            </w:r>
          </w:p>
          <w:p w14:paraId="1431853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семей с детьми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9E5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9B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семей, единицы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087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6BB413F9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D29E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4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D30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3-7 лет, которым предоставлена возможность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образования, к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детей 3-7 лет, ско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ректированной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5-7 лет, обучающихся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="00FD7533">
              <w:rPr>
                <w:rFonts w:ascii="Times New Roman" w:hAnsi="Times New Roman"/>
                <w:sz w:val="16"/>
                <w:szCs w:val="16"/>
              </w:rPr>
              <w:t>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DFB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CC2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доступности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 в Тосненском районе,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увеличение охвата нас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услугами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школьного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детей 3 - 7 лет, которым предоставлена возмо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получать услуги дошкольного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к численности детей 3 - 7 лет, скорре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тированной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5 - 7 лет, обучающихся в общеобразовательных организациях. 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дошкольным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EA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DD5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50CFBC3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C750AE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3 - 7 лет,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ставлена возмо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ж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получать услуги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образования;</w:t>
            </w:r>
          </w:p>
          <w:p w14:paraId="4130609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детей 3 - 7 лет, скорректирова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на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 в возрасте 5 - 7 лет, обучающихся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5EE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E2E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C2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278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40E0FE0C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1EA1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5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0B5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Удельный вес численности детей и молодежи 6,5-18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лет, получающих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ние по программам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основного общего, среднего (полного) общего образования 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зациях, в общей численн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детей и молодежи 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="00FD7533">
              <w:rPr>
                <w:rFonts w:ascii="Times New Roman" w:hAnsi="Times New Roman"/>
                <w:sz w:val="16"/>
                <w:szCs w:val="16"/>
              </w:rPr>
              <w:t xml:space="preserve">ной категории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BE0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FFE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ния доступности общего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увеличения охвата населения усл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гами общего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ния. Определяется как отношение численности детей и молодежи 5 - 18 лет, получающих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зование по программам начального общего, среднего общего,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новного общего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организациях, к общей численности детей и молодежи. 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B8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Годовая, за отчетный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55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А/В*100% ,</w:t>
            </w:r>
          </w:p>
          <w:p w14:paraId="6AAD0E6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0C0D95C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А - численность детей и молодежи 5 - 18 лет, пол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вание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начал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общего, среднего общего, основного общего образования в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зациях;</w:t>
            </w:r>
          </w:p>
          <w:p w14:paraId="0037BFE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5 - 18 лет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9E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7FE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ринг,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67C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ность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745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Сплошной</w:t>
            </w:r>
          </w:p>
        </w:tc>
      </w:tr>
      <w:tr w:rsidR="00CA3A70" w:rsidRPr="00CA3A70" w14:paraId="0D799AE7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C29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6A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обучающихся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 общего образования, обучающихся в соответствии с новыми федеральными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ственными образо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вател</w:t>
            </w:r>
            <w:r w:rsidR="00FD7533">
              <w:rPr>
                <w:rFonts w:ascii="Times New Roman" w:hAnsi="Times New Roman"/>
                <w:sz w:val="16"/>
                <w:szCs w:val="16"/>
              </w:rPr>
              <w:t>ь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ными стандартами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2A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BC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содержание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в Тосненском районе, позволяет в динамике оценить 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обновление содержания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ния. Определяется как отношение численности обучающихся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общего образования, обучающихся в соотве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ствии с новыми фед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ральными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ственными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тельными стандартами, к общей численности обучающихся.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общеобразовательным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DAE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BF4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5CE46A2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1C82B5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образовательных организаций общего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ния,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 в соответствии с новыми фед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ральными гос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дарственными образовательн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ми стандартами;</w:t>
            </w:r>
          </w:p>
          <w:p w14:paraId="37344B2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в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организациях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E6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437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70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94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3A131CAE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33F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7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8B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третьей ступени обучения, 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программам профильного обучения (от общего числа обучающихся</w:t>
            </w:r>
            <w:r w:rsidR="00FD7533">
              <w:rPr>
                <w:rFonts w:ascii="Times New Roman" w:hAnsi="Times New Roman"/>
                <w:sz w:val="16"/>
                <w:szCs w:val="16"/>
              </w:rPr>
              <w:t xml:space="preserve"> третей ступени)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346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D42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обучающихся третьей ступени обучения,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чающихся по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профильного об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чения, к общему числу обучающихся третьей ступени.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деляется как среднее значение показателей по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муниципальным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486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FFB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36632CC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15BA85D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третьей ступени обучения,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фильного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ния;</w:t>
            </w:r>
          </w:p>
          <w:p w14:paraId="2FAD935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третьей ступени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C0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1C4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D5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CA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13B200D0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588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F7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организаций, которым предоставлены все основные виды условий обучения (в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обучающихся по основным программам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</w:t>
            </w:r>
            <w:r w:rsidR="00FD7533">
              <w:rPr>
                <w:rFonts w:ascii="Times New Roman" w:hAnsi="Times New Roman"/>
                <w:sz w:val="16"/>
                <w:szCs w:val="16"/>
              </w:rPr>
              <w:t>его образования)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603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75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образования в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ском районе,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улучшение качества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обучающихся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ставлены все основные виды условий обучения, к общей численности обучающихся по осно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программам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 образования.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общеобразовательным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2F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96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14:paraId="0761C35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C8F5F0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обучающихся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которым предоставлены все основные виды условий обучения;</w:t>
            </w:r>
          </w:p>
          <w:p w14:paraId="333D96D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новным програ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мам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7C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87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59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EC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2C21DBE0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FA9D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24B6" w14:textId="77777777" w:rsidR="00CA3A70" w:rsidRPr="00CA3A70" w:rsidRDefault="00CA3A70" w:rsidP="00FD7533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обучающихся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организаций, обучающихся во вторую смену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457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3A7" w14:textId="7C2FBC17" w:rsidR="00CA3A70" w:rsidRPr="00CA3A70" w:rsidRDefault="00CA3A70" w:rsidP="00967605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доступн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 образования в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сненском районе,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нить результаты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 мероприятий, направленных на улу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доступности образования.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учащихся общеобразовательных организаций,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во вторую смену, к общей численности обучающихся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общего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F6D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91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А/В*100%,</w:t>
            </w:r>
          </w:p>
          <w:p w14:paraId="36D82301" w14:textId="77777777" w:rsidR="00CA3A70" w:rsidRPr="00CA3A70" w:rsidRDefault="00CA3A70" w:rsidP="00CA3A70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1CC3AF3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учащихся общ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образовательных организаций, обучающихся во вторую смену;</w:t>
            </w:r>
          </w:p>
          <w:p w14:paraId="1A24856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по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 общего образования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66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E9E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C7A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C92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55E27824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D9C6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39A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Отношение среднего балла ЕГЭ (в расчете на 1 пре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мет) в 10 % школ с лучшими результатами ЕГЭ к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му баллу ЕГЭ (в расчете на один предмет) в 10 % с худшими результа</w:t>
            </w:r>
            <w:r w:rsidR="00FD7533">
              <w:rPr>
                <w:rFonts w:ascii="Times New Roman" w:hAnsi="Times New Roman"/>
                <w:sz w:val="16"/>
                <w:szCs w:val="16"/>
              </w:rPr>
              <w:t>тами ЕГЭ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826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6EE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среднего балла единого государственного экз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мена (в расчете на один  предмет) в 10 процентах школ с лучшими 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зультатами единого государственного экз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мена к среднему баллу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ного экзамена (в расчете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на один  предмет) в 10 процентах школ с ху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шими результатами единого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экзамена, проце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тов.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FD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D37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754E24B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51E4313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средний балл ЕГЭ (в расчете на 1 предмет) в 10% школ с худшими результатами ЕГЭ к среднему баллу ЕГЭ (в расчете на один предмет);</w:t>
            </w:r>
          </w:p>
          <w:p w14:paraId="3A40DAA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средний балл ЕГЭ (в расчете на 1 предмет) в 10% школ с лучшими результатами ЕГЭ к среднему баллу ЕГЭ (в расчете на один предмет)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F8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EA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82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Балл ЕГЭ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31F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0CEA847D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EBE5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A2D5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выпускников, не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в общей численности выпускников  муниципальных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зовательных организаций, не более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BE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EB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выпускн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ков муниципальных общеобразовательных организаций,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экзамен, к общей численности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4A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4EC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3260CF2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6F8FBF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государственных (муниципальных)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не сда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ших единый го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ударственный экзамен;</w:t>
            </w:r>
          </w:p>
          <w:p w14:paraId="58E70DE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C6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78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E1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48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0C5CB19C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6549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6BFF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выпускников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организаций, сдавших единый государственный экзамен по русскому языку и математике, в общей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ленности выпускников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ниципальных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</w:t>
            </w:r>
            <w:r w:rsidR="00802B2E">
              <w:rPr>
                <w:rFonts w:ascii="Times New Roman" w:hAnsi="Times New Roman"/>
                <w:sz w:val="16"/>
                <w:szCs w:val="16"/>
              </w:rPr>
              <w:t>низаций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49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888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реализации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программ,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улучшение качества образования.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выпускн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ков муниципальных общеобразовательных организаций, сдавших единый государстве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ный экзамен по русск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му языку и математике, к общей численности выпускников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ственных (муниципал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ных)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AD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22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2C7D255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580EF4A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выпускников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сдавших единый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ственный экзамен по русскому яз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ы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ку и математике;</w:t>
            </w:r>
          </w:p>
          <w:p w14:paraId="50CC169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численность выпускников  муниципальных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5E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99,7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35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8A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выпус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ников,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A08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5C45200E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65A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3BE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общеобразовательных организаций, в которых органы государственно-общественного управления принимают участие в разр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ботке и утверждении осно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</w:t>
            </w:r>
            <w:r w:rsidR="00802B2E">
              <w:rPr>
                <w:rFonts w:ascii="Times New Roman" w:hAnsi="Times New Roman"/>
                <w:sz w:val="16"/>
                <w:szCs w:val="16"/>
              </w:rPr>
              <w:t>ельных пр</w:t>
            </w:r>
            <w:r w:rsidR="00802B2E">
              <w:rPr>
                <w:rFonts w:ascii="Times New Roman" w:hAnsi="Times New Roman"/>
                <w:sz w:val="16"/>
                <w:szCs w:val="16"/>
              </w:rPr>
              <w:t>о</w:t>
            </w:r>
            <w:r w:rsidR="00802B2E">
              <w:rPr>
                <w:rFonts w:ascii="Times New Roman" w:hAnsi="Times New Roman"/>
                <w:sz w:val="16"/>
                <w:szCs w:val="16"/>
              </w:rPr>
              <w:t>грамм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F0C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7ABA" w14:textId="65F4D2C2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ственно-обществен</w:t>
            </w:r>
            <w:r w:rsidR="0096760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A3A70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участия в управлении образовательной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низации, позволяет в динамике оценить 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зультаты реализации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решение задачи расширения участия государственно-общественного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общеобразовательных организаций, в которых органы государственно-обществен</w:t>
            </w:r>
            <w:r w:rsidR="0096760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CA3A70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CA3A70"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ления принимают уч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стие в разработке и утверждении основных образовательных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грамм, к общему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честву 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общеобразовательным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FE2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F3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12590CD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7D4D86F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в которых органы госуда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ственно-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общественного управления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нимают участие в разработке и утверждении основных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грамм;</w:t>
            </w:r>
          </w:p>
          <w:p w14:paraId="223E9D4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общее 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чество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4D0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701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вания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A8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единицы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5B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7BC714F8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13C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671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детей и молодежи в возрасте 5-18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образовательными программами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 (в общей численности детей и молодежи данной катег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="00802B2E">
              <w:rPr>
                <w:rFonts w:ascii="Times New Roman" w:hAnsi="Times New Roman"/>
                <w:sz w:val="16"/>
                <w:szCs w:val="16"/>
              </w:rPr>
              <w:t>рии)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E31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8DFB" w14:textId="77777777" w:rsid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степень охвата детей и молодежи 5 - 18 лет дополнительным образованием, позвол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расширение системы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образования. Определяется как отн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численности детей и молодежи в возрасте от 5 до 18 лет, охваченных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тельными программами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детей, к общей численности детей и молодежи данной кат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гории. 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</w:t>
            </w:r>
          </w:p>
          <w:p w14:paraId="7AD718F4" w14:textId="7C464BD1" w:rsidR="00967605" w:rsidRPr="00CA3A70" w:rsidRDefault="00967605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4CB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D17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301A98A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075F1C6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 и молодежи в возрасте от 5 до 18 лет,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тельными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граммами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детей;</w:t>
            </w:r>
          </w:p>
          <w:p w14:paraId="66D17E2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детей и молодежи данной категории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74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81,0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0A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E0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47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5348428E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6E13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15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BA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низаций, реализующих инновационные программы дополнительного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детей (в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образовательных организаций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</w:t>
            </w:r>
            <w:r w:rsidR="00802B2E">
              <w:rPr>
                <w:rFonts w:ascii="Times New Roman" w:hAnsi="Times New Roman"/>
                <w:sz w:val="16"/>
                <w:szCs w:val="16"/>
              </w:rPr>
              <w:t>бразования детей)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4D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27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зования, позволяет в динамике оценить 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расширение улучшения качества дополнительного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зования. Определяется как отношение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образовательных организаций, реализ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 инновационные программы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детей, к общей 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ности образовательных организаций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тельного образования детей. Показатель в целом по району опр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деляется как среднее значение показателей по муниципальным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 дополнител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ного образования детей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8A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8A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44D54D3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5FFA6D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образовательных организаций, реализующих инновационные программы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14:paraId="7BB190D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допо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нительного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зования детей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A5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A11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D44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9B9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587C46CF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2BD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C4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Создание условий, отвеч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 современным  треб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ваниям законодательства к комплексной безопасности, в 100%  образовательн</w:t>
            </w:r>
            <w:r w:rsidR="00802B2E">
              <w:rPr>
                <w:rFonts w:ascii="Times New Roman" w:hAnsi="Times New Roman"/>
                <w:sz w:val="16"/>
                <w:szCs w:val="16"/>
              </w:rPr>
              <w:t>ых организациях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0B6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91A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обеспеч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ния требований закон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дательства к комплек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безопасности, по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воляет в динамике оц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нить результаты реал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зации мероприятий, направленных на улу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шение качества 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плексной безопасности в образовательных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ганизациях.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организаций, соответствующих тр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бованиям законодател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ства к комплексной безопасности, к общему числу образовательных организаций.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0C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E60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3A1A8D4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27ABB41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А - численность образовательных организаций, соответствующих требованиям законодательства к комплексной безопасности; </w:t>
            </w:r>
          </w:p>
          <w:p w14:paraId="0129A10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– общее число образовательных организаций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02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3AB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3C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59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68632628" w14:textId="77777777" w:rsidTr="009572A9">
        <w:trPr>
          <w:trHeight w:val="5377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64B7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17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16F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количества обучающихся, занима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 физической культ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рой и спортом в рамках программ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212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8CF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детей, занимающихся физической культурой и спортом в рамках пр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грамм дополнительного образования, позволяет в динамике оценить результаты реализации мероприятий, напра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ленных на увеличение количества обучающи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х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ся. Определяется как отношение количества обучающихся, заним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ющихся физической культурой и спортом,  к общей численности контингента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имеющих противопоказаний в отчетном году. Показ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 в целом по району определяется как сре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нее значение показат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по муниципальным 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F25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9F9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5D3B3AB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447AC8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количество обучающихся, занимающихся физической кул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турой и спортом; </w:t>
            </w:r>
          </w:p>
          <w:p w14:paraId="0CB1DC0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не име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 противоп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казаний в отче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ном году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7F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44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68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щихся,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87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73C77A4D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954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18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B77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Увеличение охвата горячим питанием обучающихся в учебное время,</w:t>
            </w:r>
            <w:r w:rsidR="00802B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от общей численности контингента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6C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F6C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охвата горячим питанием,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решение задачи обесп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чения горячим питан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ем. Определяется как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отношение численности детей, охваченных 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рячим питанием в уче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ное время, к общей численности континге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 обучающихся.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образовательным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339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DE4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0A306A1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7E61D60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детей, охваче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горячим питанием в уче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ное время,</w:t>
            </w:r>
          </w:p>
          <w:p w14:paraId="0A5CD22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конти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гента обуча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ю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щихся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66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99,0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72C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страции 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130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79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07057B09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DA01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1FEB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Удельный вес численности учителей в возрасте до 35 лет в общей численности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организаций 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сненского района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661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E6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учителей в возрасте до 35 лет в общей численности учителей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652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F11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1453D9F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6FDE09C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учителей в во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расте до 35 лет;</w:t>
            </w:r>
          </w:p>
          <w:p w14:paraId="342A462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низаций 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46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343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EB2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лей, человек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55A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44B1AB8C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9AF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20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F3A" w14:textId="77777777" w:rsidR="00CA3A70" w:rsidRPr="00CA3A70" w:rsidRDefault="00CA3A70" w:rsidP="00802B2E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Доля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низаций, укомплектованных квалифицированными ка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94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D5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укрепление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численности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пальных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организаций, уко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плектованных квалиф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цированным педагог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ческим персоналом, в общей численности муниципальных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организаций.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ным организациям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189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5C9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7A48970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DD775C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численность муниципальных образовательных организаций, укомплектова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квалифиц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рованным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гическим перс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налом;</w:t>
            </w:r>
          </w:p>
          <w:p w14:paraId="5DCF66E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общая чи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ленность мун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ципальных 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A56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99,0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64A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Монит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ринг, пров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димый комит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том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админ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страции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Тосне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ский район 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BE8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ность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заций, единиц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2A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45D657F6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7B5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21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006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общеобр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зовательных организаций к средней заработной плате</w:t>
            </w:r>
            <w:r w:rsidR="00802B2E">
              <w:rPr>
                <w:rFonts w:ascii="Times New Roman" w:hAnsi="Times New Roman"/>
                <w:sz w:val="16"/>
                <w:szCs w:val="16"/>
              </w:rPr>
              <w:t xml:space="preserve"> в Ленинградской области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DD0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56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ческих работников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ниципальных общео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 к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плате в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организациям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1B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4D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671FAE88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45777A9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ских работников муниципальных </w:t>
            </w:r>
            <w:proofErr w:type="spellStart"/>
            <w:r w:rsidRPr="00CA3A70">
              <w:rPr>
                <w:rFonts w:ascii="Times New Roman" w:hAnsi="Times New Roman"/>
                <w:sz w:val="16"/>
                <w:szCs w:val="16"/>
              </w:rPr>
              <w:t>общеобразова</w:t>
            </w:r>
            <w:proofErr w:type="spellEnd"/>
          </w:p>
          <w:p w14:paraId="13A79F6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заций;</w:t>
            </w:r>
          </w:p>
          <w:p w14:paraId="209AAEA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по Лени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градской области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32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54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BBA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AB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36F08028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59C6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DFD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низаций к средней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 работников  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щеобразовательных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="00802B2E">
              <w:rPr>
                <w:rFonts w:ascii="Times New Roman" w:hAnsi="Times New Roman"/>
                <w:sz w:val="16"/>
                <w:szCs w:val="16"/>
              </w:rPr>
              <w:t xml:space="preserve">заций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072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E31E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ческих работников м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у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ниципальных дошкол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образовательных организаций к средней заработной плате 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ботников  общеобраз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вательных организаций. Показатель в целом по району определяется как среднее значение показателей по муниц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пальным дошкольным образовательным орг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низациям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B73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19F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11AFEF06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25717FF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муниципальных дошкольных образовательных организаций;</w:t>
            </w:r>
          </w:p>
          <w:p w14:paraId="0E47D95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работников 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заций 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9C9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F31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 xml:space="preserve">ной плате 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A935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A37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CA3A70" w:rsidRPr="00CA3A70" w14:paraId="1BA7D380" w14:textId="77777777" w:rsidTr="009572A9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3FA5" w14:textId="77777777" w:rsidR="00CA3A70" w:rsidRPr="00CA3A70" w:rsidRDefault="00CA3A70" w:rsidP="00AE27F6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23</w:t>
            </w:r>
            <w:r w:rsidR="00AE27F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70D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Соотношение средней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 к средней заработной плате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="00802B2E">
              <w:rPr>
                <w:rFonts w:ascii="Times New Roman" w:hAnsi="Times New Roman"/>
                <w:sz w:val="16"/>
                <w:szCs w:val="16"/>
              </w:rPr>
              <w:t xml:space="preserve">тельных организаций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28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CA8B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Показатель характер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зует уровень социал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поддержки педаг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гических работников, позволяет в динамике оценить результаты реализации меропри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тий, направленных на развитие кадрового потенциала. Определ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ется как отношение среднемесячной зар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ботной платы педагог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ческих работников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полнительного образ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вания детей к средней заработной плате учит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лей общеобразовател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ных организаций.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затель в целом по рай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ну определяется как среднее значение пок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зателей по муниципал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ь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ным образовательным организациям дополн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тельного образования детей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D7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Годовая, за отчетный период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9D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А/В*100% ,</w:t>
            </w:r>
          </w:p>
          <w:p w14:paraId="4E4D268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где:</w:t>
            </w:r>
          </w:p>
          <w:p w14:paraId="00CCD594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А -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педагогич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ских работников дополнительного образования д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тей;</w:t>
            </w:r>
          </w:p>
          <w:p w14:paraId="4D2A46E3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В – среднемеся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ч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заработная плата учителей общеобразов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тельных орган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и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заций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4E2D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63C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Отчет о 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месячной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ной плате</w:t>
            </w:r>
          </w:p>
        </w:tc>
        <w:tc>
          <w:tcPr>
            <w:tcW w:w="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F99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Средн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е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месячная зарабо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ная пл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а</w:t>
            </w:r>
            <w:r w:rsidRPr="00CA3A70">
              <w:rPr>
                <w:rFonts w:ascii="Times New Roman" w:hAnsi="Times New Roman"/>
                <w:sz w:val="16"/>
                <w:szCs w:val="16"/>
              </w:rPr>
              <w:t>та, руб.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C78A" w14:textId="77777777" w:rsidR="00CA3A70" w:rsidRPr="00CA3A70" w:rsidRDefault="00CA3A70" w:rsidP="00CA3A70">
            <w:pPr>
              <w:pStyle w:val="a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A3A70">
              <w:rPr>
                <w:rFonts w:ascii="Times New Roman" w:hAnsi="Times New Roman"/>
                <w:sz w:val="16"/>
                <w:szCs w:val="16"/>
              </w:rPr>
              <w:t>Сплошной</w:t>
            </w:r>
          </w:p>
        </w:tc>
      </w:tr>
      <w:tr w:rsidR="00D90FC5" w:rsidRPr="00D90FC5" w14:paraId="38B181A7" w14:textId="77777777" w:rsidTr="009572A9">
        <w:trPr>
          <w:gridAfter w:val="1"/>
          <w:wAfter w:w="144" w:type="dxa"/>
          <w:trHeight w:val="5944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B3A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C9D" w14:textId="77777777" w:rsidR="00D90FC5" w:rsidRPr="00D90FC5" w:rsidRDefault="00D90FC5" w:rsidP="00D90FC5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дельный вес численности руководящих и педагогич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ских работников системы образования Тосненского района, прошедших в теч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ние последних 3 лет пов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ы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шение квалификации и (или) профессиональную переподготовку (в общей численности руководящих и педагогических работников системы образования Т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о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сненского района</w:t>
            </w:r>
            <w:r w:rsidR="00177F49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3E3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E92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характер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зует уровень развития кадрового потенциала системы образования, позволяет в динамике оценить результаты реализации меропри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тий, направленных на укрепление кадрового потенциала. Определ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ется как отношение численности руковод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щих и педагогических работников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пальных образовател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ных организаций, пр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шедших в течение п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следних 3 лет повыш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ние квалификации и (или) профессионал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ную переподготовку, в общей численности руководящих и педаг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гических работников муниципальных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вательных организаций. Показатель в целом по району определяется как среднее значение показателей по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пальным образовател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организациям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5DE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Годовая, за отче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33A5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А/В*100% ,</w:t>
            </w:r>
          </w:p>
          <w:p w14:paraId="53BD0D4B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где:</w:t>
            </w:r>
          </w:p>
          <w:p w14:paraId="16B3D39C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 - численность руководящих и педагогических работников м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ниципальных образовательных организаций, прошедших в течение после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них 3 лет пов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шение квалиф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кации и (или) профессионал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ную </w:t>
            </w:r>
            <w:proofErr w:type="spellStart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перепод</w:t>
            </w:r>
            <w:proofErr w:type="spellEnd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-готовку;</w:t>
            </w:r>
          </w:p>
          <w:p w14:paraId="0BC9C797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 - общая чи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ленность руков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дящих и педаг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гических рабо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ников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пальных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вательных орг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низаций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D02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358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Монит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ринг, пров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димый комит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том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админ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Тосне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ский район 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9500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Числе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ность руков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дящих и педаг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гических работн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ков,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9FA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Сплошной</w:t>
            </w:r>
          </w:p>
        </w:tc>
      </w:tr>
      <w:tr w:rsidR="00D90FC5" w:rsidRPr="00D90FC5" w14:paraId="6C4B2DDE" w14:textId="77777777" w:rsidTr="009572A9">
        <w:trPr>
          <w:gridAfter w:val="1"/>
          <w:wAfter w:w="144" w:type="dxa"/>
          <w:trHeight w:val="3674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89A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62C2" w14:textId="77777777" w:rsidR="00D90FC5" w:rsidRPr="00D90FC5" w:rsidRDefault="00D90FC5" w:rsidP="00D90FC5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Доля детей-сирот и детей, оставшихся без попечения родителей, обучающихся, которым предоставлена компенсация стоимости проезд</w:t>
            </w:r>
            <w:r w:rsidR="00177F4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а к месту учебы и обратно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9C4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DD26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Показатель характер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зует уровень охвата</w:t>
            </w:r>
          </w:p>
          <w:p w14:paraId="62E1D671" w14:textId="77777777" w:rsidR="00D90FC5" w:rsidRPr="00D90FC5" w:rsidRDefault="00D90FC5" w:rsidP="00D90FC5">
            <w:pPr>
              <w:spacing w:after="0" w:line="240" w:lineRule="auto"/>
              <w:rPr>
                <w:rFonts w:eastAsia="Calibri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обучающихся, которым предоставлена компе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сация стоимости прое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з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да к месту учебы и о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ратно в текущем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8C83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Годовая, за отче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0CC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A / B × 100%,</w:t>
            </w:r>
          </w:p>
          <w:p w14:paraId="01DDCFB1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где:</w:t>
            </w:r>
          </w:p>
          <w:p w14:paraId="35757D43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A – численность обучающихся, которым пред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ставлена компе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сация стоимости проезда к месту учебы и обратно в текущем году;</w:t>
            </w:r>
          </w:p>
          <w:p w14:paraId="77534383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B – общая чи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ленность обуч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ющихся в тек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щем году, име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ю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щих право на </w:t>
            </w:r>
          </w:p>
          <w:p w14:paraId="5051F711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компенсации стоимости прое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да к месту учебы и обратно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3864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3FC7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Монит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ринг, пров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димый комит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том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админ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Тосне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ский район 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B0D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Числе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FA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Сплошной</w:t>
            </w:r>
          </w:p>
        </w:tc>
      </w:tr>
      <w:tr w:rsidR="00D90FC5" w:rsidRPr="00D90FC5" w14:paraId="5DCD3C2B" w14:textId="77777777" w:rsidTr="009572A9">
        <w:trPr>
          <w:gridAfter w:val="1"/>
          <w:wAfter w:w="144" w:type="dxa"/>
          <w:trHeight w:val="5235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0ED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090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Доля детей-сирот и детей, оставшихся без обеспечения родителей, лиц из числа детей-сирот и детей, оста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шихся без попечения род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телей, которым предоста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в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лена мера социальной по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д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держки </w:t>
            </w:r>
            <w:r w:rsidR="00177F4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по аренде жилых помещений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648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952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Показатель характер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зует уровень охвата</w:t>
            </w:r>
          </w:p>
          <w:p w14:paraId="037B218C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численности детей, оставшихся без попеч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ния родителей, и лиц из числа детей, оставшихся без попечения родит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лей, обеспеченных бл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гоустроенными жилыми помещениями специ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лизированного жили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щ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ного фонда по догов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рам найма специализ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рованных жилых пом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щений за счет средств, выделенных в текущем финансовом году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BAC6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Годовая, за отче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946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Дд</w:t>
            </w:r>
            <w:proofErr w:type="spellEnd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= О/С ×100%,</w:t>
            </w:r>
          </w:p>
          <w:p w14:paraId="73FEC6D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где:</w:t>
            </w:r>
          </w:p>
          <w:p w14:paraId="10204E0E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Дд</w:t>
            </w:r>
            <w:proofErr w:type="spellEnd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– значение показателя;</w:t>
            </w:r>
          </w:p>
          <w:p w14:paraId="425F1812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 – численность детей, оставши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ся без попечения родителей, и лиц из числа детей, оставшихся </w:t>
            </w:r>
          </w:p>
          <w:p w14:paraId="79F9173E" w14:textId="2D546132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без попечения родителей, обе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печенных благ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устроенными жилыми помещ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ниями специал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зированного жилищного фо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да по договорам найма специал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зированных ж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лых помещений за счет средств, выделенных в текущем фина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совом году;</w:t>
            </w:r>
          </w:p>
          <w:p w14:paraId="72D5E1FB" w14:textId="6C10EC9E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 – численность детей, оставши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х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ся без попечения родителей, и лиц из их числа, включая лиц в возрасте от 23 лет и старше, на к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торых были предусмотрены денежные сре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ства при утве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ждении областн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 закона об 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ластном бюджете Ленинградской области, сост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явших на учете на получение жил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го помещения, включая лиц </w:t>
            </w:r>
          </w:p>
          <w:p w14:paraId="124B554B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 возрасте от 23 лет и старше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281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AE8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Монит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ринг, пров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димый комит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том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админ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Тосне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ский район 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73C9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Числе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C95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Сплошной</w:t>
            </w:r>
          </w:p>
        </w:tc>
      </w:tr>
      <w:tr w:rsidR="00D90FC5" w:rsidRPr="00D90FC5" w14:paraId="3E68336B" w14:textId="77777777" w:rsidTr="009572A9">
        <w:trPr>
          <w:gridAfter w:val="1"/>
          <w:wAfter w:w="144" w:type="dxa"/>
          <w:trHeight w:val="132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24B9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A4A6" w14:textId="77777777" w:rsidR="00D90FC5" w:rsidRPr="00D90FC5" w:rsidRDefault="00D90FC5" w:rsidP="00177F4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Обеспеч</w:t>
            </w:r>
            <w:r w:rsidR="00177F4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ить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увеличение численности детей, вовл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ченных в деятельность О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б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4D2B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4CC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Показатель характер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зует уровень охвата</w:t>
            </w:r>
          </w:p>
          <w:p w14:paraId="2476D859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численности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97A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Годовая, за отче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0E1B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чающихся,</w:t>
            </w:r>
          </w:p>
          <w:p w14:paraId="125813A1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вовлеченных в деятельность </w:t>
            </w:r>
          </w:p>
          <w:p w14:paraId="08910D3A" w14:textId="69E92797" w:rsidR="00D90FC5" w:rsidRPr="00D90FC5" w:rsidRDefault="00D90FC5" w:rsidP="009572A9">
            <w:pPr>
              <w:rPr>
                <w:rFonts w:eastAsia="Calibri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Общероссийской общественно-государственной детско-юношес</w:t>
            </w:r>
            <w:r w:rsidR="009572A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-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кой организации «Российское движение школ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ь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ников», по итогам года определяется на основе данных реестра РДШ/на основе статист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ческих отчетов муниципальных органов управл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ния образованием Ленинградской области»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16BA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14D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Монит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ринг, пров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димый комит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том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админ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Тосне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ский район 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7BF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Числе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ACE2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Сплошной</w:t>
            </w:r>
          </w:p>
        </w:tc>
      </w:tr>
      <w:tr w:rsidR="00D90FC5" w:rsidRPr="00D90FC5" w14:paraId="337B75F9" w14:textId="77777777" w:rsidTr="009572A9">
        <w:trPr>
          <w:gridAfter w:val="1"/>
          <w:wAfter w:w="144" w:type="dxa"/>
          <w:trHeight w:val="3682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721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5CDD" w14:textId="77777777" w:rsidR="00D90FC5" w:rsidRPr="00D90FC5" w:rsidRDefault="00D90FC5" w:rsidP="00177F49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Обеспеч</w:t>
            </w:r>
            <w:r w:rsidR="00177F49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ить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 xml:space="preserve"> увеличение численности детей, вовл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ченных в деятельность Вс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российского детско-юношеского военно-патриотического общ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eastAsia="Calibri" w:hAnsi="Times New Roman"/>
                <w:sz w:val="16"/>
                <w:szCs w:val="16"/>
                <w:lang w:eastAsia="ru-RU"/>
              </w:rPr>
              <w:t>ственного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5E2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C9DE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Показатель характер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и</w:t>
            </w:r>
            <w:r w:rsidRPr="00D90FC5">
              <w:rPr>
                <w:rFonts w:ascii="Times New Roman" w:eastAsia="Calibri" w:hAnsi="Times New Roman"/>
                <w:sz w:val="16"/>
                <w:szCs w:val="16"/>
              </w:rPr>
              <w:t>зует уровень охвата</w:t>
            </w:r>
          </w:p>
          <w:p w14:paraId="2DFB32C6" w14:textId="77777777" w:rsidR="00D90FC5" w:rsidRPr="00D90FC5" w:rsidRDefault="00D90FC5" w:rsidP="00D90FC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90FC5">
              <w:rPr>
                <w:rFonts w:ascii="Times New Roman" w:eastAsia="Calibri" w:hAnsi="Times New Roman"/>
                <w:sz w:val="16"/>
                <w:szCs w:val="16"/>
              </w:rPr>
              <w:t>численности детей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9B4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Годовая, за отче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ный период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4B7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об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чающихся обр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зовательных организаций, вовлеченных в деятельность Всероссийского военно-патриотического движения «</w:t>
            </w:r>
            <w:proofErr w:type="spellStart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Юнармия</w:t>
            </w:r>
            <w:proofErr w:type="spellEnd"/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», по итогам года опр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деляется на осн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ве статистических отчетов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пальных органов управления обр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зования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7E68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206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Монит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ринг, пров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димый комит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том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админ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страции муниц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пального образ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вания Тосне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ский район  Лени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градской области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CA4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Числе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ность детей, человек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EF6" w14:textId="77777777" w:rsidR="00D90FC5" w:rsidRPr="00D90FC5" w:rsidRDefault="00D90FC5" w:rsidP="00D9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90FC5">
              <w:rPr>
                <w:rFonts w:ascii="Times New Roman" w:hAnsi="Times New Roman"/>
                <w:sz w:val="16"/>
                <w:szCs w:val="16"/>
                <w:lang w:eastAsia="ru-RU"/>
              </w:rPr>
              <w:t>Сплошной</w:t>
            </w:r>
          </w:p>
        </w:tc>
      </w:tr>
    </w:tbl>
    <w:p w14:paraId="2269ACCC" w14:textId="77777777" w:rsidR="00CA3A70" w:rsidRDefault="00CA3A70" w:rsidP="00D90FC5">
      <w:pPr>
        <w:pStyle w:val="a7"/>
        <w:jc w:val="both"/>
        <w:rPr>
          <w:rFonts w:ascii="Times New Roman" w:hAnsi="Times New Roman"/>
          <w:sz w:val="16"/>
          <w:szCs w:val="16"/>
        </w:rPr>
      </w:pPr>
    </w:p>
    <w:sectPr w:rsidR="00CA3A70" w:rsidSect="00967605">
      <w:pgSz w:w="11906" w:h="16838"/>
      <w:pgMar w:top="1440" w:right="1440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C6C8B" w14:textId="77777777" w:rsidR="00EE098E" w:rsidRDefault="00EE098E" w:rsidP="00CA3A70">
      <w:pPr>
        <w:spacing w:after="0" w:line="240" w:lineRule="auto"/>
      </w:pPr>
      <w:r>
        <w:separator/>
      </w:r>
    </w:p>
  </w:endnote>
  <w:endnote w:type="continuationSeparator" w:id="0">
    <w:p w14:paraId="0A79AB98" w14:textId="77777777" w:rsidR="00EE098E" w:rsidRDefault="00EE098E" w:rsidP="00CA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Yu Gothic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E6CCD" w14:textId="77777777" w:rsidR="00EE098E" w:rsidRDefault="00EE098E" w:rsidP="00CA3A70">
      <w:pPr>
        <w:spacing w:after="0" w:line="240" w:lineRule="auto"/>
      </w:pPr>
      <w:r>
        <w:separator/>
      </w:r>
    </w:p>
  </w:footnote>
  <w:footnote w:type="continuationSeparator" w:id="0">
    <w:p w14:paraId="73952022" w14:textId="77777777" w:rsidR="00EE098E" w:rsidRDefault="00EE098E" w:rsidP="00CA3A70">
      <w:pPr>
        <w:spacing w:after="0" w:line="240" w:lineRule="auto"/>
      </w:pPr>
      <w:r>
        <w:continuationSeparator/>
      </w:r>
    </w:p>
  </w:footnote>
  <w:footnote w:id="1">
    <w:p w14:paraId="03958D12" w14:textId="77777777" w:rsidR="00F75967" w:rsidRDefault="00F75967" w:rsidP="00CA3A70">
      <w:pPr>
        <w:pStyle w:val="a8"/>
      </w:pPr>
      <w:r>
        <w:rPr>
          <w:rStyle w:val="aa"/>
        </w:rPr>
        <w:footnoteRef/>
      </w:r>
      <w:r>
        <w:t xml:space="preserve"> </w:t>
      </w:r>
      <w:r w:rsidRPr="004D3149">
        <w:rPr>
          <w:rFonts w:ascii="Times New Roman" w:hAnsi="Times New Roman"/>
        </w:rPr>
        <w:t>Указывается значение показателя на последний отчетный период, по которому имеются данные по показ</w:t>
      </w:r>
      <w:r w:rsidRPr="004D3149">
        <w:rPr>
          <w:rFonts w:ascii="Times New Roman" w:hAnsi="Times New Roman"/>
        </w:rPr>
        <w:t>а</w:t>
      </w:r>
      <w:r w:rsidRPr="004D3149">
        <w:rPr>
          <w:rFonts w:ascii="Times New Roman" w:hAnsi="Times New Roman"/>
        </w:rPr>
        <w:t>телям</w:t>
      </w:r>
    </w:p>
  </w:footnote>
  <w:footnote w:id="2">
    <w:p w14:paraId="1B519221" w14:textId="77777777" w:rsidR="00F75967" w:rsidRPr="00C734F4" w:rsidRDefault="00F75967" w:rsidP="00CA3A70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t>1</w:t>
      </w:r>
      <w:r w:rsidRPr="00C734F4">
        <w:rPr>
          <w:rFonts w:ascii="Times New Roman" w:hAnsi="Times New Roman"/>
        </w:rPr>
        <w:t xml:space="preserve"> </w:t>
      </w:r>
      <w:r w:rsidRPr="00C734F4">
        <w:rPr>
          <w:rFonts w:ascii="Times New Roman" w:eastAsia="Times New Roman" w:hAnsi="Times New Roman"/>
          <w:lang w:eastAsia="ru-RU"/>
        </w:rPr>
        <w:t>Характеристика содержания показателя</w:t>
      </w:r>
    </w:p>
  </w:footnote>
  <w:footnote w:id="3">
    <w:p w14:paraId="235FC45F" w14:textId="77777777" w:rsidR="00F75967" w:rsidRPr="00C734F4" w:rsidRDefault="00F75967" w:rsidP="00CA3A70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t>2</w:t>
      </w:r>
      <w:r w:rsidRPr="00C734F4">
        <w:rPr>
          <w:rFonts w:ascii="Times New Roman" w:hAnsi="Times New Roman"/>
        </w:rPr>
        <w:t xml:space="preserve"> Указываются периодичность сбора данных и вид временной характеристики (показатель на дату, показатель за период)</w:t>
      </w:r>
    </w:p>
  </w:footnote>
  <w:footnote w:id="4">
    <w:p w14:paraId="2BFD35D2" w14:textId="77777777" w:rsidR="00F75967" w:rsidRPr="00C734F4" w:rsidRDefault="00F75967" w:rsidP="00CA3A70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t>3</w:t>
      </w:r>
      <w:r w:rsidRPr="00C734F4">
        <w:rPr>
          <w:rFonts w:ascii="Times New Roman" w:hAnsi="Times New Roman"/>
        </w:rPr>
        <w:t xml:space="preserve"> Приводятся формула и краткий алгоритм расчета. При описании формулы или алгоритма необходимо и</w:t>
      </w:r>
      <w:r w:rsidRPr="00C734F4">
        <w:rPr>
          <w:rFonts w:ascii="Times New Roman" w:hAnsi="Times New Roman"/>
        </w:rPr>
        <w:t>с</w:t>
      </w:r>
      <w:r w:rsidRPr="00C734F4">
        <w:rPr>
          <w:rFonts w:ascii="Times New Roman" w:hAnsi="Times New Roman"/>
        </w:rPr>
        <w:t>пользовать буквенные обозначения базовых показателей</w:t>
      </w:r>
    </w:p>
  </w:footnote>
  <w:footnote w:id="5">
    <w:p w14:paraId="2C0693CE" w14:textId="77777777" w:rsidR="00F75967" w:rsidRDefault="00F75967" w:rsidP="00CA3A70">
      <w:pPr>
        <w:pStyle w:val="a8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t>4</w:t>
      </w:r>
      <w:r w:rsidRPr="00C734F4">
        <w:rPr>
          <w:rFonts w:ascii="Times New Roman" w:hAnsi="Times New Roman"/>
        </w:rPr>
        <w:t xml:space="preserve"> 1 - периодическая отчетность; 2 - перепись; 3 - единовременное обследование (учет); 4 - бухгалтерская о</w:t>
      </w:r>
      <w:r w:rsidRPr="00C734F4">
        <w:rPr>
          <w:rFonts w:ascii="Times New Roman" w:hAnsi="Times New Roman"/>
        </w:rPr>
        <w:t>т</w:t>
      </w:r>
      <w:r w:rsidRPr="00C734F4">
        <w:rPr>
          <w:rFonts w:ascii="Times New Roman" w:hAnsi="Times New Roman"/>
        </w:rPr>
        <w:t>четность; 5 - финансовая отчетность; 6 - социологический опрос; 7 - административная и</w:t>
      </w:r>
      <w:r>
        <w:rPr>
          <w:rFonts w:ascii="Times New Roman" w:hAnsi="Times New Roman"/>
        </w:rPr>
        <w:t>нформация; 8 -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чие (указать)</w:t>
      </w:r>
    </w:p>
    <w:p w14:paraId="13610980" w14:textId="77777777" w:rsidR="00F75967" w:rsidRPr="00A0029A" w:rsidRDefault="00F75967" w:rsidP="00CA3A70">
      <w:pPr>
        <w:pStyle w:val="a8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826675"/>
      <w:docPartObj>
        <w:docPartGallery w:val="Page Numbers (Top of Page)"/>
        <w:docPartUnique/>
      </w:docPartObj>
    </w:sdtPr>
    <w:sdtEndPr/>
    <w:sdtContent>
      <w:p w14:paraId="4E74B2C6" w14:textId="77777777" w:rsidR="00F75967" w:rsidRDefault="00F759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35D">
          <w:rPr>
            <w:noProof/>
          </w:rPr>
          <w:t>2</w:t>
        </w:r>
        <w:r>
          <w:fldChar w:fldCharType="end"/>
        </w:r>
      </w:p>
    </w:sdtContent>
  </w:sdt>
  <w:p w14:paraId="6DFB33BD" w14:textId="77777777" w:rsidR="00F75967" w:rsidRDefault="00F7596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374"/>
    <w:multiLevelType w:val="multilevel"/>
    <w:tmpl w:val="BEDC7FA0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B972B16"/>
    <w:multiLevelType w:val="hybridMultilevel"/>
    <w:tmpl w:val="67E8D0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727C"/>
    <w:multiLevelType w:val="hybridMultilevel"/>
    <w:tmpl w:val="599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5701A"/>
    <w:multiLevelType w:val="hybridMultilevel"/>
    <w:tmpl w:val="300E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55D90"/>
    <w:multiLevelType w:val="hybridMultilevel"/>
    <w:tmpl w:val="737833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D239CC"/>
    <w:multiLevelType w:val="hybridMultilevel"/>
    <w:tmpl w:val="E76A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mirrorMargins/>
  <w:proofState w:spelling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97"/>
    <w:rsid w:val="00012B5A"/>
    <w:rsid w:val="00020651"/>
    <w:rsid w:val="0002688B"/>
    <w:rsid w:val="00031AB4"/>
    <w:rsid w:val="00032C41"/>
    <w:rsid w:val="00033390"/>
    <w:rsid w:val="000513C9"/>
    <w:rsid w:val="00062964"/>
    <w:rsid w:val="00075A81"/>
    <w:rsid w:val="00080A22"/>
    <w:rsid w:val="000813F2"/>
    <w:rsid w:val="000853FA"/>
    <w:rsid w:val="00087C5A"/>
    <w:rsid w:val="00097EFA"/>
    <w:rsid w:val="000A1C2C"/>
    <w:rsid w:val="000B3C97"/>
    <w:rsid w:val="000B5470"/>
    <w:rsid w:val="000D621F"/>
    <w:rsid w:val="000E0D22"/>
    <w:rsid w:val="000E1EED"/>
    <w:rsid w:val="000F6D12"/>
    <w:rsid w:val="000F7B6A"/>
    <w:rsid w:val="001062D2"/>
    <w:rsid w:val="00112B91"/>
    <w:rsid w:val="0012686A"/>
    <w:rsid w:val="001457FA"/>
    <w:rsid w:val="00152F7B"/>
    <w:rsid w:val="00161D07"/>
    <w:rsid w:val="00165CC9"/>
    <w:rsid w:val="00167BF1"/>
    <w:rsid w:val="001724A8"/>
    <w:rsid w:val="00177F49"/>
    <w:rsid w:val="001940A1"/>
    <w:rsid w:val="00207B21"/>
    <w:rsid w:val="0021265B"/>
    <w:rsid w:val="00224657"/>
    <w:rsid w:val="00233D33"/>
    <w:rsid w:val="002427C9"/>
    <w:rsid w:val="00252659"/>
    <w:rsid w:val="0025475D"/>
    <w:rsid w:val="002555B5"/>
    <w:rsid w:val="002635BC"/>
    <w:rsid w:val="00290820"/>
    <w:rsid w:val="002A6ADD"/>
    <w:rsid w:val="002B7958"/>
    <w:rsid w:val="002C0D32"/>
    <w:rsid w:val="002D084F"/>
    <w:rsid w:val="002D131E"/>
    <w:rsid w:val="002D3600"/>
    <w:rsid w:val="002E27E8"/>
    <w:rsid w:val="002F389F"/>
    <w:rsid w:val="002F559D"/>
    <w:rsid w:val="003131D5"/>
    <w:rsid w:val="00320F30"/>
    <w:rsid w:val="00330065"/>
    <w:rsid w:val="00331E0C"/>
    <w:rsid w:val="00345658"/>
    <w:rsid w:val="00346EE5"/>
    <w:rsid w:val="00352478"/>
    <w:rsid w:val="003549C6"/>
    <w:rsid w:val="00354BC5"/>
    <w:rsid w:val="00355539"/>
    <w:rsid w:val="00357B08"/>
    <w:rsid w:val="003601FE"/>
    <w:rsid w:val="003636B0"/>
    <w:rsid w:val="00366E5A"/>
    <w:rsid w:val="00374AF0"/>
    <w:rsid w:val="003750DD"/>
    <w:rsid w:val="00392FA0"/>
    <w:rsid w:val="00397741"/>
    <w:rsid w:val="003C3ECD"/>
    <w:rsid w:val="003C64C1"/>
    <w:rsid w:val="003E521A"/>
    <w:rsid w:val="003E5C33"/>
    <w:rsid w:val="003F5D22"/>
    <w:rsid w:val="003F6DF5"/>
    <w:rsid w:val="0040152D"/>
    <w:rsid w:val="004030E6"/>
    <w:rsid w:val="00407276"/>
    <w:rsid w:val="00415EA7"/>
    <w:rsid w:val="004167D5"/>
    <w:rsid w:val="00427F7F"/>
    <w:rsid w:val="00440DFA"/>
    <w:rsid w:val="0045143E"/>
    <w:rsid w:val="004517DE"/>
    <w:rsid w:val="00463A64"/>
    <w:rsid w:val="00465F0E"/>
    <w:rsid w:val="004734F6"/>
    <w:rsid w:val="00490AA1"/>
    <w:rsid w:val="00490F47"/>
    <w:rsid w:val="00491FE9"/>
    <w:rsid w:val="004A6A6D"/>
    <w:rsid w:val="004B3A85"/>
    <w:rsid w:val="004B50FF"/>
    <w:rsid w:val="004B6274"/>
    <w:rsid w:val="004C6780"/>
    <w:rsid w:val="004C7A68"/>
    <w:rsid w:val="004E0B75"/>
    <w:rsid w:val="004F06AD"/>
    <w:rsid w:val="004F35CA"/>
    <w:rsid w:val="00500A61"/>
    <w:rsid w:val="00505C89"/>
    <w:rsid w:val="005127F4"/>
    <w:rsid w:val="005507DA"/>
    <w:rsid w:val="00556E88"/>
    <w:rsid w:val="00580D86"/>
    <w:rsid w:val="005839B4"/>
    <w:rsid w:val="00587E34"/>
    <w:rsid w:val="00590836"/>
    <w:rsid w:val="005B243F"/>
    <w:rsid w:val="005B3A5B"/>
    <w:rsid w:val="005B491A"/>
    <w:rsid w:val="005C0E1A"/>
    <w:rsid w:val="005D4864"/>
    <w:rsid w:val="005E06F5"/>
    <w:rsid w:val="006037AF"/>
    <w:rsid w:val="006050DB"/>
    <w:rsid w:val="006137EB"/>
    <w:rsid w:val="0064260A"/>
    <w:rsid w:val="00645833"/>
    <w:rsid w:val="0064611E"/>
    <w:rsid w:val="006477F7"/>
    <w:rsid w:val="00663581"/>
    <w:rsid w:val="006638F5"/>
    <w:rsid w:val="006679E2"/>
    <w:rsid w:val="0067362A"/>
    <w:rsid w:val="00685DD5"/>
    <w:rsid w:val="006A3000"/>
    <w:rsid w:val="006A38D7"/>
    <w:rsid w:val="006A46C5"/>
    <w:rsid w:val="006B0FD1"/>
    <w:rsid w:val="006D1474"/>
    <w:rsid w:val="006E02BB"/>
    <w:rsid w:val="006F1777"/>
    <w:rsid w:val="00721AB4"/>
    <w:rsid w:val="00723C88"/>
    <w:rsid w:val="00724327"/>
    <w:rsid w:val="007363BB"/>
    <w:rsid w:val="007366C2"/>
    <w:rsid w:val="00740104"/>
    <w:rsid w:val="00746947"/>
    <w:rsid w:val="00747078"/>
    <w:rsid w:val="0075366C"/>
    <w:rsid w:val="00766461"/>
    <w:rsid w:val="007711AD"/>
    <w:rsid w:val="007751B7"/>
    <w:rsid w:val="00781EB9"/>
    <w:rsid w:val="0079068B"/>
    <w:rsid w:val="007920CF"/>
    <w:rsid w:val="007940F0"/>
    <w:rsid w:val="007A5226"/>
    <w:rsid w:val="007B235D"/>
    <w:rsid w:val="007C597D"/>
    <w:rsid w:val="007D186F"/>
    <w:rsid w:val="007D483F"/>
    <w:rsid w:val="00802B2E"/>
    <w:rsid w:val="00815BFF"/>
    <w:rsid w:val="00820D30"/>
    <w:rsid w:val="00825461"/>
    <w:rsid w:val="00835124"/>
    <w:rsid w:val="0083639C"/>
    <w:rsid w:val="00851EEE"/>
    <w:rsid w:val="00853A46"/>
    <w:rsid w:val="0085718D"/>
    <w:rsid w:val="00871FA9"/>
    <w:rsid w:val="00873176"/>
    <w:rsid w:val="0087550C"/>
    <w:rsid w:val="008763A3"/>
    <w:rsid w:val="00881944"/>
    <w:rsid w:val="008822E7"/>
    <w:rsid w:val="00896AF1"/>
    <w:rsid w:val="008A1506"/>
    <w:rsid w:val="008A2F10"/>
    <w:rsid w:val="008A2F4D"/>
    <w:rsid w:val="008A4957"/>
    <w:rsid w:val="008A6A56"/>
    <w:rsid w:val="008B33D5"/>
    <w:rsid w:val="008B5416"/>
    <w:rsid w:val="008C2C8E"/>
    <w:rsid w:val="008C6CB8"/>
    <w:rsid w:val="008D287E"/>
    <w:rsid w:val="008D5971"/>
    <w:rsid w:val="008F5FE0"/>
    <w:rsid w:val="009040E2"/>
    <w:rsid w:val="00911FC8"/>
    <w:rsid w:val="0094033A"/>
    <w:rsid w:val="0094145A"/>
    <w:rsid w:val="009572A9"/>
    <w:rsid w:val="009625BE"/>
    <w:rsid w:val="00967605"/>
    <w:rsid w:val="00971108"/>
    <w:rsid w:val="009736B0"/>
    <w:rsid w:val="00975624"/>
    <w:rsid w:val="00986493"/>
    <w:rsid w:val="009B5E0A"/>
    <w:rsid w:val="009C27F0"/>
    <w:rsid w:val="009D026A"/>
    <w:rsid w:val="00A00A33"/>
    <w:rsid w:val="00A04E47"/>
    <w:rsid w:val="00A10DC6"/>
    <w:rsid w:val="00A24980"/>
    <w:rsid w:val="00A266B0"/>
    <w:rsid w:val="00A26DFD"/>
    <w:rsid w:val="00A410FD"/>
    <w:rsid w:val="00A75E22"/>
    <w:rsid w:val="00A809DA"/>
    <w:rsid w:val="00A91732"/>
    <w:rsid w:val="00A92B16"/>
    <w:rsid w:val="00A97C3F"/>
    <w:rsid w:val="00AB5BCB"/>
    <w:rsid w:val="00AB621D"/>
    <w:rsid w:val="00AC0507"/>
    <w:rsid w:val="00AC32AE"/>
    <w:rsid w:val="00AC40DA"/>
    <w:rsid w:val="00AC5627"/>
    <w:rsid w:val="00AD2EA8"/>
    <w:rsid w:val="00AD4A15"/>
    <w:rsid w:val="00AE27F6"/>
    <w:rsid w:val="00AE36BA"/>
    <w:rsid w:val="00AE36F0"/>
    <w:rsid w:val="00AE3C67"/>
    <w:rsid w:val="00AE531A"/>
    <w:rsid w:val="00AF51CA"/>
    <w:rsid w:val="00B06C2F"/>
    <w:rsid w:val="00B1721F"/>
    <w:rsid w:val="00B35057"/>
    <w:rsid w:val="00B5591E"/>
    <w:rsid w:val="00B64496"/>
    <w:rsid w:val="00B70A6A"/>
    <w:rsid w:val="00B70DA9"/>
    <w:rsid w:val="00B7757F"/>
    <w:rsid w:val="00B94F07"/>
    <w:rsid w:val="00BA2C0E"/>
    <w:rsid w:val="00BE1BBC"/>
    <w:rsid w:val="00BE7AD8"/>
    <w:rsid w:val="00C037C3"/>
    <w:rsid w:val="00C05E19"/>
    <w:rsid w:val="00C11458"/>
    <w:rsid w:val="00C11FE8"/>
    <w:rsid w:val="00C201D2"/>
    <w:rsid w:val="00C265CC"/>
    <w:rsid w:val="00C34669"/>
    <w:rsid w:val="00C4142B"/>
    <w:rsid w:val="00C464E0"/>
    <w:rsid w:val="00C53F5C"/>
    <w:rsid w:val="00C6048E"/>
    <w:rsid w:val="00C6060A"/>
    <w:rsid w:val="00C670C2"/>
    <w:rsid w:val="00C816C8"/>
    <w:rsid w:val="00C82D02"/>
    <w:rsid w:val="00C967F2"/>
    <w:rsid w:val="00CA0132"/>
    <w:rsid w:val="00CA3A70"/>
    <w:rsid w:val="00CB11FA"/>
    <w:rsid w:val="00CB1902"/>
    <w:rsid w:val="00CB44D4"/>
    <w:rsid w:val="00CC135E"/>
    <w:rsid w:val="00CC150A"/>
    <w:rsid w:val="00CC2438"/>
    <w:rsid w:val="00CC45A8"/>
    <w:rsid w:val="00CD14E2"/>
    <w:rsid w:val="00CE6046"/>
    <w:rsid w:val="00CF6038"/>
    <w:rsid w:val="00D074BD"/>
    <w:rsid w:val="00D25512"/>
    <w:rsid w:val="00D27C0E"/>
    <w:rsid w:val="00D430D6"/>
    <w:rsid w:val="00D52162"/>
    <w:rsid w:val="00D65F61"/>
    <w:rsid w:val="00D75F6E"/>
    <w:rsid w:val="00D90FC5"/>
    <w:rsid w:val="00D946F1"/>
    <w:rsid w:val="00D96244"/>
    <w:rsid w:val="00DA24AB"/>
    <w:rsid w:val="00DB330F"/>
    <w:rsid w:val="00DC036B"/>
    <w:rsid w:val="00DD268A"/>
    <w:rsid w:val="00DD556F"/>
    <w:rsid w:val="00DD64B5"/>
    <w:rsid w:val="00DF2071"/>
    <w:rsid w:val="00E144B5"/>
    <w:rsid w:val="00E1581F"/>
    <w:rsid w:val="00E20CFF"/>
    <w:rsid w:val="00E379A7"/>
    <w:rsid w:val="00E42B00"/>
    <w:rsid w:val="00E470FF"/>
    <w:rsid w:val="00E543AD"/>
    <w:rsid w:val="00E6280C"/>
    <w:rsid w:val="00E74C01"/>
    <w:rsid w:val="00EA1AE4"/>
    <w:rsid w:val="00EA1B48"/>
    <w:rsid w:val="00EA1C22"/>
    <w:rsid w:val="00EC3A8D"/>
    <w:rsid w:val="00EC663E"/>
    <w:rsid w:val="00ED0C30"/>
    <w:rsid w:val="00ED40FD"/>
    <w:rsid w:val="00ED4926"/>
    <w:rsid w:val="00ED6B33"/>
    <w:rsid w:val="00EE08D4"/>
    <w:rsid w:val="00EE098E"/>
    <w:rsid w:val="00EE22CC"/>
    <w:rsid w:val="00EF79FE"/>
    <w:rsid w:val="00F06262"/>
    <w:rsid w:val="00F07BCF"/>
    <w:rsid w:val="00F10AE3"/>
    <w:rsid w:val="00F23304"/>
    <w:rsid w:val="00F42005"/>
    <w:rsid w:val="00F44769"/>
    <w:rsid w:val="00F46211"/>
    <w:rsid w:val="00F47D94"/>
    <w:rsid w:val="00F55E3F"/>
    <w:rsid w:val="00F6345E"/>
    <w:rsid w:val="00F640D4"/>
    <w:rsid w:val="00F6575A"/>
    <w:rsid w:val="00F71F46"/>
    <w:rsid w:val="00F74364"/>
    <w:rsid w:val="00F75967"/>
    <w:rsid w:val="00FA275A"/>
    <w:rsid w:val="00FB44AA"/>
    <w:rsid w:val="00FB5126"/>
    <w:rsid w:val="00FC6967"/>
    <w:rsid w:val="00FC75BC"/>
    <w:rsid w:val="00FD218A"/>
    <w:rsid w:val="00FD2889"/>
    <w:rsid w:val="00FD7533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4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03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03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6A56"/>
    <w:pPr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6A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table" w:styleId="a3">
    <w:name w:val="Table Grid"/>
    <w:basedOn w:val="a1"/>
    <w:uiPriority w:val="59"/>
    <w:rsid w:val="00962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3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2071"/>
    <w:pPr>
      <w:ind w:left="720"/>
      <w:contextualSpacing/>
    </w:pPr>
  </w:style>
  <w:style w:type="paragraph" w:styleId="a7">
    <w:name w:val="No Spacing"/>
    <w:uiPriority w:val="1"/>
    <w:qFormat/>
    <w:rsid w:val="008763A3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CA3A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A3A70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CA3A7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6038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CF6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603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988F-C768-4D62-B1CE-3D7B48804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16265</Words>
  <Characters>92715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Морозова Ольга Олеговна</cp:lastModifiedBy>
  <cp:revision>2</cp:revision>
  <cp:lastPrinted>2023-12-14T08:21:00Z</cp:lastPrinted>
  <dcterms:created xsi:type="dcterms:W3CDTF">2023-12-19T11:14:00Z</dcterms:created>
  <dcterms:modified xsi:type="dcterms:W3CDTF">2023-12-19T11:14:00Z</dcterms:modified>
</cp:coreProperties>
</file>