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F9B4D0" w14:textId="74D3C113" w:rsidR="00745258" w:rsidRDefault="00AD4E11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17F7A" wp14:editId="2A6F5863">
                <wp:simplePos x="0" y="0"/>
                <wp:positionH relativeFrom="column">
                  <wp:posOffset>-1325880</wp:posOffset>
                </wp:positionH>
                <wp:positionV relativeFrom="page">
                  <wp:posOffset>148590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2858DB" id="Группа 1" o:spid="_x0000_s1026" style="position:absolute;margin-left:-104.4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SDOxq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8884910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3A506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090D7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C3047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DC49C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2AFAC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4284E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7884A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A86F5" w14:textId="29059066" w:rsidR="00745258" w:rsidRDefault="00AD4E11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07.12.2023                                4152-па</w:t>
      </w:r>
    </w:p>
    <w:p w14:paraId="72F316CA" w14:textId="77777777" w:rsidR="00745258" w:rsidRDefault="00745258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6DF18" w14:textId="6D5863A1"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</w:t>
      </w:r>
    </w:p>
    <w:p w14:paraId="51797E79" w14:textId="77777777"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</w:t>
      </w:r>
    </w:p>
    <w:p w14:paraId="3CF5D13B" w14:textId="77777777"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ценностям в рамках осуществления </w:t>
      </w:r>
    </w:p>
    <w:p w14:paraId="19078177" w14:textId="77777777" w:rsidR="00745258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контроля </w:t>
      </w: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A3D73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</w:t>
      </w:r>
    </w:p>
    <w:p w14:paraId="6C854E73" w14:textId="77777777" w:rsidR="00745258" w:rsidRDefault="00BA3D73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городского поселения Тосненского</w:t>
      </w:r>
    </w:p>
    <w:p w14:paraId="3D68A624" w14:textId="02B9B098" w:rsidR="00D83CB6" w:rsidRPr="0086366C" w:rsidRDefault="00BA3D73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  <w:r w:rsidR="00BB24BA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5B7DDD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</w:t>
      </w:r>
      <w:r w:rsidR="0091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14:paraId="72BA8785" w14:textId="77777777" w:rsidR="00D83CB6" w:rsidRPr="0086366C" w:rsidRDefault="00D83CB6" w:rsidP="00D83CB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DEE5A" w14:textId="77777777" w:rsidR="00D83CB6" w:rsidRPr="0086366C" w:rsidRDefault="00D83CB6" w:rsidP="00D83C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DDE868" w14:textId="77777777" w:rsidR="0086366C" w:rsidRPr="00745258" w:rsidRDefault="00D83CB6" w:rsidP="007452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25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7452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Феде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>ральным законом от 31.07.2020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№ 248-ФЗ «О госуда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ственном контроле (надзоре) и муниципальном контроле в Российской Федер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ции», на основании постановления П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от 25.06.2021 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контрол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ными (надзорными) органами программы профилактики рисков причинения вреда (ущерба) охраняемым законом ценностям», решения совета депутатов Тосненского городского поселения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Тосненского муниципального района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четвертого созыва от 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26.11.2021 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>№ 103 «Об утверждении пол</w:t>
      </w:r>
      <w:r w:rsidR="00B500C5" w:rsidRPr="00745258">
        <w:rPr>
          <w:rFonts w:ascii="Times New Roman" w:hAnsi="Times New Roman" w:cs="Times New Roman"/>
          <w:sz w:val="24"/>
          <w:szCs w:val="24"/>
          <w:lang w:eastAsia="ru-RU"/>
        </w:rPr>
        <w:t>ожения о муниц</w:t>
      </w:r>
      <w:r w:rsidR="00B500C5" w:rsidRPr="0074525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500C5" w:rsidRPr="00745258">
        <w:rPr>
          <w:rFonts w:ascii="Times New Roman" w:hAnsi="Times New Roman" w:cs="Times New Roman"/>
          <w:sz w:val="24"/>
          <w:szCs w:val="24"/>
          <w:lang w:eastAsia="ru-RU"/>
        </w:rPr>
        <w:t>пальном жилищном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 на терри</w:t>
      </w:r>
      <w:r w:rsidR="00BB24BA"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тории </w:t>
      </w:r>
      <w:r w:rsidRPr="00745258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муниципального района Ленинградской области», 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исполняя полном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чия администрации Тосненского городского поселения Тосненского муниципал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муниципальный ра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он Ленинградской области, администрация муниципального образования Тосне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6366C" w:rsidRPr="00745258">
        <w:rPr>
          <w:rFonts w:ascii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</w:p>
    <w:p w14:paraId="6994700B" w14:textId="77777777" w:rsidR="00745258" w:rsidRPr="00745258" w:rsidRDefault="00745258" w:rsidP="007452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8708A3" w14:textId="69063B3D" w:rsidR="00D83CB6" w:rsidRDefault="00D83CB6" w:rsidP="007452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5258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14:paraId="2F1B8248" w14:textId="77777777" w:rsidR="00745258" w:rsidRPr="00745258" w:rsidRDefault="00745258" w:rsidP="007452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633799" w14:textId="0103D940" w:rsidR="00BA3D73" w:rsidRPr="00745258" w:rsidRDefault="00D83CB6" w:rsidP="00745258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в рамках осуществления муниципального жили</w:t>
      </w:r>
      <w:r w:rsidRPr="00745258">
        <w:rPr>
          <w:rFonts w:ascii="Times New Roman" w:hAnsi="Times New Roman" w:cs="Times New Roman"/>
          <w:sz w:val="24"/>
          <w:szCs w:val="24"/>
        </w:rPr>
        <w:t>щ</w:t>
      </w:r>
      <w:r w:rsidRPr="00745258">
        <w:rPr>
          <w:rFonts w:ascii="Times New Roman" w:hAnsi="Times New Roman" w:cs="Times New Roman"/>
          <w:sz w:val="24"/>
          <w:szCs w:val="24"/>
        </w:rPr>
        <w:t xml:space="preserve">ного контроля </w:t>
      </w:r>
      <w:r w:rsidR="00BA3D73" w:rsidRPr="00745258">
        <w:rPr>
          <w:rFonts w:ascii="Times New Roman" w:hAnsi="Times New Roman" w:cs="Times New Roman"/>
          <w:bCs/>
          <w:sz w:val="24"/>
          <w:szCs w:val="24"/>
        </w:rPr>
        <w:t>на территории Тосненского городского поселения Тосненского м</w:t>
      </w:r>
      <w:r w:rsidR="00BA3D73" w:rsidRPr="00745258">
        <w:rPr>
          <w:rFonts w:ascii="Times New Roman" w:hAnsi="Times New Roman" w:cs="Times New Roman"/>
          <w:bCs/>
          <w:sz w:val="24"/>
          <w:szCs w:val="24"/>
        </w:rPr>
        <w:t>у</w:t>
      </w:r>
      <w:r w:rsidR="00BA3D73" w:rsidRPr="00745258">
        <w:rPr>
          <w:rFonts w:ascii="Times New Roman" w:hAnsi="Times New Roman" w:cs="Times New Roman"/>
          <w:bCs/>
          <w:sz w:val="24"/>
          <w:szCs w:val="24"/>
        </w:rPr>
        <w:t>ниципального района</w:t>
      </w:r>
      <w:r w:rsidR="00BB24BA" w:rsidRPr="00745258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5B7DDD" w:rsidRPr="00745258">
        <w:rPr>
          <w:rFonts w:ascii="Times New Roman" w:hAnsi="Times New Roman" w:cs="Times New Roman"/>
          <w:bCs/>
          <w:sz w:val="24"/>
          <w:szCs w:val="24"/>
        </w:rPr>
        <w:t xml:space="preserve"> в 202</w:t>
      </w:r>
      <w:r w:rsidR="00914AE0" w:rsidRPr="00745258">
        <w:rPr>
          <w:rFonts w:ascii="Times New Roman" w:hAnsi="Times New Roman" w:cs="Times New Roman"/>
          <w:bCs/>
          <w:sz w:val="24"/>
          <w:szCs w:val="24"/>
        </w:rPr>
        <w:t>4</w:t>
      </w:r>
      <w:r w:rsidR="00BA3D73" w:rsidRPr="00745258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4A68CF" w:rsidRPr="00745258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  <w:r w:rsidR="00BB24BA" w:rsidRPr="0074525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58AF17" w14:textId="4048911C" w:rsidR="00914AE0" w:rsidRPr="00914AE0" w:rsidRDefault="004A68CF" w:rsidP="00745258">
      <w:pPr>
        <w:pStyle w:val="a6"/>
        <w:numPr>
          <w:ilvl w:val="0"/>
          <w:numId w:val="4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 w:rsidRPr="00914AE0">
        <w:rPr>
          <w:sz w:val="24"/>
          <w:szCs w:val="24"/>
        </w:rPr>
        <w:t>Комитету по жилищно-коммунальному хозяйству и благоустройству адм</w:t>
      </w:r>
      <w:r w:rsidRPr="00914AE0">
        <w:rPr>
          <w:sz w:val="24"/>
          <w:szCs w:val="24"/>
        </w:rPr>
        <w:t>и</w:t>
      </w:r>
      <w:r w:rsidRPr="00914AE0">
        <w:rPr>
          <w:sz w:val="24"/>
          <w:szCs w:val="24"/>
        </w:rPr>
        <w:t>нистрации муниципального образования Тосненский район Ленинградской области н</w:t>
      </w:r>
      <w:r w:rsidR="00D83CB6" w:rsidRPr="00914AE0">
        <w:rPr>
          <w:sz w:val="24"/>
          <w:szCs w:val="24"/>
        </w:rPr>
        <w:t xml:space="preserve">аправить в </w:t>
      </w:r>
      <w:r w:rsidR="00E84641">
        <w:rPr>
          <w:sz w:val="24"/>
          <w:szCs w:val="24"/>
        </w:rPr>
        <w:t xml:space="preserve">сектор по взаимодействию с общественностью </w:t>
      </w:r>
      <w:r w:rsidR="00D83CB6" w:rsidRPr="00914AE0">
        <w:rPr>
          <w:sz w:val="24"/>
          <w:szCs w:val="24"/>
        </w:rPr>
        <w:t>комитета по организ</w:t>
      </w:r>
      <w:r w:rsidR="00D83CB6" w:rsidRPr="00914AE0">
        <w:rPr>
          <w:sz w:val="24"/>
          <w:szCs w:val="24"/>
        </w:rPr>
        <w:t>а</w:t>
      </w:r>
      <w:r w:rsidR="00D83CB6" w:rsidRPr="00914AE0">
        <w:rPr>
          <w:sz w:val="24"/>
          <w:szCs w:val="24"/>
        </w:rPr>
        <w:t>ционной работе, местному самоуправлению, межнациональным и межконфесси</w:t>
      </w:r>
      <w:r w:rsidR="00D83CB6" w:rsidRPr="00914AE0">
        <w:rPr>
          <w:sz w:val="24"/>
          <w:szCs w:val="24"/>
        </w:rPr>
        <w:t>о</w:t>
      </w:r>
      <w:r w:rsidR="00D83CB6" w:rsidRPr="00914AE0">
        <w:rPr>
          <w:sz w:val="24"/>
          <w:szCs w:val="24"/>
        </w:rPr>
        <w:t xml:space="preserve">нальным отношениям администрации муниципального образования Тосненский </w:t>
      </w:r>
      <w:r w:rsidR="00D83CB6" w:rsidRPr="00914AE0">
        <w:rPr>
          <w:sz w:val="24"/>
          <w:szCs w:val="24"/>
        </w:rPr>
        <w:lastRenderedPageBreak/>
        <w:t>район Ленинградской области настоящее постановление для обнародования в п</w:t>
      </w:r>
      <w:r w:rsidR="00D83CB6" w:rsidRPr="00914AE0">
        <w:rPr>
          <w:sz w:val="24"/>
          <w:szCs w:val="24"/>
        </w:rPr>
        <w:t>о</w:t>
      </w:r>
      <w:r w:rsidR="00D83CB6" w:rsidRPr="00914AE0">
        <w:rPr>
          <w:sz w:val="24"/>
          <w:szCs w:val="24"/>
        </w:rPr>
        <w:t>рядке, установленном Уставом муниципального образования Тосненский</w:t>
      </w:r>
      <w:r w:rsidR="00E84641">
        <w:rPr>
          <w:sz w:val="24"/>
          <w:szCs w:val="24"/>
        </w:rPr>
        <w:t xml:space="preserve"> муниц</w:t>
      </w:r>
      <w:r w:rsidR="00E84641">
        <w:rPr>
          <w:sz w:val="24"/>
          <w:szCs w:val="24"/>
        </w:rPr>
        <w:t>и</w:t>
      </w:r>
      <w:r w:rsidR="00E84641">
        <w:rPr>
          <w:sz w:val="24"/>
          <w:szCs w:val="24"/>
        </w:rPr>
        <w:t>пальный</w:t>
      </w:r>
      <w:r w:rsidR="00D83CB6" w:rsidRPr="00914AE0">
        <w:rPr>
          <w:sz w:val="24"/>
          <w:szCs w:val="24"/>
        </w:rPr>
        <w:t xml:space="preserve"> район Ленинградской области. </w:t>
      </w:r>
    </w:p>
    <w:p w14:paraId="6841DC45" w14:textId="41A9F505" w:rsidR="00914AE0" w:rsidRDefault="00120F3A" w:rsidP="00745258">
      <w:pPr>
        <w:pStyle w:val="a6"/>
        <w:numPr>
          <w:ilvl w:val="0"/>
          <w:numId w:val="4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Сектору по взаимодействию с общественностью</w:t>
      </w:r>
      <w:r w:rsidR="00D83CB6" w:rsidRPr="00914AE0">
        <w:rPr>
          <w:sz w:val="24"/>
          <w:szCs w:val="24"/>
        </w:rPr>
        <w:t xml:space="preserve"> комитета по организац</w:t>
      </w:r>
      <w:r w:rsidR="00D83CB6" w:rsidRPr="00914AE0">
        <w:rPr>
          <w:sz w:val="24"/>
          <w:szCs w:val="24"/>
        </w:rPr>
        <w:t>и</w:t>
      </w:r>
      <w:r w:rsidR="00D83CB6" w:rsidRPr="00914AE0">
        <w:rPr>
          <w:sz w:val="24"/>
          <w:szCs w:val="24"/>
        </w:rPr>
        <w:t>онной работе, местному самоуправлению, межнациональным и межконфесси</w:t>
      </w:r>
      <w:r w:rsidR="00D83CB6" w:rsidRPr="00914AE0">
        <w:rPr>
          <w:sz w:val="24"/>
          <w:szCs w:val="24"/>
        </w:rPr>
        <w:t>о</w:t>
      </w:r>
      <w:r w:rsidR="00D83CB6" w:rsidRPr="00914AE0">
        <w:rPr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обеспечить обнародование настоящего постановл</w:t>
      </w:r>
      <w:r w:rsidR="00D83CB6" w:rsidRPr="00914AE0">
        <w:rPr>
          <w:sz w:val="24"/>
          <w:szCs w:val="24"/>
        </w:rPr>
        <w:t>е</w:t>
      </w:r>
      <w:r w:rsidR="00D83CB6" w:rsidRPr="00914AE0">
        <w:rPr>
          <w:sz w:val="24"/>
          <w:szCs w:val="24"/>
        </w:rPr>
        <w:t>ния в порядке, установленном Уставом муниципального образования Тосненский</w:t>
      </w:r>
      <w:r w:rsidR="004A68CF" w:rsidRPr="00914AE0">
        <w:rPr>
          <w:sz w:val="24"/>
          <w:szCs w:val="24"/>
        </w:rPr>
        <w:t xml:space="preserve"> муниципальный</w:t>
      </w:r>
      <w:r w:rsidR="00D83CB6" w:rsidRPr="00914AE0">
        <w:rPr>
          <w:sz w:val="24"/>
          <w:szCs w:val="24"/>
        </w:rPr>
        <w:t xml:space="preserve"> район Ленинградской области.</w:t>
      </w:r>
    </w:p>
    <w:p w14:paraId="41AC37E1" w14:textId="77777777" w:rsidR="00D83CB6" w:rsidRPr="00914AE0" w:rsidRDefault="00D83CB6" w:rsidP="00745258">
      <w:pPr>
        <w:pStyle w:val="a6"/>
        <w:numPr>
          <w:ilvl w:val="0"/>
          <w:numId w:val="4"/>
        </w:numPr>
        <w:tabs>
          <w:tab w:val="left" w:pos="851"/>
        </w:tabs>
        <w:overflowPunct w:val="0"/>
        <w:ind w:left="0" w:firstLine="567"/>
        <w:jc w:val="both"/>
        <w:rPr>
          <w:sz w:val="24"/>
          <w:szCs w:val="24"/>
        </w:rPr>
      </w:pPr>
      <w:r w:rsidRPr="00914AE0">
        <w:rPr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</w:p>
    <w:p w14:paraId="06E89366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236B6FAC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BA7D520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20A81CF2" w14:textId="77777777" w:rsidR="00D83CB6" w:rsidRPr="0086366C" w:rsidRDefault="005B7DDD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8934BC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ава</w:t>
      </w:r>
      <w:r w:rsidR="00D83CB6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А.Г.</w:t>
      </w:r>
      <w:r w:rsidR="004A68CF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Клементьев</w:t>
      </w:r>
      <w:r w:rsidR="00D83CB6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14:paraId="6C6B2E2D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66D77260" w14:textId="77777777"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724BBACB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E49E97E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48F6867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1CA52B42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077955C7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54DC5BC1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24B8D840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624CE09F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3A5217A4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7A61CD49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150D5A24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3C47CADB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293DFABE" w14:textId="77777777"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68EA8EEB" w14:textId="77777777" w:rsidR="0086366C" w:rsidRPr="00745258" w:rsidRDefault="00914AE0" w:rsidP="0074525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745258">
        <w:rPr>
          <w:rFonts w:ascii="Times New Roman" w:hAnsi="Times New Roman" w:cs="Times New Roman"/>
          <w:sz w:val="20"/>
          <w:szCs w:val="20"/>
          <w:lang w:eastAsia="ru-RU"/>
        </w:rPr>
        <w:t>Петухова Наталья Николаевна</w:t>
      </w:r>
      <w:r w:rsidR="00D83CB6" w:rsidRPr="00745258">
        <w:rPr>
          <w:rFonts w:ascii="Times New Roman" w:hAnsi="Times New Roman" w:cs="Times New Roman"/>
          <w:sz w:val="20"/>
          <w:szCs w:val="20"/>
          <w:lang w:eastAsia="ru-RU"/>
        </w:rPr>
        <w:t xml:space="preserve"> 8(81361)332</w:t>
      </w:r>
      <w:r w:rsidRPr="00745258">
        <w:rPr>
          <w:rFonts w:ascii="Times New Roman" w:hAnsi="Times New Roman" w:cs="Times New Roman"/>
          <w:sz w:val="20"/>
          <w:szCs w:val="20"/>
          <w:lang w:eastAsia="ru-RU"/>
        </w:rPr>
        <w:t>03</w:t>
      </w:r>
    </w:p>
    <w:p w14:paraId="0979BDEB" w14:textId="0F396C86" w:rsidR="0086366C" w:rsidRPr="00745258" w:rsidRDefault="00745258" w:rsidP="00745258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10 га</w:t>
      </w:r>
    </w:p>
    <w:p w14:paraId="0BD99E58" w14:textId="77777777" w:rsidR="00745258" w:rsidRDefault="00745258" w:rsidP="00745258">
      <w:pPr>
        <w:ind w:left="4253"/>
        <w:rPr>
          <w:rFonts w:ascii="Times New Roman" w:hAnsi="Times New Roman" w:cs="Times New Roman"/>
          <w:sz w:val="24"/>
          <w:szCs w:val="24"/>
        </w:rPr>
      </w:pPr>
    </w:p>
    <w:p w14:paraId="6BE94FA8" w14:textId="70A1D79D" w:rsidR="00745258" w:rsidRPr="00745258" w:rsidRDefault="00C27F93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1DF20E2" w14:textId="77777777" w:rsidR="00745258" w:rsidRDefault="00C27F93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053E57E" w14:textId="77777777" w:rsidR="00745258" w:rsidRDefault="00C27F93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E778D1B" w14:textId="77FD6D38" w:rsidR="00C27F93" w:rsidRPr="00745258" w:rsidRDefault="00C27F93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14:paraId="0B25F4A3" w14:textId="4709DE9E" w:rsidR="00745258" w:rsidRDefault="00AD4E11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07.12.2023               4152-па</w:t>
      </w:r>
    </w:p>
    <w:p w14:paraId="6B6D0924" w14:textId="3D97FF32" w:rsidR="00C27F93" w:rsidRPr="00745258" w:rsidRDefault="0086366C" w:rsidP="00745258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745258">
        <w:rPr>
          <w:rFonts w:ascii="Times New Roman" w:hAnsi="Times New Roman" w:cs="Times New Roman"/>
          <w:sz w:val="24"/>
          <w:szCs w:val="24"/>
        </w:rPr>
        <w:t>от_____________</w:t>
      </w:r>
      <w:r w:rsidR="00C27F93" w:rsidRPr="00745258">
        <w:rPr>
          <w:rFonts w:ascii="Times New Roman" w:hAnsi="Times New Roman" w:cs="Times New Roman"/>
          <w:sz w:val="24"/>
          <w:szCs w:val="24"/>
        </w:rPr>
        <w:t>№________</w:t>
      </w:r>
    </w:p>
    <w:p w14:paraId="51049D18" w14:textId="77777777" w:rsidR="00C27F93" w:rsidRPr="0086366C" w:rsidRDefault="00C27F93" w:rsidP="00C27F93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4"/>
          <w:szCs w:val="24"/>
        </w:rPr>
      </w:pPr>
    </w:p>
    <w:p w14:paraId="390B74AA" w14:textId="77777777" w:rsidR="00C27F93" w:rsidRPr="0086366C" w:rsidRDefault="00C27F93" w:rsidP="00C27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Программа</w:t>
      </w:r>
    </w:p>
    <w:p w14:paraId="07877A86" w14:textId="77777777" w:rsidR="00A02947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</w:t>
      </w:r>
    </w:p>
    <w:p w14:paraId="73741535" w14:textId="77777777" w:rsidR="00A02947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>в сфере осуществления муниципального жилищного</w:t>
      </w:r>
      <w:r w:rsidR="00A02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66C">
        <w:rPr>
          <w:rFonts w:ascii="Times New Roman" w:hAnsi="Times New Roman" w:cs="Times New Roman"/>
          <w:bCs/>
          <w:sz w:val="24"/>
          <w:szCs w:val="24"/>
        </w:rPr>
        <w:t>контроля</w:t>
      </w:r>
    </w:p>
    <w:p w14:paraId="475E8ABD" w14:textId="77777777" w:rsidR="00C27F93" w:rsidRPr="0086366C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 xml:space="preserve"> на территории Тосненского городского поселения Тосненского муниципального района</w:t>
      </w:r>
      <w:r w:rsidR="00BA3D73" w:rsidRPr="0086366C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в </w:t>
      </w:r>
      <w:r w:rsidR="005B7DDD" w:rsidRPr="0086366C">
        <w:rPr>
          <w:rFonts w:ascii="Times New Roman" w:hAnsi="Times New Roman" w:cs="Times New Roman"/>
          <w:bCs/>
          <w:sz w:val="24"/>
          <w:szCs w:val="24"/>
        </w:rPr>
        <w:t>202</w:t>
      </w:r>
      <w:r w:rsidR="00914AE0">
        <w:rPr>
          <w:rFonts w:ascii="Times New Roman" w:hAnsi="Times New Roman" w:cs="Times New Roman"/>
          <w:bCs/>
          <w:sz w:val="24"/>
          <w:szCs w:val="24"/>
        </w:rPr>
        <w:t>4</w:t>
      </w:r>
      <w:r w:rsidRPr="0086366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A3D73" w:rsidRPr="0086366C">
        <w:rPr>
          <w:rFonts w:ascii="Times New Roman" w:hAnsi="Times New Roman" w:cs="Times New Roman"/>
          <w:bCs/>
          <w:sz w:val="24"/>
          <w:szCs w:val="24"/>
        </w:rPr>
        <w:t>у</w:t>
      </w:r>
    </w:p>
    <w:p w14:paraId="47FAE226" w14:textId="77777777" w:rsidR="00635F48" w:rsidRDefault="00635F48" w:rsidP="00C27F93">
      <w:pPr>
        <w:pStyle w:val="1"/>
        <w:spacing w:before="0"/>
        <w:ind w:right="290"/>
        <w:rPr>
          <w:b w:val="0"/>
          <w:szCs w:val="24"/>
          <w:lang w:val="ru-RU"/>
        </w:rPr>
      </w:pPr>
    </w:p>
    <w:p w14:paraId="612C50FF" w14:textId="3BEE81EB" w:rsidR="00C27F93" w:rsidRPr="0086366C" w:rsidRDefault="00C27F93" w:rsidP="00C27F93">
      <w:pPr>
        <w:pStyle w:val="1"/>
        <w:spacing w:before="0"/>
        <w:ind w:right="290"/>
        <w:rPr>
          <w:b w:val="0"/>
          <w:szCs w:val="24"/>
          <w:lang w:val="ru-RU"/>
        </w:rPr>
      </w:pPr>
      <w:r w:rsidRPr="0086366C">
        <w:rPr>
          <w:b w:val="0"/>
          <w:szCs w:val="24"/>
          <w:lang w:val="ru-RU"/>
        </w:rPr>
        <w:t>ПАСПОРТ</w:t>
      </w:r>
    </w:p>
    <w:p w14:paraId="7C2C3AFF" w14:textId="77777777" w:rsidR="00C27F93" w:rsidRPr="0086366C" w:rsidRDefault="00C27F93" w:rsidP="00C27F93">
      <w:pPr>
        <w:pStyle w:val="a4"/>
        <w:jc w:val="left"/>
        <w:rPr>
          <w:sz w:val="24"/>
          <w:szCs w:val="24"/>
        </w:rPr>
      </w:pPr>
    </w:p>
    <w:tbl>
      <w:tblPr>
        <w:tblW w:w="862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095"/>
      </w:tblGrid>
      <w:tr w:rsidR="00C27F93" w:rsidRPr="0086366C" w14:paraId="487E15C3" w14:textId="77777777" w:rsidTr="00635F48">
        <w:trPr>
          <w:trHeight w:val="551"/>
        </w:trPr>
        <w:tc>
          <w:tcPr>
            <w:tcW w:w="2532" w:type="dxa"/>
            <w:shd w:val="clear" w:color="auto" w:fill="auto"/>
          </w:tcPr>
          <w:p w14:paraId="47E04C36" w14:textId="77777777" w:rsidR="00C27F93" w:rsidRPr="0086366C" w:rsidRDefault="00C27F93" w:rsidP="0054729D">
            <w:pPr>
              <w:pStyle w:val="TableParagraph"/>
              <w:rPr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Наименование пр</w:t>
            </w:r>
            <w:r w:rsidRPr="0086366C">
              <w:rPr>
                <w:sz w:val="24"/>
                <w:szCs w:val="24"/>
              </w:rPr>
              <w:t>о</w:t>
            </w:r>
            <w:r w:rsidRPr="0086366C">
              <w:rPr>
                <w:sz w:val="24"/>
                <w:szCs w:val="24"/>
              </w:rPr>
              <w:t>граммы</w:t>
            </w:r>
          </w:p>
        </w:tc>
        <w:tc>
          <w:tcPr>
            <w:tcW w:w="6095" w:type="dxa"/>
            <w:shd w:val="clear" w:color="auto" w:fill="auto"/>
          </w:tcPr>
          <w:p w14:paraId="02D88BF6" w14:textId="77777777" w:rsidR="00C27F93" w:rsidRPr="0086366C" w:rsidRDefault="00C27F93" w:rsidP="00A02947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в сфере ос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ществления муниципального жилищного контроля на территории Тосненского городского поселения Тосне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 Ленинградской области</w:t>
            </w:r>
            <w:r w:rsidR="005B7DDD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A0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D73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BB24BA" w:rsidRPr="00A029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D73" w:rsidRPr="00A02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4BA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алее – программа профилактики рисков)</w:t>
            </w:r>
          </w:p>
        </w:tc>
      </w:tr>
      <w:tr w:rsidR="00C27F93" w:rsidRPr="0086366C" w14:paraId="740B8322" w14:textId="77777777" w:rsidTr="00635F48">
        <w:trPr>
          <w:trHeight w:val="1657"/>
        </w:trPr>
        <w:tc>
          <w:tcPr>
            <w:tcW w:w="2532" w:type="dxa"/>
            <w:shd w:val="clear" w:color="auto" w:fill="auto"/>
          </w:tcPr>
          <w:p w14:paraId="2815B8EE" w14:textId="77777777" w:rsidR="00C27F93" w:rsidRPr="0086366C" w:rsidRDefault="00C27F93" w:rsidP="0054729D">
            <w:pPr>
              <w:pStyle w:val="TableParagraph"/>
              <w:rPr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095" w:type="dxa"/>
            <w:shd w:val="clear" w:color="auto" w:fill="auto"/>
          </w:tcPr>
          <w:p w14:paraId="646439D5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ственном контроле (надзоре) и муниципальном контроле 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 (далее –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248-ФЗ), постановление Правительства Российской Ф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) охраняемым законом ценностям»</w:t>
            </w:r>
          </w:p>
        </w:tc>
      </w:tr>
      <w:tr w:rsidR="00C27F93" w:rsidRPr="0086366C" w14:paraId="768686C4" w14:textId="77777777" w:rsidTr="00635F48">
        <w:trPr>
          <w:trHeight w:val="959"/>
        </w:trPr>
        <w:tc>
          <w:tcPr>
            <w:tcW w:w="2532" w:type="dxa"/>
            <w:shd w:val="clear" w:color="auto" w:fill="auto"/>
          </w:tcPr>
          <w:p w14:paraId="78B2989F" w14:textId="77777777" w:rsidR="00C27F93" w:rsidRPr="0086366C" w:rsidRDefault="00C27F93" w:rsidP="005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095" w:type="dxa"/>
            <w:shd w:val="clear" w:color="auto" w:fill="auto"/>
          </w:tcPr>
          <w:p w14:paraId="769613E7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86366C" w14:paraId="22333B6E" w14:textId="77777777" w:rsidTr="00635F48">
        <w:trPr>
          <w:trHeight w:val="275"/>
        </w:trPr>
        <w:tc>
          <w:tcPr>
            <w:tcW w:w="2532" w:type="dxa"/>
            <w:shd w:val="clear" w:color="auto" w:fill="auto"/>
          </w:tcPr>
          <w:p w14:paraId="21ED052A" w14:textId="77777777" w:rsidR="00C27F93" w:rsidRPr="0086366C" w:rsidRDefault="00C27F93" w:rsidP="005472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испо</w:t>
            </w:r>
            <w:r w:rsidRPr="00863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 w:rsidRPr="00863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нитель  программы</w:t>
            </w:r>
          </w:p>
        </w:tc>
        <w:tc>
          <w:tcPr>
            <w:tcW w:w="6095" w:type="dxa"/>
            <w:shd w:val="clear" w:color="auto" w:fill="auto"/>
          </w:tcPr>
          <w:p w14:paraId="1CEBEEC2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86366C" w14:paraId="5FE0B16B" w14:textId="77777777" w:rsidTr="00635F48">
        <w:trPr>
          <w:trHeight w:val="399"/>
        </w:trPr>
        <w:tc>
          <w:tcPr>
            <w:tcW w:w="2532" w:type="dxa"/>
            <w:shd w:val="clear" w:color="auto" w:fill="auto"/>
          </w:tcPr>
          <w:p w14:paraId="227BB238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color w:val="000000" w:themeColor="text1"/>
                <w:sz w:val="24"/>
                <w:szCs w:val="24"/>
              </w:rPr>
              <w:t>Цели программы пр</w:t>
            </w:r>
            <w:r w:rsidRPr="0086366C">
              <w:rPr>
                <w:color w:val="000000" w:themeColor="text1"/>
                <w:sz w:val="24"/>
                <w:szCs w:val="24"/>
              </w:rPr>
              <w:t>о</w:t>
            </w:r>
            <w:r w:rsidRPr="0086366C">
              <w:rPr>
                <w:color w:val="000000" w:themeColor="text1"/>
                <w:sz w:val="24"/>
                <w:szCs w:val="24"/>
              </w:rPr>
              <w:t>филактики</w:t>
            </w:r>
          </w:p>
        </w:tc>
        <w:tc>
          <w:tcPr>
            <w:tcW w:w="6095" w:type="dxa"/>
            <w:shd w:val="clear" w:color="auto" w:fill="auto"/>
          </w:tcPr>
          <w:p w14:paraId="7E70DE37" w14:textId="77777777" w:rsidR="00914AE0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тельных требован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>ий всеми контролируемыми лицами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9D5F2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618964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ваний до контролируемых лиц, повышение информир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ванности о способах их соблюдения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14:paraId="21857736" w14:textId="77777777" w:rsidTr="00635F48">
        <w:trPr>
          <w:trHeight w:val="1381"/>
        </w:trPr>
        <w:tc>
          <w:tcPr>
            <w:tcW w:w="2532" w:type="dxa"/>
            <w:shd w:val="clear" w:color="auto" w:fill="auto"/>
          </w:tcPr>
          <w:p w14:paraId="4A034BE2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color w:val="000000" w:themeColor="text1"/>
                <w:sz w:val="24"/>
                <w:szCs w:val="24"/>
              </w:rPr>
              <w:lastRenderedPageBreak/>
              <w:t>Задачи программы пр</w:t>
            </w:r>
            <w:r w:rsidRPr="0086366C">
              <w:rPr>
                <w:color w:val="000000" w:themeColor="text1"/>
                <w:sz w:val="24"/>
                <w:szCs w:val="24"/>
              </w:rPr>
              <w:t>о</w:t>
            </w:r>
            <w:r w:rsidRPr="0086366C">
              <w:rPr>
                <w:color w:val="000000" w:themeColor="text1"/>
                <w:sz w:val="24"/>
                <w:szCs w:val="24"/>
              </w:rPr>
              <w:t>филактики</w:t>
            </w:r>
          </w:p>
        </w:tc>
        <w:tc>
          <w:tcPr>
            <w:tcW w:w="6095" w:type="dxa"/>
            <w:shd w:val="clear" w:color="auto" w:fill="auto"/>
          </w:tcPr>
          <w:p w14:paraId="7B82FA29" w14:textId="77777777"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рушений обяз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3E7A9" w14:textId="77777777"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щих нарушениям обязательных требований, разработка мероприятий, направленных на устранение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9B2678" w14:textId="77777777"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ющих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рушению обязательных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FAEE5" w14:textId="77777777" w:rsidR="00C27F93" w:rsidRPr="0086366C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трольных контролируемых лиц, в том числе путем обе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печения доступности информации об обязательных тр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бованиях и нео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14:paraId="3A8813A8" w14:textId="77777777" w:rsidTr="00635F48">
        <w:trPr>
          <w:trHeight w:val="1381"/>
        </w:trPr>
        <w:tc>
          <w:tcPr>
            <w:tcW w:w="2532" w:type="dxa"/>
            <w:shd w:val="clear" w:color="auto" w:fill="auto"/>
          </w:tcPr>
          <w:p w14:paraId="183B1B60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Сроки и этапы реализ</w:t>
            </w:r>
            <w:r w:rsidRPr="0086366C">
              <w:rPr>
                <w:sz w:val="24"/>
                <w:szCs w:val="24"/>
              </w:rPr>
              <w:t>а</w:t>
            </w:r>
            <w:r w:rsidRPr="0086366C">
              <w:rPr>
                <w:sz w:val="24"/>
                <w:szCs w:val="24"/>
              </w:rPr>
              <w:t>ции программы проф</w:t>
            </w:r>
            <w:r w:rsidRPr="0086366C">
              <w:rPr>
                <w:sz w:val="24"/>
                <w:szCs w:val="24"/>
              </w:rPr>
              <w:t>и</w:t>
            </w:r>
            <w:r w:rsidRPr="0086366C">
              <w:rPr>
                <w:sz w:val="24"/>
                <w:szCs w:val="24"/>
              </w:rPr>
              <w:t>лактики</w:t>
            </w:r>
          </w:p>
        </w:tc>
        <w:tc>
          <w:tcPr>
            <w:tcW w:w="6095" w:type="dxa"/>
            <w:shd w:val="clear" w:color="auto" w:fill="auto"/>
          </w:tcPr>
          <w:p w14:paraId="2E95F3AA" w14:textId="77777777" w:rsidR="00C27F93" w:rsidRPr="00970F68" w:rsidRDefault="005B7DDD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4AE0" w:rsidRPr="00970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9B186AA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C27F93" w:rsidRPr="0086366C" w14:paraId="54074C74" w14:textId="77777777" w:rsidTr="00635F4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1166DD17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Источники финансир</w:t>
            </w:r>
            <w:r w:rsidRPr="0086366C">
              <w:rPr>
                <w:sz w:val="24"/>
                <w:szCs w:val="24"/>
              </w:rPr>
              <w:t>о</w:t>
            </w:r>
            <w:r w:rsidRPr="0086366C">
              <w:rPr>
                <w:sz w:val="24"/>
                <w:szCs w:val="24"/>
              </w:rPr>
              <w:t>вания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14:paraId="323C72A7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 Тосненского горо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ского поселения Тосненского муниципального района  Ленинградской области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14:paraId="4BE141A0" w14:textId="77777777" w:rsidTr="00635F48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370CEB89" w14:textId="77777777"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Ожидаемые конечные результаты реализации программы профила</w:t>
            </w:r>
            <w:r w:rsidRPr="0086366C">
              <w:rPr>
                <w:sz w:val="24"/>
                <w:szCs w:val="24"/>
              </w:rPr>
              <w:t>к</w:t>
            </w:r>
            <w:r w:rsidRPr="0086366C">
              <w:rPr>
                <w:sz w:val="24"/>
                <w:szCs w:val="24"/>
              </w:rPr>
              <w:t>тики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4C81B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1. Снижение рисков причинения вреда охраняемым зак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D656A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2. Увеличение доли закон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опослушных контролируемых лиц –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профилактических мероприятий органа, осуществляющего муниципальный контроль на территории Тосненского городского поселения Тосне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Ленинградской области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8506D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3. Внедрение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различных способов профилактик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232ED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и внедрение технологий профилактической работы внутри администрации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B872F6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5. Разработка образцов эффективного, законопослушного поведения контролируемы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EF812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6. Обеспечение квалифицированной профилак</w:t>
            </w:r>
            <w:r w:rsidR="00B500C5" w:rsidRPr="00970F68">
              <w:rPr>
                <w:rFonts w:ascii="Times New Roman" w:hAnsi="Times New Roman" w:cs="Times New Roman"/>
                <w:sz w:val="24"/>
                <w:szCs w:val="24"/>
              </w:rPr>
              <w:t>тической работы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комитета по жилищно-коммунальному хозяйству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FA6EE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7. Повышение прозрачности деятельности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жилищно-коммунальному хозяйству и благоустройству администрации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3AA84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8. Уменьшение административной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на контрол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руемых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14A51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9. Повышение уровня правовой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контролир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емых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CE064" w14:textId="77777777"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единообразия понимания предмета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троля контролируемыми лицами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9236F" w14:textId="77777777"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color w:val="000000" w:themeColor="text1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11. Мотивация контролируемых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лиц к добросовестному поведению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9B8DAE1" w14:textId="13B1A203" w:rsidR="00635F48" w:rsidRPr="00635F48" w:rsidRDefault="00C27F93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lastRenderedPageBreak/>
        <w:t>Раздел 1. Анализ текущего состояния осуществления вида контроля,</w:t>
      </w:r>
    </w:p>
    <w:p w14:paraId="190F8F06" w14:textId="77777777" w:rsidR="00635F48" w:rsidRDefault="00C27F93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</w:t>
      </w:r>
      <w:r w:rsidR="00D43714" w:rsidRPr="00635F4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14:paraId="4E351F1A" w14:textId="77777777" w:rsidR="00635F48" w:rsidRDefault="00D43714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 и благоустройству администрации </w:t>
      </w:r>
    </w:p>
    <w:p w14:paraId="2B0E93FD" w14:textId="77777777" w:rsidR="00635F48" w:rsidRDefault="00D43714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C27F93" w:rsidRPr="00635F4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B2828D" w14:textId="66F6F47F" w:rsidR="00C27F93" w:rsidRPr="00635F48" w:rsidRDefault="00C27F93" w:rsidP="00635F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характеристика проблем, на решение которых направлена программа профилактики</w:t>
      </w:r>
    </w:p>
    <w:p w14:paraId="18475835" w14:textId="77777777" w:rsidR="00C27F93" w:rsidRPr="0086366C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40F9BD6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жилищный контроль. </w:t>
      </w:r>
    </w:p>
    <w:p w14:paraId="65DA0528" w14:textId="44FA4D64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1.2.</w:t>
      </w:r>
      <w:r w:rsidR="004A68CF" w:rsidRPr="0086366C">
        <w:rPr>
          <w:rFonts w:ascii="Times New Roman" w:hAnsi="Times New Roman" w:cs="Times New Roman"/>
          <w:sz w:val="24"/>
          <w:szCs w:val="24"/>
        </w:rPr>
        <w:t xml:space="preserve"> </w:t>
      </w:r>
      <w:r w:rsidRPr="0086366C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</w:t>
      </w:r>
      <w:r w:rsidRPr="0086366C">
        <w:rPr>
          <w:rFonts w:ascii="Times New Roman" w:hAnsi="Times New Roman" w:cs="Times New Roman"/>
          <w:sz w:val="24"/>
          <w:szCs w:val="24"/>
        </w:rPr>
        <w:t>а</w:t>
      </w:r>
      <w:r w:rsidRPr="0086366C">
        <w:rPr>
          <w:rFonts w:ascii="Times New Roman" w:hAnsi="Times New Roman" w:cs="Times New Roman"/>
          <w:sz w:val="24"/>
          <w:szCs w:val="24"/>
        </w:rPr>
        <w:t>лее</w:t>
      </w:r>
      <w:r w:rsidR="00E84641">
        <w:rPr>
          <w:rFonts w:ascii="Times New Roman" w:hAnsi="Times New Roman" w:cs="Times New Roman"/>
          <w:sz w:val="24"/>
          <w:szCs w:val="24"/>
        </w:rPr>
        <w:t xml:space="preserve"> </w:t>
      </w:r>
      <w:r w:rsidR="00635F48">
        <w:rPr>
          <w:rFonts w:ascii="Times New Roman" w:hAnsi="Times New Roman" w:cs="Times New Roman"/>
          <w:sz w:val="24"/>
          <w:szCs w:val="24"/>
        </w:rPr>
        <w:t>–</w:t>
      </w:r>
      <w:r w:rsidR="00AD0016">
        <w:rPr>
          <w:rFonts w:ascii="Times New Roman" w:hAnsi="Times New Roman" w:cs="Times New Roman"/>
          <w:sz w:val="24"/>
          <w:szCs w:val="24"/>
        </w:rPr>
        <w:t xml:space="preserve"> </w:t>
      </w:r>
      <w:r w:rsidRPr="0086366C">
        <w:rPr>
          <w:rFonts w:ascii="Times New Roman" w:hAnsi="Times New Roman" w:cs="Times New Roman"/>
          <w:sz w:val="24"/>
          <w:szCs w:val="24"/>
        </w:rPr>
        <w:t>контролируемые лица) обязательных требований</w:t>
      </w:r>
      <w:r w:rsidR="00BB24BA" w:rsidRPr="0086366C">
        <w:rPr>
          <w:rFonts w:ascii="Times New Roman" w:hAnsi="Times New Roman" w:cs="Times New Roman"/>
          <w:sz w:val="24"/>
          <w:szCs w:val="24"/>
        </w:rPr>
        <w:t>,</w:t>
      </w:r>
      <w:r w:rsidRPr="0086366C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</w:t>
      </w:r>
      <w:r w:rsidRPr="0086366C">
        <w:rPr>
          <w:rFonts w:ascii="Times New Roman" w:hAnsi="Times New Roman" w:cs="Times New Roman"/>
          <w:sz w:val="24"/>
          <w:szCs w:val="24"/>
        </w:rPr>
        <w:t>р</w:t>
      </w:r>
      <w:r w:rsidRPr="0086366C">
        <w:rPr>
          <w:rFonts w:ascii="Times New Roman" w:hAnsi="Times New Roman" w:cs="Times New Roman"/>
          <w:sz w:val="24"/>
          <w:szCs w:val="24"/>
        </w:rPr>
        <w:t>гетической эффективности в отношении муниципального жилищного фонда</w:t>
      </w:r>
      <w:r w:rsidR="00D43714" w:rsidRPr="0086366C">
        <w:rPr>
          <w:rFonts w:ascii="Times New Roman" w:hAnsi="Times New Roman" w:cs="Times New Roman"/>
          <w:sz w:val="24"/>
          <w:szCs w:val="24"/>
        </w:rPr>
        <w:t>, нах</w:t>
      </w:r>
      <w:r w:rsidR="00D43714" w:rsidRPr="0086366C">
        <w:rPr>
          <w:rFonts w:ascii="Times New Roman" w:hAnsi="Times New Roman" w:cs="Times New Roman"/>
          <w:sz w:val="24"/>
          <w:szCs w:val="24"/>
        </w:rPr>
        <w:t>о</w:t>
      </w:r>
      <w:r w:rsidR="00D43714" w:rsidRPr="0086366C">
        <w:rPr>
          <w:rFonts w:ascii="Times New Roman" w:hAnsi="Times New Roman" w:cs="Times New Roman"/>
          <w:sz w:val="24"/>
          <w:szCs w:val="24"/>
        </w:rPr>
        <w:t>дящегося в собственности Тосненского городского поселения Тосненского мун</w:t>
      </w:r>
      <w:r w:rsidR="00D43714" w:rsidRPr="0086366C">
        <w:rPr>
          <w:rFonts w:ascii="Times New Roman" w:hAnsi="Times New Roman" w:cs="Times New Roman"/>
          <w:sz w:val="24"/>
          <w:szCs w:val="24"/>
        </w:rPr>
        <w:t>и</w:t>
      </w:r>
      <w:r w:rsidR="00D43714" w:rsidRPr="0086366C">
        <w:rPr>
          <w:rFonts w:ascii="Times New Roman" w:hAnsi="Times New Roman" w:cs="Times New Roman"/>
          <w:sz w:val="24"/>
          <w:szCs w:val="24"/>
        </w:rPr>
        <w:t>ципального района Ленинградской области</w:t>
      </w:r>
      <w:r w:rsidRPr="0086366C">
        <w:rPr>
          <w:rFonts w:ascii="Times New Roman" w:hAnsi="Times New Roman" w:cs="Times New Roman"/>
          <w:sz w:val="24"/>
          <w:szCs w:val="24"/>
        </w:rPr>
        <w:t>.</w:t>
      </w:r>
    </w:p>
    <w:p w14:paraId="7804B402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6C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714" w:rsidRPr="0086366C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</w:t>
      </w:r>
      <w:r w:rsidR="00D43714" w:rsidRPr="0086366C">
        <w:rPr>
          <w:rFonts w:ascii="Times New Roman" w:hAnsi="Times New Roman" w:cs="Times New Roman"/>
          <w:sz w:val="24"/>
          <w:szCs w:val="24"/>
        </w:rPr>
        <w:t>ь</w:t>
      </w:r>
      <w:r w:rsidR="00D43714" w:rsidRPr="0086366C">
        <w:rPr>
          <w:rFonts w:ascii="Times New Roman" w:hAnsi="Times New Roman" w:cs="Times New Roman"/>
          <w:sz w:val="24"/>
          <w:szCs w:val="24"/>
        </w:rPr>
        <w:t>ного района Ленинградской области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 xml:space="preserve"> муниципальный жилищный контроль ос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>у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>ществляется за соблюдением:</w:t>
      </w:r>
    </w:p>
    <w:p w14:paraId="677AA0D1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использованию и сохранности жилищного фонда, в том числе </w:t>
      </w:r>
      <w:hyperlink r:id="rId10" w:history="1">
        <w:r w:rsidR="00C27F93" w:rsidRPr="0086366C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к жилым помещениям, их использованию и содержанию, использов</w:t>
      </w:r>
      <w:r w:rsidR="00C27F93" w:rsidRPr="0086366C">
        <w:rPr>
          <w:rFonts w:ascii="Times New Roman" w:hAnsi="Times New Roman" w:cs="Times New Roman"/>
          <w:sz w:val="24"/>
          <w:szCs w:val="24"/>
        </w:rPr>
        <w:t>а</w:t>
      </w:r>
      <w:r w:rsidR="00C27F93" w:rsidRPr="0086366C">
        <w:rPr>
          <w:rFonts w:ascii="Times New Roman" w:hAnsi="Times New Roman" w:cs="Times New Roman"/>
          <w:sz w:val="24"/>
          <w:szCs w:val="24"/>
        </w:rPr>
        <w:t>нию и содержанию общего имущества собственников помещений в многокварти</w:t>
      </w:r>
      <w:r w:rsidR="00C27F93" w:rsidRPr="0086366C">
        <w:rPr>
          <w:rFonts w:ascii="Times New Roman" w:hAnsi="Times New Roman" w:cs="Times New Roman"/>
          <w:sz w:val="24"/>
          <w:szCs w:val="24"/>
        </w:rPr>
        <w:t>р</w:t>
      </w:r>
      <w:r w:rsidR="00C27F93" w:rsidRPr="0086366C">
        <w:rPr>
          <w:rFonts w:ascii="Times New Roman" w:hAnsi="Times New Roman" w:cs="Times New Roman"/>
          <w:sz w:val="24"/>
          <w:szCs w:val="24"/>
        </w:rPr>
        <w:t>ных домах, порядку осуществления перевода жилого помещения в нежилое пом</w:t>
      </w:r>
      <w:r w:rsidR="00C27F93" w:rsidRPr="0086366C">
        <w:rPr>
          <w:rFonts w:ascii="Times New Roman" w:hAnsi="Times New Roman" w:cs="Times New Roman"/>
          <w:sz w:val="24"/>
          <w:szCs w:val="24"/>
        </w:rPr>
        <w:t>е</w:t>
      </w:r>
      <w:r w:rsidR="00C27F93" w:rsidRPr="0086366C">
        <w:rPr>
          <w:rFonts w:ascii="Times New Roman" w:hAnsi="Times New Roman" w:cs="Times New Roman"/>
          <w:sz w:val="24"/>
          <w:szCs w:val="24"/>
        </w:rPr>
        <w:t>щение и нежилого помещения в жилое в многоквартирном доме, порядку ос</w:t>
      </w:r>
      <w:r w:rsidR="00C27F93" w:rsidRPr="0086366C">
        <w:rPr>
          <w:rFonts w:ascii="Times New Roman" w:hAnsi="Times New Roman" w:cs="Times New Roman"/>
          <w:sz w:val="24"/>
          <w:szCs w:val="24"/>
        </w:rPr>
        <w:t>у</w:t>
      </w:r>
      <w:r w:rsidR="00C27F93" w:rsidRPr="0086366C">
        <w:rPr>
          <w:rFonts w:ascii="Times New Roman" w:hAnsi="Times New Roman" w:cs="Times New Roman"/>
          <w:sz w:val="24"/>
          <w:szCs w:val="24"/>
        </w:rPr>
        <w:t>ществления перепланировки и (или) переустройства помещений в многокварти</w:t>
      </w:r>
      <w:r w:rsidR="00C27F93" w:rsidRPr="0086366C">
        <w:rPr>
          <w:rFonts w:ascii="Times New Roman" w:hAnsi="Times New Roman" w:cs="Times New Roman"/>
          <w:sz w:val="24"/>
          <w:szCs w:val="24"/>
        </w:rPr>
        <w:t>р</w:t>
      </w:r>
      <w:r w:rsidR="00C27F93" w:rsidRPr="0086366C">
        <w:rPr>
          <w:rFonts w:ascii="Times New Roman" w:hAnsi="Times New Roman" w:cs="Times New Roman"/>
          <w:sz w:val="24"/>
          <w:szCs w:val="24"/>
        </w:rPr>
        <w:t>ном доме;</w:t>
      </w:r>
    </w:p>
    <w:p w14:paraId="667867F0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</w:t>
      </w:r>
      <w:hyperlink r:id="rId11" w:history="1">
        <w:r w:rsidR="00C27F93" w:rsidRPr="0086366C">
          <w:rPr>
            <w:rFonts w:ascii="Times New Roman" w:hAnsi="Times New Roman" w:cs="Times New Roman"/>
            <w:sz w:val="24"/>
            <w:szCs w:val="24"/>
          </w:rPr>
          <w:t>формированию</w:t>
        </w:r>
      </w:hyperlink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ремонта;</w:t>
      </w:r>
    </w:p>
    <w:p w14:paraId="34383F40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</w:t>
      </w:r>
      <w:r w:rsidR="00C27F93" w:rsidRPr="0086366C">
        <w:rPr>
          <w:rFonts w:ascii="Times New Roman" w:hAnsi="Times New Roman" w:cs="Times New Roman"/>
          <w:sz w:val="24"/>
          <w:szCs w:val="24"/>
        </w:rPr>
        <w:t>а</w:t>
      </w:r>
      <w:r w:rsidR="00C27F93" w:rsidRPr="0086366C">
        <w:rPr>
          <w:rFonts w:ascii="Times New Roman" w:hAnsi="Times New Roman" w:cs="Times New Roman"/>
          <w:sz w:val="24"/>
          <w:szCs w:val="24"/>
        </w:rPr>
        <w:t>зывающих услуги и (или) выполняющих работы по содержанию и ремонту общего имущества в многоквартирных домах;</w:t>
      </w:r>
    </w:p>
    <w:p w14:paraId="6CDF44A7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коммунальных услуг собственникам и пол</w:t>
      </w:r>
      <w:r w:rsidR="00C27F93" w:rsidRPr="0086366C">
        <w:rPr>
          <w:rFonts w:ascii="Times New Roman" w:hAnsi="Times New Roman" w:cs="Times New Roman"/>
          <w:sz w:val="24"/>
          <w:szCs w:val="24"/>
        </w:rPr>
        <w:t>ь</w:t>
      </w:r>
      <w:r w:rsidR="00C27F93" w:rsidRPr="0086366C">
        <w:rPr>
          <w:rFonts w:ascii="Times New Roman" w:hAnsi="Times New Roman" w:cs="Times New Roman"/>
          <w:sz w:val="24"/>
          <w:szCs w:val="24"/>
        </w:rPr>
        <w:t>зователям помещений в многоквартирных домах и жилых домов;</w:t>
      </w:r>
    </w:p>
    <w:p w14:paraId="4C59A2AB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5C25875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BC84E48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предоставления, приостановки и ограничения предоставления ко</w:t>
      </w:r>
      <w:r w:rsidR="00C27F93" w:rsidRPr="0086366C">
        <w:rPr>
          <w:rFonts w:ascii="Times New Roman" w:hAnsi="Times New Roman" w:cs="Times New Roman"/>
          <w:sz w:val="24"/>
          <w:szCs w:val="24"/>
        </w:rPr>
        <w:t>м</w:t>
      </w:r>
      <w:r w:rsidR="00C27F93" w:rsidRPr="0086366C">
        <w:rPr>
          <w:rFonts w:ascii="Times New Roman" w:hAnsi="Times New Roman" w:cs="Times New Roman"/>
          <w:sz w:val="24"/>
          <w:szCs w:val="24"/>
        </w:rPr>
        <w:t>мунальных услуг собственникам и пользователям помещений в многоквартирных домах и жилых домов;</w:t>
      </w:r>
    </w:p>
    <w:p w14:paraId="3E6FE876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</w:t>
      </w:r>
      <w:r w:rsidR="00C27F93" w:rsidRPr="0086366C">
        <w:rPr>
          <w:rFonts w:ascii="Times New Roman" w:hAnsi="Times New Roman" w:cs="Times New Roman"/>
          <w:sz w:val="24"/>
          <w:szCs w:val="24"/>
        </w:rPr>
        <w:t>и</w:t>
      </w:r>
      <w:r w:rsidR="00C27F93" w:rsidRPr="0086366C">
        <w:rPr>
          <w:rFonts w:ascii="Times New Roman" w:hAnsi="Times New Roman" w:cs="Times New Roman"/>
          <w:sz w:val="24"/>
          <w:szCs w:val="24"/>
        </w:rPr>
        <w:t>ческих ресурсов;</w:t>
      </w:r>
    </w:p>
    <w:p w14:paraId="6635DB92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</w:t>
      </w:r>
      <w:r w:rsidR="00C27F93" w:rsidRPr="0086366C">
        <w:rPr>
          <w:rFonts w:ascii="Times New Roman" w:hAnsi="Times New Roman" w:cs="Times New Roman"/>
          <w:sz w:val="24"/>
          <w:szCs w:val="24"/>
        </w:rPr>
        <w:t>а</w:t>
      </w:r>
      <w:r w:rsidR="00C27F93" w:rsidRPr="0086366C">
        <w:rPr>
          <w:rFonts w:ascii="Times New Roman" w:hAnsi="Times New Roman" w:cs="Times New Roman"/>
          <w:sz w:val="24"/>
          <w:szCs w:val="24"/>
        </w:rPr>
        <w:t>ми, информации в системе</w:t>
      </w:r>
      <w:r w:rsidR="004A68CF" w:rsidRPr="0086366C">
        <w:rPr>
          <w:rFonts w:ascii="Times New Roman" w:hAnsi="Times New Roman" w:cs="Times New Roman"/>
          <w:sz w:val="24"/>
          <w:szCs w:val="24"/>
        </w:rPr>
        <w:t xml:space="preserve"> ГИС ЖКХ</w:t>
      </w:r>
      <w:r w:rsidR="00C27F93" w:rsidRPr="0086366C">
        <w:rPr>
          <w:rFonts w:ascii="Times New Roman" w:hAnsi="Times New Roman" w:cs="Times New Roman"/>
          <w:sz w:val="24"/>
          <w:szCs w:val="24"/>
        </w:rPr>
        <w:t>;</w:t>
      </w:r>
    </w:p>
    <w:p w14:paraId="3B354EAD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помещений в мног</w:t>
      </w:r>
      <w:r w:rsidR="00C27F93" w:rsidRPr="0086366C">
        <w:rPr>
          <w:rFonts w:ascii="Times New Roman" w:hAnsi="Times New Roman" w:cs="Times New Roman"/>
          <w:sz w:val="24"/>
          <w:szCs w:val="24"/>
        </w:rPr>
        <w:t>о</w:t>
      </w:r>
      <w:r w:rsidR="00C27F93" w:rsidRPr="0086366C">
        <w:rPr>
          <w:rFonts w:ascii="Times New Roman" w:hAnsi="Times New Roman" w:cs="Times New Roman"/>
          <w:sz w:val="24"/>
          <w:szCs w:val="24"/>
        </w:rPr>
        <w:t>квартирных домах;</w:t>
      </w:r>
    </w:p>
    <w:p w14:paraId="07180623" w14:textId="77777777" w:rsidR="00C27F93" w:rsidRPr="0086366C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жилых помещений в наемных </w:t>
      </w:r>
      <w:r w:rsidRPr="0086366C">
        <w:rPr>
          <w:rFonts w:ascii="Times New Roman" w:hAnsi="Times New Roman" w:cs="Times New Roman"/>
          <w:sz w:val="24"/>
          <w:szCs w:val="24"/>
        </w:rPr>
        <w:t>домах социал</w:t>
      </w:r>
      <w:r w:rsidRPr="0086366C">
        <w:rPr>
          <w:rFonts w:ascii="Times New Roman" w:hAnsi="Times New Roman" w:cs="Times New Roman"/>
          <w:sz w:val="24"/>
          <w:szCs w:val="24"/>
        </w:rPr>
        <w:t>ь</w:t>
      </w:r>
      <w:r w:rsidRPr="0086366C">
        <w:rPr>
          <w:rFonts w:ascii="Times New Roman" w:hAnsi="Times New Roman" w:cs="Times New Roman"/>
          <w:sz w:val="24"/>
          <w:szCs w:val="24"/>
        </w:rPr>
        <w:t>ного использования;</w:t>
      </w:r>
    </w:p>
    <w:p w14:paraId="3FB02489" w14:textId="77777777" w:rsidR="00C27F93" w:rsidRPr="00330020" w:rsidRDefault="00BB24BA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lastRenderedPageBreak/>
        <w:t>- исполнения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решений, принимаемых по результатам контрольных меропри</w:t>
      </w:r>
      <w:r w:rsidR="00C27F93" w:rsidRPr="0086366C">
        <w:rPr>
          <w:rFonts w:ascii="Times New Roman" w:hAnsi="Times New Roman" w:cs="Times New Roman"/>
          <w:sz w:val="24"/>
          <w:szCs w:val="24"/>
        </w:rPr>
        <w:t>я</w:t>
      </w:r>
      <w:r w:rsidR="00C27F93" w:rsidRPr="0086366C">
        <w:rPr>
          <w:rFonts w:ascii="Times New Roman" w:hAnsi="Times New Roman" w:cs="Times New Roman"/>
          <w:sz w:val="24"/>
          <w:szCs w:val="24"/>
        </w:rPr>
        <w:t>тий</w:t>
      </w:r>
      <w:r w:rsidR="00C27F93" w:rsidRPr="008636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37681F8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6366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</w:t>
      </w:r>
      <w:r w:rsidRPr="0086366C">
        <w:rPr>
          <w:rFonts w:ascii="Times New Roman" w:eastAsia="Calibri" w:hAnsi="Times New Roman" w:cs="Times New Roman"/>
          <w:sz w:val="24"/>
          <w:szCs w:val="24"/>
        </w:rPr>
        <w:t>а</w:t>
      </w:r>
      <w:r w:rsidRPr="0086366C">
        <w:rPr>
          <w:rFonts w:ascii="Times New Roman" w:eastAsia="Calibri" w:hAnsi="Times New Roman" w:cs="Times New Roman"/>
          <w:sz w:val="24"/>
          <w:szCs w:val="24"/>
        </w:rPr>
        <w:t>коном ценностям</w:t>
      </w:r>
      <w:r w:rsidRPr="0086366C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86366C">
        <w:rPr>
          <w:rFonts w:ascii="Times New Roman" w:hAnsi="Times New Roman" w:cs="Times New Roman"/>
          <w:sz w:val="24"/>
          <w:szCs w:val="24"/>
        </w:rPr>
        <w:t>комитетом по жилищно-коммунальному хозяйству и благ</w:t>
      </w:r>
      <w:r w:rsidR="00D43714" w:rsidRPr="0086366C">
        <w:rPr>
          <w:rFonts w:ascii="Times New Roman" w:hAnsi="Times New Roman" w:cs="Times New Roman"/>
          <w:sz w:val="24"/>
          <w:szCs w:val="24"/>
        </w:rPr>
        <w:t>о</w:t>
      </w:r>
      <w:r w:rsidR="00D43714" w:rsidRPr="0086366C">
        <w:rPr>
          <w:rFonts w:ascii="Times New Roman" w:hAnsi="Times New Roman" w:cs="Times New Roman"/>
          <w:sz w:val="24"/>
          <w:szCs w:val="24"/>
        </w:rPr>
        <w:t>устройству администрации муниципального образования Тосненский район Лени</w:t>
      </w:r>
      <w:r w:rsidR="00D43714" w:rsidRPr="0086366C">
        <w:rPr>
          <w:rFonts w:ascii="Times New Roman" w:hAnsi="Times New Roman" w:cs="Times New Roman"/>
          <w:sz w:val="24"/>
          <w:szCs w:val="24"/>
        </w:rPr>
        <w:t>н</w:t>
      </w:r>
      <w:r w:rsidR="00D43714" w:rsidRPr="0086366C">
        <w:rPr>
          <w:rFonts w:ascii="Times New Roman" w:hAnsi="Times New Roman" w:cs="Times New Roman"/>
          <w:sz w:val="24"/>
          <w:szCs w:val="24"/>
        </w:rPr>
        <w:t>градской области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в 202</w:t>
      </w:r>
      <w:r w:rsidR="00330020">
        <w:rPr>
          <w:rFonts w:ascii="Times New Roman" w:hAnsi="Times New Roman" w:cs="Times New Roman"/>
          <w:sz w:val="24"/>
          <w:szCs w:val="24"/>
        </w:rPr>
        <w:t>3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году осуществлялись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14:paraId="5464FE01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размещение на официальном сайте админ</w:t>
      </w:r>
      <w:r w:rsidR="00D43714" w:rsidRPr="0086366C">
        <w:rPr>
          <w:rFonts w:ascii="Times New Roman" w:hAnsi="Times New Roman" w:cs="Times New Roman"/>
          <w:sz w:val="24"/>
          <w:szCs w:val="24"/>
        </w:rPr>
        <w:t>истрации муниципального образ</w:t>
      </w:r>
      <w:r w:rsidR="00D43714" w:rsidRPr="0086366C">
        <w:rPr>
          <w:rFonts w:ascii="Times New Roman" w:hAnsi="Times New Roman" w:cs="Times New Roman"/>
          <w:sz w:val="24"/>
          <w:szCs w:val="24"/>
        </w:rPr>
        <w:t>о</w:t>
      </w:r>
      <w:r w:rsidR="00D43714" w:rsidRPr="0086366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86366C">
        <w:rPr>
          <w:rFonts w:ascii="Times New Roman" w:hAnsi="Times New Roman" w:cs="Times New Roman"/>
          <w:sz w:val="24"/>
          <w:szCs w:val="24"/>
        </w:rPr>
        <w:t xml:space="preserve"> перечней норм</w:t>
      </w:r>
      <w:r w:rsidRPr="0086366C">
        <w:rPr>
          <w:rFonts w:ascii="Times New Roman" w:hAnsi="Times New Roman" w:cs="Times New Roman"/>
          <w:sz w:val="24"/>
          <w:szCs w:val="24"/>
        </w:rPr>
        <w:t>а</w:t>
      </w:r>
      <w:r w:rsidRPr="0086366C">
        <w:rPr>
          <w:rFonts w:ascii="Times New Roman" w:hAnsi="Times New Roman" w:cs="Times New Roman"/>
          <w:sz w:val="24"/>
          <w:szCs w:val="24"/>
        </w:rPr>
        <w:t>тивных правовых актов или их отдельных частей, содержащих обязательные треб</w:t>
      </w:r>
      <w:r w:rsidRPr="0086366C">
        <w:rPr>
          <w:rFonts w:ascii="Times New Roman" w:hAnsi="Times New Roman" w:cs="Times New Roman"/>
          <w:sz w:val="24"/>
          <w:szCs w:val="24"/>
        </w:rPr>
        <w:t>о</w:t>
      </w:r>
      <w:r w:rsidRPr="0086366C">
        <w:rPr>
          <w:rFonts w:ascii="Times New Roman" w:hAnsi="Times New Roman" w:cs="Times New Roman"/>
          <w:sz w:val="24"/>
          <w:szCs w:val="24"/>
        </w:rPr>
        <w:t>вания, оценка соблюдения которых является предметом муниципального жилищн</w:t>
      </w:r>
      <w:r w:rsidRPr="0086366C">
        <w:rPr>
          <w:rFonts w:ascii="Times New Roman" w:hAnsi="Times New Roman" w:cs="Times New Roman"/>
          <w:sz w:val="24"/>
          <w:szCs w:val="24"/>
        </w:rPr>
        <w:t>о</w:t>
      </w:r>
      <w:r w:rsidRPr="0086366C">
        <w:rPr>
          <w:rFonts w:ascii="Times New Roman" w:hAnsi="Times New Roman" w:cs="Times New Roman"/>
          <w:sz w:val="24"/>
          <w:szCs w:val="24"/>
        </w:rPr>
        <w:t>го контроля, а также текстов соответствующих нормативных правовых актов;</w:t>
      </w:r>
    </w:p>
    <w:p w14:paraId="41715051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осуществление информирования юридических лиц, индивидуальных пре</w:t>
      </w:r>
      <w:r w:rsidRPr="0086366C">
        <w:rPr>
          <w:rFonts w:ascii="Times New Roman" w:hAnsi="Times New Roman" w:cs="Times New Roman"/>
          <w:sz w:val="24"/>
          <w:szCs w:val="24"/>
        </w:rPr>
        <w:t>д</w:t>
      </w:r>
      <w:r w:rsidRPr="0086366C">
        <w:rPr>
          <w:rFonts w:ascii="Times New Roman" w:hAnsi="Times New Roman" w:cs="Times New Roman"/>
          <w:sz w:val="24"/>
          <w:szCs w:val="24"/>
        </w:rPr>
        <w:t>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</w:t>
      </w:r>
      <w:r w:rsidRPr="0086366C">
        <w:rPr>
          <w:rFonts w:ascii="Times New Roman" w:hAnsi="Times New Roman" w:cs="Times New Roman"/>
          <w:sz w:val="24"/>
          <w:szCs w:val="24"/>
        </w:rPr>
        <w:t>а</w:t>
      </w:r>
      <w:r w:rsidRPr="0086366C">
        <w:rPr>
          <w:rFonts w:ascii="Times New Roman" w:hAnsi="Times New Roman" w:cs="Times New Roman"/>
          <w:sz w:val="24"/>
          <w:szCs w:val="24"/>
        </w:rPr>
        <w:t xml:space="preserve">тельных требований, разъяснительной работы в средствах массовой информации; </w:t>
      </w:r>
    </w:p>
    <w:p w14:paraId="3323191B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осуществления муниципал</w:t>
      </w:r>
      <w:r w:rsidRPr="0086366C">
        <w:rPr>
          <w:rFonts w:ascii="Times New Roman" w:hAnsi="Times New Roman" w:cs="Times New Roman"/>
          <w:sz w:val="24"/>
          <w:szCs w:val="24"/>
        </w:rPr>
        <w:t>ь</w:t>
      </w:r>
      <w:r w:rsidRPr="0086366C">
        <w:rPr>
          <w:rFonts w:ascii="Times New Roman" w:hAnsi="Times New Roman" w:cs="Times New Roman"/>
          <w:sz w:val="24"/>
          <w:szCs w:val="24"/>
        </w:rPr>
        <w:t xml:space="preserve">ного жилищного контроля и размещение на </w:t>
      </w:r>
      <w:r w:rsidR="00D43714" w:rsidRPr="0086366C">
        <w:rPr>
          <w:rFonts w:ascii="Times New Roman" w:hAnsi="Times New Roman" w:cs="Times New Roman"/>
          <w:sz w:val="24"/>
          <w:szCs w:val="24"/>
        </w:rPr>
        <w:t>официальном интернет-сайте муниц</w:t>
      </w:r>
      <w:r w:rsidR="00D43714" w:rsidRPr="0086366C">
        <w:rPr>
          <w:rFonts w:ascii="Times New Roman" w:hAnsi="Times New Roman" w:cs="Times New Roman"/>
          <w:sz w:val="24"/>
          <w:szCs w:val="24"/>
        </w:rPr>
        <w:t>и</w:t>
      </w:r>
      <w:r w:rsidR="00D43714" w:rsidRPr="0086366C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</w:t>
      </w:r>
      <w:r w:rsidRPr="0086366C">
        <w:rPr>
          <w:rFonts w:ascii="Times New Roman" w:hAnsi="Times New Roman" w:cs="Times New Roman"/>
          <w:sz w:val="24"/>
          <w:szCs w:val="24"/>
        </w:rPr>
        <w:t>у</w:t>
      </w:r>
      <w:r w:rsidRPr="0086366C">
        <w:rPr>
          <w:rFonts w:ascii="Times New Roman" w:hAnsi="Times New Roman" w:cs="Times New Roman"/>
          <w:sz w:val="24"/>
          <w:szCs w:val="24"/>
        </w:rPr>
        <w:t>шений обязательных требований</w:t>
      </w:r>
      <w:r w:rsidR="00BB24BA" w:rsidRPr="0086366C">
        <w:rPr>
          <w:rFonts w:ascii="Times New Roman" w:hAnsi="Times New Roman" w:cs="Times New Roman"/>
          <w:sz w:val="24"/>
          <w:szCs w:val="24"/>
        </w:rPr>
        <w:t>,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приниматься юридическими лицами, индивидуальными предпринимател</w:t>
      </w:r>
      <w:r w:rsidRPr="0086366C">
        <w:rPr>
          <w:rFonts w:ascii="Times New Roman" w:hAnsi="Times New Roman" w:cs="Times New Roman"/>
          <w:sz w:val="24"/>
          <w:szCs w:val="24"/>
        </w:rPr>
        <w:t>я</w:t>
      </w:r>
      <w:r w:rsidRPr="0086366C">
        <w:rPr>
          <w:rFonts w:ascii="Times New Roman" w:hAnsi="Times New Roman" w:cs="Times New Roman"/>
          <w:sz w:val="24"/>
          <w:szCs w:val="24"/>
        </w:rPr>
        <w:t>ми в целях недопущения таких нарушений;</w:t>
      </w:r>
    </w:p>
    <w:p w14:paraId="6486E6F1" w14:textId="77777777" w:rsidR="00C27F93" w:rsidRPr="0086366C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выдача предостережений о недопустимости нарушения обязательных треб</w:t>
      </w:r>
      <w:r w:rsidRPr="0086366C">
        <w:rPr>
          <w:rFonts w:ascii="Times New Roman" w:hAnsi="Times New Roman" w:cs="Times New Roman"/>
          <w:sz w:val="24"/>
          <w:szCs w:val="24"/>
        </w:rPr>
        <w:t>о</w:t>
      </w:r>
      <w:r w:rsidRPr="0086366C">
        <w:rPr>
          <w:rFonts w:ascii="Times New Roman" w:hAnsi="Times New Roman" w:cs="Times New Roman"/>
          <w:sz w:val="24"/>
          <w:szCs w:val="24"/>
        </w:rPr>
        <w:t>ваний.</w:t>
      </w:r>
    </w:p>
    <w:p w14:paraId="265685FE" w14:textId="77777777" w:rsidR="00330020" w:rsidRDefault="00330020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</w:p>
    <w:p w14:paraId="605F1DF7" w14:textId="77777777" w:rsidR="00C27F93" w:rsidRDefault="00C27F93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 w:rsidRPr="0086366C">
        <w:rPr>
          <w:sz w:val="24"/>
          <w:szCs w:val="24"/>
        </w:rPr>
        <w:t>Раздел 2. Цели и задачи реализации программы профилактики</w:t>
      </w:r>
    </w:p>
    <w:p w14:paraId="3C0D6B84" w14:textId="77777777" w:rsidR="00330020" w:rsidRPr="0086366C" w:rsidRDefault="00330020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</w:p>
    <w:p w14:paraId="69E2782C" w14:textId="77777777" w:rsidR="00D43714" w:rsidRPr="00635F48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30292C4B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sz w:val="24"/>
          <w:szCs w:val="24"/>
        </w:rPr>
        <w:t>у</w:t>
      </w:r>
      <w:r w:rsidR="00C27F93" w:rsidRPr="00635F48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694F9D6" w14:textId="77777777" w:rsidR="00D43714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sz w:val="24"/>
          <w:szCs w:val="24"/>
        </w:rPr>
        <w:t>с</w:t>
      </w:r>
      <w:r w:rsidR="00C27F93" w:rsidRPr="00635F48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</w:t>
      </w:r>
      <w:r w:rsidR="00C27F93" w:rsidRPr="00635F48">
        <w:rPr>
          <w:rFonts w:ascii="Times New Roman" w:hAnsi="Times New Roman" w:cs="Times New Roman"/>
          <w:sz w:val="24"/>
          <w:szCs w:val="24"/>
        </w:rPr>
        <w:t>е</w:t>
      </w:r>
      <w:r w:rsidR="00C27F93" w:rsidRPr="00635F48">
        <w:rPr>
          <w:rFonts w:ascii="Times New Roman" w:hAnsi="Times New Roman" w:cs="Times New Roman"/>
          <w:sz w:val="24"/>
          <w:szCs w:val="24"/>
        </w:rPr>
        <w:t>мых лиц, повышение информированности о способах их соблюдения</w:t>
      </w:r>
      <w:r w:rsidR="00BB24BA" w:rsidRPr="00635F48">
        <w:rPr>
          <w:rFonts w:ascii="Times New Roman" w:hAnsi="Times New Roman" w:cs="Times New Roman"/>
          <w:sz w:val="24"/>
          <w:szCs w:val="24"/>
        </w:rPr>
        <w:t>.</w:t>
      </w:r>
      <w:r w:rsidR="00C27F93" w:rsidRPr="00635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15040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>2.2</w:t>
      </w:r>
      <w:r w:rsidR="009146C7" w:rsidRPr="00635F48">
        <w:rPr>
          <w:rFonts w:ascii="Times New Roman" w:hAnsi="Times New Roman" w:cs="Times New Roman"/>
          <w:sz w:val="24"/>
          <w:szCs w:val="24"/>
        </w:rPr>
        <w:t xml:space="preserve">. </w:t>
      </w:r>
      <w:r w:rsidR="00C27F93" w:rsidRPr="00635F48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14:paraId="40B061FE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-  </w:t>
      </w:r>
      <w:r w:rsidR="00BB24BA" w:rsidRPr="00635F48">
        <w:rPr>
          <w:rFonts w:ascii="Times New Roman" w:hAnsi="Times New Roman" w:cs="Times New Roman"/>
          <w:sz w:val="24"/>
          <w:szCs w:val="24"/>
        </w:rPr>
        <w:t>у</w:t>
      </w:r>
      <w:r w:rsidR="00C27F93" w:rsidRPr="00635F48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14:paraId="49AC36B3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48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sz w:val="24"/>
          <w:szCs w:val="24"/>
        </w:rPr>
        <w:t>в</w:t>
      </w:r>
      <w:r w:rsidR="00C27F93" w:rsidRPr="00635F48">
        <w:rPr>
          <w:rFonts w:ascii="Times New Roman" w:hAnsi="Times New Roman" w:cs="Times New Roman"/>
          <w:sz w:val="24"/>
          <w:szCs w:val="24"/>
        </w:rPr>
        <w:t>ыявление причин, факторов и условий, способствующих нарушениям об</w:t>
      </w:r>
      <w:r w:rsidR="00C27F93" w:rsidRPr="00635F48">
        <w:rPr>
          <w:rFonts w:ascii="Times New Roman" w:hAnsi="Times New Roman" w:cs="Times New Roman"/>
          <w:sz w:val="24"/>
          <w:szCs w:val="24"/>
        </w:rPr>
        <w:t>я</w:t>
      </w:r>
      <w:r w:rsidR="00C27F93" w:rsidRPr="00635F48">
        <w:rPr>
          <w:rFonts w:ascii="Times New Roman" w:hAnsi="Times New Roman" w:cs="Times New Roman"/>
          <w:sz w:val="24"/>
          <w:szCs w:val="24"/>
        </w:rPr>
        <w:t>зательных требований, разработка мероприятий, направленных на устранение нарушений обязательных требований;</w:t>
      </w:r>
    </w:p>
    <w:p w14:paraId="6EBB3A4E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причин, факторов и условий, способствующих нарушению об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зательных требований;</w:t>
      </w:r>
    </w:p>
    <w:p w14:paraId="1FB8B4E7" w14:textId="77777777" w:rsidR="00C27F93" w:rsidRPr="00635F48" w:rsidRDefault="00D43714" w:rsidP="00635F48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27F93" w:rsidRPr="00635F48">
        <w:rPr>
          <w:rFonts w:ascii="Times New Roman" w:hAnsi="Times New Roman" w:cs="Times New Roman"/>
          <w:color w:val="000000" w:themeColor="text1"/>
          <w:sz w:val="24"/>
          <w:szCs w:val="24"/>
        </w:rPr>
        <w:t>ходимых мерах по их исполнению.</w:t>
      </w:r>
    </w:p>
    <w:p w14:paraId="0C00D16C" w14:textId="77777777"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EC500" w14:textId="77777777" w:rsidR="00C27F93" w:rsidRPr="0086366C" w:rsidRDefault="00C27F93" w:rsidP="005C67E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32883D49" w14:textId="77777777" w:rsidR="00C27F93" w:rsidRPr="0086366C" w:rsidRDefault="00C27F93" w:rsidP="00C27F9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14:paraId="2FA3DA69" w14:textId="77777777" w:rsidR="00C27F93" w:rsidRPr="0086366C" w:rsidRDefault="00C27F93" w:rsidP="00635F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14:paraId="3BFEAD29" w14:textId="77777777" w:rsidR="00C27F93" w:rsidRPr="0086366C" w:rsidRDefault="00BB24BA" w:rsidP="00635F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информирование;</w:t>
      </w:r>
    </w:p>
    <w:p w14:paraId="3445CE85" w14:textId="77777777" w:rsidR="00C27F93" w:rsidRPr="005C67EA" w:rsidRDefault="00BB24BA" w:rsidP="00635F48">
      <w:pPr>
        <w:pStyle w:val="a3"/>
        <w:ind w:firstLine="567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обобщение правоприменительной практики;</w:t>
      </w:r>
      <w:r w:rsidR="00C27F93" w:rsidRPr="0086366C"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  <w:t xml:space="preserve"> </w:t>
      </w:r>
    </w:p>
    <w:p w14:paraId="751088DF" w14:textId="77777777" w:rsidR="00C27F93" w:rsidRPr="0086366C" w:rsidRDefault="00BB24BA" w:rsidP="00635F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C27F93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объявление предостережения;</w:t>
      </w:r>
    </w:p>
    <w:p w14:paraId="165FDAEF" w14:textId="77777777" w:rsidR="00C27F93" w:rsidRPr="0086366C" w:rsidRDefault="00BB24BA" w:rsidP="00635F4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- консультирование.</w:t>
      </w:r>
    </w:p>
    <w:p w14:paraId="765EC97B" w14:textId="77777777" w:rsidR="00C27F93" w:rsidRDefault="00C27F93" w:rsidP="00635F4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фила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тических мероприятий, сроками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(периодичность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ю) их</w:t>
      </w:r>
      <w:r w:rsidR="00914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проведения, показателями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результативности и эффективности программы (приложение</w:t>
      </w:r>
      <w:r w:rsidR="004A68CF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2D64588A" w14:textId="77777777" w:rsidR="00A02947" w:rsidRPr="0086366C" w:rsidRDefault="00A02947" w:rsidP="00D437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3FE6C1" w14:textId="77777777" w:rsidR="00C27F93" w:rsidRPr="0086366C" w:rsidRDefault="00C27F93" w:rsidP="005C67EA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color w:val="auto"/>
        </w:rPr>
      </w:pPr>
      <w:r w:rsidRPr="0086366C">
        <w:rPr>
          <w:rFonts w:ascii="Times New Roman" w:hAnsi="Times New Roman" w:cs="Times New Roman"/>
          <w:color w:val="auto"/>
        </w:rPr>
        <w:t>Раздел 4. Оценка эффективности программы профилактики</w:t>
      </w:r>
    </w:p>
    <w:p w14:paraId="048450F6" w14:textId="77777777" w:rsidR="00C27F93" w:rsidRPr="0086366C" w:rsidRDefault="00C27F93" w:rsidP="00C27F9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28E7C" w14:textId="77777777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Эффективность реализации пр</w:t>
      </w:r>
      <w:r w:rsidR="00F74916" w:rsidRPr="0086366C">
        <w:rPr>
          <w:sz w:val="24"/>
          <w:szCs w:val="24"/>
          <w:lang w:val="ru-RU"/>
        </w:rPr>
        <w:t>ограммы профилактики оценивает</w:t>
      </w:r>
      <w:r w:rsidRPr="0086366C">
        <w:rPr>
          <w:sz w:val="24"/>
          <w:szCs w:val="24"/>
          <w:lang w:val="ru-RU"/>
        </w:rPr>
        <w:t>:</w:t>
      </w:r>
    </w:p>
    <w:p w14:paraId="3FC10FD3" w14:textId="086FC77A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повышение эффективности системы профилактики нарушений обязательных требований;</w:t>
      </w:r>
    </w:p>
    <w:p w14:paraId="6C88F741" w14:textId="434447EC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повышение уровня правовой грамотности контролируемых лиц в вопросах исполнения о</w:t>
      </w:r>
      <w:r w:rsidR="00F74916" w:rsidRPr="0086366C">
        <w:rPr>
          <w:sz w:val="24"/>
          <w:szCs w:val="24"/>
          <w:lang w:val="ru-RU"/>
        </w:rPr>
        <w:t>бязательных требований, степени</w:t>
      </w:r>
      <w:r w:rsidRPr="0086366C">
        <w:rPr>
          <w:sz w:val="24"/>
          <w:szCs w:val="24"/>
          <w:lang w:val="ru-RU"/>
        </w:rPr>
        <w:t xml:space="preserve">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5D825E24" w14:textId="77777777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</w:t>
      </w:r>
      <w:r w:rsidR="00D43714" w:rsidRPr="0086366C">
        <w:rPr>
          <w:sz w:val="24"/>
          <w:szCs w:val="24"/>
          <w:lang w:val="ru-RU"/>
        </w:rPr>
        <w:t xml:space="preserve"> </w:t>
      </w:r>
      <w:r w:rsidRPr="0086366C">
        <w:rPr>
          <w:sz w:val="24"/>
          <w:szCs w:val="24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14:paraId="6D6269B6" w14:textId="77777777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14:paraId="737E54C3" w14:textId="77777777" w:rsidR="00C27F93" w:rsidRPr="0086366C" w:rsidRDefault="00C27F93" w:rsidP="00635F48">
      <w:pPr>
        <w:pStyle w:val="a4"/>
        <w:ind w:firstLine="567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вовлечение субъектов контроля (надзора) в регулярное взаимодействие с контрольно-надзорным органом.</w:t>
      </w:r>
    </w:p>
    <w:p w14:paraId="5086C18A" w14:textId="77777777" w:rsidR="00C27F93" w:rsidRPr="0086366C" w:rsidRDefault="00C27F93" w:rsidP="00C27F93">
      <w:pPr>
        <w:pStyle w:val="a6"/>
        <w:ind w:left="0"/>
        <w:jc w:val="both"/>
        <w:rPr>
          <w:color w:val="000000" w:themeColor="text1"/>
          <w:sz w:val="24"/>
          <w:szCs w:val="24"/>
        </w:rPr>
        <w:sectPr w:rsidR="00C27F93" w:rsidRPr="0086366C" w:rsidSect="00635F48">
          <w:headerReference w:type="default" r:id="rId12"/>
          <w:footerReference w:type="default" r:id="rId13"/>
          <w:pgSz w:w="11906" w:h="16838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p w14:paraId="54C22F97" w14:textId="77777777" w:rsidR="00635F48" w:rsidRDefault="00C27F93" w:rsidP="00635F48">
      <w:pPr>
        <w:pStyle w:val="a6"/>
        <w:widowControl/>
        <w:autoSpaceDE/>
        <w:autoSpaceDN/>
        <w:adjustRightInd/>
        <w:ind w:left="11340"/>
        <w:rPr>
          <w:sz w:val="24"/>
          <w:szCs w:val="24"/>
        </w:rPr>
      </w:pPr>
      <w:r w:rsidRPr="0086366C">
        <w:rPr>
          <w:sz w:val="24"/>
          <w:szCs w:val="24"/>
        </w:rPr>
        <w:lastRenderedPageBreak/>
        <w:t>Приложение</w:t>
      </w:r>
    </w:p>
    <w:p w14:paraId="5CBB98FB" w14:textId="2D87FB58" w:rsidR="00C27F93" w:rsidRPr="0086366C" w:rsidRDefault="004457B0" w:rsidP="00635F48">
      <w:pPr>
        <w:pStyle w:val="a6"/>
        <w:widowControl/>
        <w:autoSpaceDE/>
        <w:autoSpaceDN/>
        <w:adjustRightInd/>
        <w:ind w:left="11340"/>
        <w:rPr>
          <w:sz w:val="24"/>
          <w:szCs w:val="24"/>
        </w:rPr>
      </w:pPr>
      <w:r w:rsidRPr="0086366C">
        <w:rPr>
          <w:sz w:val="24"/>
          <w:szCs w:val="24"/>
        </w:rPr>
        <w:t xml:space="preserve"> к программе </w:t>
      </w:r>
    </w:p>
    <w:p w14:paraId="23E8CAD3" w14:textId="77777777" w:rsidR="00C27F93" w:rsidRPr="0086366C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34B9BADF" w14:textId="77777777" w:rsidR="00C27F93" w:rsidRPr="0086366C" w:rsidRDefault="00C27F93" w:rsidP="005C67EA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86366C">
        <w:rPr>
          <w:sz w:val="24"/>
          <w:szCs w:val="24"/>
        </w:rPr>
        <w:t>Перечень профилактических мероприятий, сроки (периодичность) их проведения, показатели результативности и эффективности</w:t>
      </w:r>
      <w:r w:rsidR="005C67EA">
        <w:rPr>
          <w:sz w:val="24"/>
          <w:szCs w:val="24"/>
        </w:rPr>
        <w:t xml:space="preserve"> </w:t>
      </w:r>
      <w:r w:rsidRPr="0086366C">
        <w:rPr>
          <w:sz w:val="24"/>
          <w:szCs w:val="24"/>
        </w:rPr>
        <w:t>программы</w:t>
      </w:r>
    </w:p>
    <w:p w14:paraId="5442DC05" w14:textId="77777777" w:rsidR="00C27F93" w:rsidRPr="00833BC1" w:rsidRDefault="00C27F93" w:rsidP="00C27F93">
      <w:pPr>
        <w:pStyle w:val="a6"/>
        <w:ind w:left="0"/>
        <w:jc w:val="both"/>
        <w:rPr>
          <w:color w:val="000000" w:themeColor="text1"/>
          <w:sz w:val="16"/>
          <w:szCs w:val="16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693"/>
        <w:gridCol w:w="2410"/>
        <w:gridCol w:w="3402"/>
        <w:gridCol w:w="1275"/>
      </w:tblGrid>
      <w:tr w:rsidR="004457B0" w:rsidRPr="0086366C" w14:paraId="564555C0" w14:textId="77777777" w:rsidTr="00833BC1">
        <w:trPr>
          <w:trHeight w:hRule="exact" w:val="856"/>
        </w:trPr>
        <w:tc>
          <w:tcPr>
            <w:tcW w:w="577" w:type="dxa"/>
            <w:shd w:val="clear" w:color="auto" w:fill="FFFFFF"/>
            <w:vAlign w:val="center"/>
          </w:tcPr>
          <w:p w14:paraId="1E8EBA7F" w14:textId="52524F24" w:rsidR="004457B0" w:rsidRPr="00833BC1" w:rsidRDefault="004457B0" w:rsidP="00833B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4955BD9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Наименование и содержание</w:t>
            </w:r>
          </w:p>
          <w:p w14:paraId="50F17922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AC0FD5E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Срок реализации меропри</w:t>
            </w:r>
            <w:r w:rsidRPr="00833BC1">
              <w:rPr>
                <w:rFonts w:ascii="Times New Roman" w:hAnsi="Times New Roman" w:cs="Times New Roman"/>
              </w:rPr>
              <w:t>я</w:t>
            </w:r>
            <w:r w:rsidRPr="00833BC1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8C4EE31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5F2AEFB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Показатели результативности и эффективности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A2FC393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Базовый п</w:t>
            </w:r>
            <w:r w:rsidRPr="00833BC1">
              <w:rPr>
                <w:rFonts w:ascii="Times New Roman" w:hAnsi="Times New Roman" w:cs="Times New Roman"/>
              </w:rPr>
              <w:t>о</w:t>
            </w:r>
            <w:r w:rsidRPr="00833BC1">
              <w:rPr>
                <w:rFonts w:ascii="Times New Roman" w:hAnsi="Times New Roman" w:cs="Times New Roman"/>
              </w:rPr>
              <w:t>казатель</w:t>
            </w:r>
          </w:p>
          <w:p w14:paraId="156EC9ED" w14:textId="77777777" w:rsidR="004457B0" w:rsidRPr="00833BC1" w:rsidRDefault="004457B0" w:rsidP="00635F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B0" w:rsidRPr="0086366C" w14:paraId="70BA80F1" w14:textId="77777777" w:rsidTr="00833BC1">
        <w:trPr>
          <w:trHeight w:hRule="exact" w:val="2412"/>
        </w:trPr>
        <w:tc>
          <w:tcPr>
            <w:tcW w:w="577" w:type="dxa"/>
            <w:shd w:val="clear" w:color="auto" w:fill="FFFFFF"/>
          </w:tcPr>
          <w:p w14:paraId="3CF7799F" w14:textId="1165C5B7" w:rsidR="004457B0" w:rsidRPr="00833BC1" w:rsidRDefault="004457B0" w:rsidP="00833BC1">
            <w:pPr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1</w:t>
            </w:r>
            <w:r w:rsidR="00833BC1" w:rsidRPr="00833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7D019E8D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22C869A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по вопр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сам соблюдения обязательных требований посредством размещения соответствующих сведений на официальном сайте админ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страции муниципального образования 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сненский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14:paraId="413493B1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Постоянно, по мере внес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ния изменений в законод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</w:p>
        </w:tc>
        <w:tc>
          <w:tcPr>
            <w:tcW w:w="2410" w:type="dxa"/>
            <w:shd w:val="clear" w:color="auto" w:fill="FFFFFF"/>
          </w:tcPr>
          <w:p w14:paraId="1912CDA9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Комитет по жилищно-коммунальному хозя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ству и благоустройству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ципального образов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ния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14:paraId="01689681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ной на официальном са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йте ко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трольного органа в сети Интернет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частью 3 статьи 46 Федерал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ьного закона от 31 июля 2021 года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№ 248-ФЗ «О го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ударственном контроле (надзоре) и муниципальном контроле в Ро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сийской Федерации»</w:t>
            </w:r>
          </w:p>
        </w:tc>
        <w:tc>
          <w:tcPr>
            <w:tcW w:w="1275" w:type="dxa"/>
            <w:shd w:val="clear" w:color="auto" w:fill="FFFFFF"/>
          </w:tcPr>
          <w:p w14:paraId="246278A1" w14:textId="77777777" w:rsidR="004457B0" w:rsidRPr="00833BC1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86366C" w14:paraId="26DEB406" w14:textId="77777777" w:rsidTr="00833BC1">
        <w:trPr>
          <w:trHeight w:hRule="exact" w:val="3275"/>
        </w:trPr>
        <w:tc>
          <w:tcPr>
            <w:tcW w:w="577" w:type="dxa"/>
            <w:shd w:val="clear" w:color="auto" w:fill="FFFFFF"/>
          </w:tcPr>
          <w:p w14:paraId="3DF19BB1" w14:textId="085EBDD9" w:rsidR="004457B0" w:rsidRPr="00833BC1" w:rsidRDefault="004457B0" w:rsidP="00833BC1">
            <w:pPr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2</w:t>
            </w:r>
            <w:r w:rsidR="00833BC1" w:rsidRPr="00833B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78EEBA60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970F659" w14:textId="77777777" w:rsidR="004457B0" w:rsidRPr="00833BC1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посредством сбора и анал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за данных о проведенных контрольных м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роприятиях и их результатах, посредством размещения соответствующих сведений на официальном сайте администрации муниц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Тосненский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14:paraId="7DA7AFBC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В срок до 1 июля года, следующего за отчетным годом</w:t>
            </w:r>
          </w:p>
        </w:tc>
        <w:tc>
          <w:tcPr>
            <w:tcW w:w="2410" w:type="dxa"/>
            <w:shd w:val="clear" w:color="auto" w:fill="FFFFFF"/>
          </w:tcPr>
          <w:p w14:paraId="250DC5CC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Комитет по жилищно-коммунальному хозя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ству и благоустройству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ципального образов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ния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14:paraId="1C69D863" w14:textId="77777777" w:rsidR="004457B0" w:rsidRPr="00833BC1" w:rsidRDefault="004457B0" w:rsidP="009146C7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</w:t>
            </w:r>
            <w:r w:rsidRPr="00833BC1">
              <w:rPr>
                <w:rFonts w:ascii="Times New Roman" w:hAnsi="Times New Roman" w:cs="Times New Roman"/>
              </w:rPr>
              <w:t>а</w:t>
            </w:r>
            <w:r w:rsidRPr="00833BC1">
              <w:rPr>
                <w:rFonts w:ascii="Times New Roman" w:hAnsi="Times New Roman" w:cs="Times New Roman"/>
              </w:rPr>
              <w:t>лы направлены в уполномоченные для принятия решений органы</w:t>
            </w:r>
            <w:r w:rsidR="004A68CF" w:rsidRPr="00833BC1">
              <w:rPr>
                <w:rFonts w:ascii="Times New Roman" w:hAnsi="Times New Roman" w:cs="Times New Roman"/>
              </w:rPr>
              <w:t>,</w:t>
            </w:r>
            <w:r w:rsidRPr="00833BC1">
              <w:rPr>
                <w:rFonts w:ascii="Times New Roman" w:hAnsi="Times New Roman" w:cs="Times New Roman"/>
              </w:rPr>
              <w:t xml:space="preserve"> от общего количества мероприятий</w:t>
            </w:r>
          </w:p>
        </w:tc>
        <w:tc>
          <w:tcPr>
            <w:tcW w:w="1275" w:type="dxa"/>
            <w:shd w:val="clear" w:color="auto" w:fill="FFFFFF"/>
          </w:tcPr>
          <w:p w14:paraId="239F0710" w14:textId="77777777" w:rsidR="004457B0" w:rsidRPr="00833BC1" w:rsidRDefault="004457B0" w:rsidP="005C67EA">
            <w:pPr>
              <w:tabs>
                <w:tab w:val="left" w:pos="4351"/>
              </w:tabs>
              <w:ind w:right="-151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86366C" w14:paraId="055C38A6" w14:textId="77777777" w:rsidTr="00833BC1">
        <w:trPr>
          <w:trHeight w:hRule="exact" w:val="3558"/>
        </w:trPr>
        <w:tc>
          <w:tcPr>
            <w:tcW w:w="577" w:type="dxa"/>
            <w:shd w:val="clear" w:color="auto" w:fill="FFFFFF"/>
          </w:tcPr>
          <w:p w14:paraId="48AD2165" w14:textId="469BC0BB" w:rsidR="004457B0" w:rsidRPr="00833BC1" w:rsidRDefault="004457B0" w:rsidP="00833BC1">
            <w:pPr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33BC1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  <w:r w:rsidR="00833BC1" w:rsidRPr="00833BC1">
              <w:rPr>
                <w:rFonts w:ascii="Times New Roman" w:eastAsia="Courier New" w:hAnsi="Times New Roman" w:cs="Times New Roman"/>
                <w:color w:val="000000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14:paraId="34E70A04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E780BA1" w14:textId="77777777" w:rsidR="004457B0" w:rsidRPr="00833BC1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Предостережение о недопустимости нар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шения обязательных требований объявляе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ся контролируемому лицу в случае наличия сведений о готовящихся нарушениях обяз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тельных требований и (или) в случае отсу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ствия подтверждения данных о том, что нарушение обязательных требований прич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нило вред (ущерб) охраняемым законом ценностям либо создало угрозу причинения вреда (ущерба) охраняемым законом ценн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стям.</w:t>
            </w:r>
          </w:p>
        </w:tc>
        <w:tc>
          <w:tcPr>
            <w:tcW w:w="2693" w:type="dxa"/>
            <w:shd w:val="clear" w:color="auto" w:fill="FFFFFF"/>
          </w:tcPr>
          <w:p w14:paraId="7E62E099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По мере появления осн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ваний, предусмотренных законодательством</w:t>
            </w:r>
          </w:p>
        </w:tc>
        <w:tc>
          <w:tcPr>
            <w:tcW w:w="2410" w:type="dxa"/>
            <w:shd w:val="clear" w:color="auto" w:fill="FFFFFF"/>
          </w:tcPr>
          <w:p w14:paraId="324F47DE" w14:textId="77777777" w:rsidR="00D32210" w:rsidRPr="00833BC1" w:rsidRDefault="004457B0" w:rsidP="00D3221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зования Тосненский район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</w:p>
          <w:p w14:paraId="2684D3E9" w14:textId="77777777" w:rsidR="004457B0" w:rsidRPr="00833BC1" w:rsidRDefault="004457B0" w:rsidP="00D3221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аместитель главы 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министрации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муниц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 Тосненс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кий район Л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нинградской области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14:paraId="50C25754" w14:textId="77777777" w:rsidR="004457B0" w:rsidRPr="00833BC1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ращений с подтвердившимися сведениями о готовящихся нар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шениях обязательных требований или признаках нарушений обяз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тельных требований и в случае отсутствия подтвержденных да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ных о том, что нарушение обяз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тельных требований причинило вред (ущерб) охраняемым зак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ном ценностям либо создало угр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зу причинения вреда (ущерба) охраняемым законом ценностям (%) </w:t>
            </w:r>
          </w:p>
        </w:tc>
        <w:tc>
          <w:tcPr>
            <w:tcW w:w="1275" w:type="dxa"/>
            <w:shd w:val="clear" w:color="auto" w:fill="FFFFFF"/>
          </w:tcPr>
          <w:p w14:paraId="4A9D0882" w14:textId="77777777" w:rsidR="004457B0" w:rsidRPr="00833BC1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C1599C" w14:paraId="0D099090" w14:textId="77777777" w:rsidTr="00833BC1">
        <w:trPr>
          <w:trHeight w:hRule="exact" w:val="4692"/>
        </w:trPr>
        <w:tc>
          <w:tcPr>
            <w:tcW w:w="577" w:type="dxa"/>
            <w:shd w:val="clear" w:color="auto" w:fill="FFFFFF"/>
          </w:tcPr>
          <w:p w14:paraId="3DF5EE7A" w14:textId="77777777" w:rsidR="004457B0" w:rsidRPr="00833BC1" w:rsidRDefault="004457B0" w:rsidP="00833BC1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14:paraId="1ECAA4AD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14:paraId="5F1C38F8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форме по следующим вопросам:</w:t>
            </w:r>
          </w:p>
          <w:p w14:paraId="58C25DCE" w14:textId="77777777" w:rsidR="004457B0" w:rsidRPr="00833BC1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осуществление муниципал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ного жилищного контроля;</w:t>
            </w:r>
          </w:p>
          <w:p w14:paraId="33958E44" w14:textId="77777777" w:rsidR="004457B0" w:rsidRPr="00833BC1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осущест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вления контрольных м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роприятий;</w:t>
            </w:r>
          </w:p>
          <w:p w14:paraId="0B7F85CC" w14:textId="77777777" w:rsidR="004457B0" w:rsidRPr="00833BC1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порядок обжалования действий (безде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ствия) должностных лиц департамента н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движимости в части осуществления мун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ципального жилищного контроля;</w:t>
            </w:r>
          </w:p>
          <w:p w14:paraId="363C9457" w14:textId="77777777" w:rsidR="004457B0" w:rsidRPr="00833BC1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получение информации о нормативных правовых актах (их отдельных положениях), содержащих обязательные требования.</w:t>
            </w:r>
          </w:p>
          <w:p w14:paraId="4D138E0B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Письменное консультирование контролир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емых лиц и их представителей осуществл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ется по вопросам порядка обжалован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>ия р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</w:p>
        </w:tc>
        <w:tc>
          <w:tcPr>
            <w:tcW w:w="2693" w:type="dxa"/>
            <w:shd w:val="clear" w:color="auto" w:fill="FFFFFF"/>
          </w:tcPr>
          <w:p w14:paraId="023D1DEE" w14:textId="77777777" w:rsidR="004457B0" w:rsidRPr="00833BC1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Постоянно с учетом ос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бенностей организации личного приема граждан </w:t>
            </w:r>
          </w:p>
        </w:tc>
        <w:tc>
          <w:tcPr>
            <w:tcW w:w="2410" w:type="dxa"/>
            <w:shd w:val="clear" w:color="auto" w:fill="FFFFFF"/>
          </w:tcPr>
          <w:p w14:paraId="7DB1F672" w14:textId="77777777" w:rsidR="004457B0" w:rsidRPr="00833BC1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Комитет по жилищно-коммунальному хозя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ству и благоустройству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68CF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ципального образов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74916" w:rsidRPr="00833BC1">
              <w:rPr>
                <w:rFonts w:ascii="Times New Roman" w:hAnsi="Times New Roman" w:cs="Times New Roman"/>
                <w:sz w:val="22"/>
                <w:szCs w:val="22"/>
              </w:rPr>
              <w:t>ния Тосненский район Ленинградской области</w:t>
            </w:r>
            <w:r w:rsidR="004A68CF" w:rsidRPr="00833BC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14:paraId="2F485C18" w14:textId="77777777" w:rsidR="004457B0" w:rsidRPr="00833BC1" w:rsidRDefault="004A68CF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граждан, 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удовлетворённых консультированием</w:t>
            </w:r>
            <w:r w:rsidRPr="00833B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в общем к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>личестве граждан</w:t>
            </w:r>
            <w:r w:rsidR="00D32210" w:rsidRPr="00833BC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57B0" w:rsidRPr="00833BC1">
              <w:rPr>
                <w:rFonts w:ascii="Times New Roman" w:hAnsi="Times New Roman" w:cs="Times New Roman"/>
                <w:sz w:val="22"/>
                <w:szCs w:val="22"/>
              </w:rPr>
              <w:t xml:space="preserve"> обратившихся за консультированием</w:t>
            </w:r>
          </w:p>
        </w:tc>
        <w:tc>
          <w:tcPr>
            <w:tcW w:w="1275" w:type="dxa"/>
            <w:shd w:val="clear" w:color="auto" w:fill="FFFFFF"/>
          </w:tcPr>
          <w:p w14:paraId="0601C5AF" w14:textId="77777777" w:rsidR="004457B0" w:rsidRPr="00833BC1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</w:rPr>
            </w:pPr>
            <w:r w:rsidRPr="00833BC1">
              <w:rPr>
                <w:rFonts w:ascii="Times New Roman" w:hAnsi="Times New Roman" w:cs="Times New Roman"/>
              </w:rPr>
              <w:t>%</w:t>
            </w:r>
          </w:p>
        </w:tc>
      </w:tr>
    </w:tbl>
    <w:p w14:paraId="42FB8A73" w14:textId="77777777" w:rsidR="00D83CB6" w:rsidRPr="00D83CB6" w:rsidRDefault="00D83CB6" w:rsidP="00330020">
      <w:pPr>
        <w:overflowPunct w:val="0"/>
        <w:autoSpaceDE w:val="0"/>
        <w:autoSpaceDN w:val="0"/>
        <w:adjustRightInd w:val="0"/>
        <w:spacing w:after="0" w:line="240" w:lineRule="exac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83CB6" w:rsidRPr="00D83CB6" w:rsidSect="00C27F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9A0B2" w14:textId="77777777" w:rsidR="003C0696" w:rsidRDefault="003C0696">
      <w:pPr>
        <w:spacing w:after="0" w:line="240" w:lineRule="auto"/>
      </w:pPr>
      <w:r>
        <w:separator/>
      </w:r>
    </w:p>
  </w:endnote>
  <w:endnote w:type="continuationSeparator" w:id="0">
    <w:p w14:paraId="30DBE148" w14:textId="77777777" w:rsidR="003C0696" w:rsidRDefault="003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6745" w14:textId="77777777" w:rsidR="002C43A3" w:rsidRDefault="003C0696">
    <w:pPr>
      <w:pStyle w:val="a9"/>
      <w:jc w:val="center"/>
    </w:pPr>
  </w:p>
  <w:p w14:paraId="066B8462" w14:textId="77777777" w:rsidR="002C43A3" w:rsidRDefault="003C0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D5C7" w14:textId="77777777" w:rsidR="003C0696" w:rsidRDefault="003C0696">
      <w:pPr>
        <w:spacing w:after="0" w:line="240" w:lineRule="auto"/>
      </w:pPr>
      <w:r>
        <w:separator/>
      </w:r>
    </w:p>
  </w:footnote>
  <w:footnote w:type="continuationSeparator" w:id="0">
    <w:p w14:paraId="2D196B0B" w14:textId="77777777" w:rsidR="003C0696" w:rsidRDefault="003C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353201"/>
      <w:docPartObj>
        <w:docPartGallery w:val="Page Numbers (Top of Page)"/>
        <w:docPartUnique/>
      </w:docPartObj>
    </w:sdtPr>
    <w:sdtEndPr/>
    <w:sdtContent>
      <w:p w14:paraId="53E7131E" w14:textId="2DF1B9AE" w:rsidR="00635F48" w:rsidRDefault="00635F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EBA" w:rsidRPr="00706EBA">
          <w:rPr>
            <w:noProof/>
            <w:lang w:val="ru-RU"/>
          </w:rPr>
          <w:t>2</w:t>
        </w:r>
        <w:r>
          <w:fldChar w:fldCharType="end"/>
        </w:r>
      </w:p>
    </w:sdtContent>
  </w:sdt>
  <w:p w14:paraId="51DD794D" w14:textId="77777777" w:rsidR="002C43A3" w:rsidRDefault="003C06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47"/>
    <w:multiLevelType w:val="hybridMultilevel"/>
    <w:tmpl w:val="1B4233CC"/>
    <w:lvl w:ilvl="0" w:tplc="FE84AD3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F6225"/>
    <w:multiLevelType w:val="hybridMultilevel"/>
    <w:tmpl w:val="4200677E"/>
    <w:lvl w:ilvl="0" w:tplc="A08EF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157886"/>
    <w:multiLevelType w:val="hybridMultilevel"/>
    <w:tmpl w:val="48381EF8"/>
    <w:lvl w:ilvl="0" w:tplc="EB76AC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120F3A"/>
    <w:rsid w:val="00186425"/>
    <w:rsid w:val="00265AD1"/>
    <w:rsid w:val="003022BE"/>
    <w:rsid w:val="00323522"/>
    <w:rsid w:val="00330020"/>
    <w:rsid w:val="003749B2"/>
    <w:rsid w:val="003C0696"/>
    <w:rsid w:val="003D4D00"/>
    <w:rsid w:val="004457B0"/>
    <w:rsid w:val="00495FAB"/>
    <w:rsid w:val="004A68CF"/>
    <w:rsid w:val="0051294B"/>
    <w:rsid w:val="005B7DDD"/>
    <w:rsid w:val="005C67EA"/>
    <w:rsid w:val="00635F48"/>
    <w:rsid w:val="006F3CDD"/>
    <w:rsid w:val="00706EBA"/>
    <w:rsid w:val="00745258"/>
    <w:rsid w:val="00833BC1"/>
    <w:rsid w:val="0086366C"/>
    <w:rsid w:val="00866006"/>
    <w:rsid w:val="008934BC"/>
    <w:rsid w:val="009146C7"/>
    <w:rsid w:val="00914AE0"/>
    <w:rsid w:val="00970F68"/>
    <w:rsid w:val="009C3840"/>
    <w:rsid w:val="00A02947"/>
    <w:rsid w:val="00A52644"/>
    <w:rsid w:val="00AD0016"/>
    <w:rsid w:val="00AD4E11"/>
    <w:rsid w:val="00B500C5"/>
    <w:rsid w:val="00B962EE"/>
    <w:rsid w:val="00BA3D73"/>
    <w:rsid w:val="00BB24BA"/>
    <w:rsid w:val="00BE10AD"/>
    <w:rsid w:val="00BE610D"/>
    <w:rsid w:val="00C27F93"/>
    <w:rsid w:val="00C36046"/>
    <w:rsid w:val="00C4687B"/>
    <w:rsid w:val="00C631B2"/>
    <w:rsid w:val="00C75666"/>
    <w:rsid w:val="00CB049E"/>
    <w:rsid w:val="00D32210"/>
    <w:rsid w:val="00D43714"/>
    <w:rsid w:val="00D83CB6"/>
    <w:rsid w:val="00DB5DE1"/>
    <w:rsid w:val="00DF665A"/>
    <w:rsid w:val="00E84641"/>
    <w:rsid w:val="00F44DE4"/>
    <w:rsid w:val="00F74916"/>
    <w:rsid w:val="00F93A3F"/>
    <w:rsid w:val="00FC4F78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C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Петухова Наталья Николаевна</cp:lastModifiedBy>
  <cp:revision>2</cp:revision>
  <cp:lastPrinted>2023-12-06T08:00:00Z</cp:lastPrinted>
  <dcterms:created xsi:type="dcterms:W3CDTF">2023-12-12T14:32:00Z</dcterms:created>
  <dcterms:modified xsi:type="dcterms:W3CDTF">2023-12-12T14:32:00Z</dcterms:modified>
</cp:coreProperties>
</file>