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C8" w:rsidRPr="005B26C9" w:rsidRDefault="004F56C8" w:rsidP="004F56C8">
      <w:pPr>
        <w:ind w:right="43"/>
        <w:jc w:val="right"/>
        <w:rPr>
          <w:sz w:val="24"/>
        </w:rPr>
      </w:pPr>
      <w:r w:rsidRPr="005B26C9">
        <w:rPr>
          <w:sz w:val="24"/>
        </w:rPr>
        <w:t>ПРОЕКТ</w:t>
      </w:r>
    </w:p>
    <w:p w:rsidR="004F56C8" w:rsidRPr="00B30CD3" w:rsidRDefault="004F56C8" w:rsidP="004F56C8">
      <w:pPr>
        <w:ind w:right="43"/>
        <w:jc w:val="right"/>
        <w:rPr>
          <w:color w:val="FF0000"/>
          <w:sz w:val="24"/>
        </w:rPr>
      </w:pPr>
    </w:p>
    <w:p w:rsidR="004F56C8" w:rsidRDefault="004F56C8" w:rsidP="004F56C8">
      <w:pPr>
        <w:ind w:right="43"/>
        <w:rPr>
          <w:sz w:val="24"/>
        </w:rPr>
      </w:pPr>
    </w:p>
    <w:p w:rsidR="004833ED" w:rsidRPr="002F19AB" w:rsidRDefault="004833ED" w:rsidP="004F56C8">
      <w:pPr>
        <w:ind w:right="43"/>
        <w:rPr>
          <w:sz w:val="24"/>
        </w:rPr>
      </w:pPr>
    </w:p>
    <w:p w:rsidR="004F56C8" w:rsidRPr="002F19AB" w:rsidRDefault="004F56C8" w:rsidP="004F56C8">
      <w:pPr>
        <w:ind w:right="43"/>
        <w:jc w:val="center"/>
        <w:rPr>
          <w:sz w:val="24"/>
        </w:rPr>
      </w:pPr>
      <w:r w:rsidRPr="002F19AB">
        <w:rPr>
          <w:sz w:val="24"/>
        </w:rPr>
        <w:t>МУНИЦИПАЛЬНОЕ ОБРАЗОВАНИЕ</w:t>
      </w:r>
    </w:p>
    <w:p w:rsidR="004F56C8" w:rsidRPr="002F19AB" w:rsidRDefault="004F56C8" w:rsidP="004F56C8">
      <w:pPr>
        <w:ind w:right="43"/>
        <w:jc w:val="center"/>
        <w:rPr>
          <w:sz w:val="24"/>
        </w:rPr>
      </w:pPr>
      <w:r w:rsidRPr="002F19AB">
        <w:rPr>
          <w:sz w:val="24"/>
        </w:rPr>
        <w:t>ТОСНЕНСКИЙ РАЙОН ЛЕНИНГРАДСКОЙ ОБЛАСТИ</w:t>
      </w:r>
    </w:p>
    <w:p w:rsidR="004F56C8" w:rsidRPr="002F19AB" w:rsidRDefault="004F56C8" w:rsidP="004F56C8">
      <w:pPr>
        <w:ind w:right="43"/>
        <w:jc w:val="center"/>
        <w:rPr>
          <w:sz w:val="24"/>
        </w:rPr>
      </w:pPr>
      <w:r w:rsidRPr="002F19AB">
        <w:rPr>
          <w:sz w:val="24"/>
        </w:rPr>
        <w:t>АДМИНИСТРАЦИЯ</w:t>
      </w:r>
    </w:p>
    <w:p w:rsidR="004F56C8" w:rsidRPr="002F19AB" w:rsidRDefault="004F56C8" w:rsidP="004F56C8">
      <w:pPr>
        <w:ind w:right="43"/>
        <w:jc w:val="center"/>
        <w:rPr>
          <w:sz w:val="24"/>
        </w:rPr>
      </w:pPr>
    </w:p>
    <w:p w:rsidR="004F56C8" w:rsidRPr="002F19AB" w:rsidRDefault="004F56C8" w:rsidP="004F56C8">
      <w:pPr>
        <w:ind w:right="43"/>
        <w:jc w:val="center"/>
        <w:rPr>
          <w:sz w:val="28"/>
          <w:szCs w:val="28"/>
        </w:rPr>
      </w:pPr>
      <w:r w:rsidRPr="002F19AB">
        <w:rPr>
          <w:sz w:val="28"/>
          <w:szCs w:val="28"/>
        </w:rPr>
        <w:t>ПОСТАНОВЛЕНИЕ</w:t>
      </w:r>
    </w:p>
    <w:p w:rsidR="004F56C8" w:rsidRPr="002F19AB" w:rsidRDefault="004F56C8" w:rsidP="004F56C8">
      <w:pPr>
        <w:ind w:right="-766"/>
        <w:rPr>
          <w:sz w:val="24"/>
        </w:rPr>
      </w:pPr>
      <w:r w:rsidRPr="002F19AB">
        <w:rPr>
          <w:sz w:val="24"/>
        </w:rPr>
        <w:tab/>
      </w:r>
      <w:r w:rsidRPr="002F19AB">
        <w:rPr>
          <w:sz w:val="24"/>
        </w:rPr>
        <w:tab/>
      </w:r>
      <w:r w:rsidRPr="002F19AB">
        <w:rPr>
          <w:sz w:val="24"/>
        </w:rPr>
        <w:tab/>
      </w:r>
      <w:r w:rsidRPr="002F19AB">
        <w:rPr>
          <w:sz w:val="24"/>
        </w:rPr>
        <w:tab/>
      </w:r>
      <w:r w:rsidRPr="002F19AB">
        <w:rPr>
          <w:sz w:val="24"/>
        </w:rPr>
        <w:tab/>
      </w:r>
    </w:p>
    <w:p w:rsidR="004F56C8" w:rsidRPr="002F19AB" w:rsidRDefault="004F56C8" w:rsidP="004F56C8">
      <w:pPr>
        <w:ind w:right="-766"/>
        <w:rPr>
          <w:sz w:val="24"/>
        </w:rPr>
      </w:pPr>
    </w:p>
    <w:p w:rsidR="004F56C8" w:rsidRPr="002F19AB" w:rsidRDefault="004F56C8" w:rsidP="004F56C8">
      <w:pPr>
        <w:ind w:right="-766"/>
        <w:rPr>
          <w:sz w:val="24"/>
        </w:rPr>
      </w:pPr>
      <w:r w:rsidRPr="002F19AB">
        <w:rPr>
          <w:sz w:val="24"/>
        </w:rPr>
        <w:t>____</w:t>
      </w:r>
      <w:r w:rsidR="00692C97" w:rsidRPr="00692C97">
        <w:rPr>
          <w:sz w:val="24"/>
          <w:u w:val="single"/>
        </w:rPr>
        <w:t>19.03.2020</w:t>
      </w:r>
      <w:r w:rsidR="00692C97">
        <w:rPr>
          <w:sz w:val="24"/>
        </w:rPr>
        <w:t>_№__</w:t>
      </w:r>
      <w:r w:rsidR="00692C97" w:rsidRPr="00692C97">
        <w:rPr>
          <w:sz w:val="24"/>
          <w:u w:val="single"/>
        </w:rPr>
        <w:t>474-па</w:t>
      </w:r>
    </w:p>
    <w:p w:rsidR="004F56C8" w:rsidRPr="002F19AB" w:rsidRDefault="004F56C8" w:rsidP="004F56C8">
      <w:pPr>
        <w:ind w:right="-1050"/>
        <w:rPr>
          <w:sz w:val="16"/>
          <w:szCs w:val="16"/>
        </w:rPr>
      </w:pPr>
    </w:p>
    <w:p w:rsidR="004F56C8" w:rsidRPr="00471456" w:rsidRDefault="004F56C8" w:rsidP="004F56C8">
      <w:pPr>
        <w:ind w:right="4534"/>
        <w:jc w:val="both"/>
        <w:rPr>
          <w:sz w:val="22"/>
          <w:szCs w:val="22"/>
        </w:rPr>
      </w:pPr>
      <w:r w:rsidRPr="00471456">
        <w:rPr>
          <w:sz w:val="22"/>
          <w:szCs w:val="22"/>
        </w:rPr>
        <w:t>О проведен</w:t>
      </w:r>
      <w:proofErr w:type="gramStart"/>
      <w:r w:rsidRPr="00471456">
        <w:rPr>
          <w:sz w:val="22"/>
          <w:szCs w:val="22"/>
        </w:rPr>
        <w:t>ии ау</w:t>
      </w:r>
      <w:proofErr w:type="gramEnd"/>
      <w:r w:rsidRPr="00471456">
        <w:rPr>
          <w:sz w:val="22"/>
          <w:szCs w:val="22"/>
        </w:rPr>
        <w:t>кциона на право заключения договоров на установку и экс</w:t>
      </w:r>
      <w:r w:rsidR="000C4E78" w:rsidRPr="00471456">
        <w:rPr>
          <w:sz w:val="22"/>
          <w:szCs w:val="22"/>
        </w:rPr>
        <w:t>плуатацию рекламных конструкций</w:t>
      </w:r>
    </w:p>
    <w:p w:rsidR="004F56C8" w:rsidRPr="00471456" w:rsidRDefault="004F56C8" w:rsidP="004F56C8">
      <w:pPr>
        <w:ind w:firstLine="540"/>
        <w:jc w:val="both"/>
        <w:rPr>
          <w:color w:val="FF0000"/>
          <w:sz w:val="22"/>
          <w:szCs w:val="22"/>
        </w:rPr>
      </w:pPr>
    </w:p>
    <w:p w:rsidR="004F56C8" w:rsidRPr="00471456" w:rsidRDefault="004F56C8" w:rsidP="004F56C8">
      <w:pPr>
        <w:jc w:val="both"/>
        <w:rPr>
          <w:color w:val="FF0000"/>
          <w:sz w:val="22"/>
          <w:szCs w:val="22"/>
        </w:rPr>
      </w:pPr>
    </w:p>
    <w:p w:rsidR="004F56C8" w:rsidRPr="00471456" w:rsidRDefault="004F56C8" w:rsidP="004F56C8">
      <w:pPr>
        <w:pStyle w:val="ConsPlusNormal"/>
        <w:ind w:firstLine="540"/>
        <w:jc w:val="both"/>
        <w:rPr>
          <w:rFonts w:ascii="Times New Roman" w:hAnsi="Times New Roman" w:cs="Times New Roman"/>
          <w:szCs w:val="22"/>
        </w:rPr>
      </w:pPr>
      <w:proofErr w:type="gramStart"/>
      <w:r w:rsidRPr="00471456">
        <w:rPr>
          <w:rFonts w:ascii="Times New Roman" w:hAnsi="Times New Roman" w:cs="Times New Roman"/>
          <w:szCs w:val="22"/>
        </w:rPr>
        <w:t>В соответствии со статьями 447-449 Гражданского кодекса Российской Федерации, статьей 19 Федерального закона от 13.03.2006 № 38- ФЗ «О рекламе», Федеральн</w:t>
      </w:r>
      <w:r w:rsidR="009F179F">
        <w:rPr>
          <w:rFonts w:ascii="Times New Roman" w:hAnsi="Times New Roman" w:cs="Times New Roman"/>
          <w:szCs w:val="22"/>
        </w:rPr>
        <w:t>ым законом от 06.10.2003 № 131-</w:t>
      </w:r>
      <w:r w:rsidRPr="00471456">
        <w:rPr>
          <w:rFonts w:ascii="Times New Roman" w:hAnsi="Times New Roman" w:cs="Times New Roman"/>
          <w:szCs w:val="22"/>
        </w:rPr>
        <w:t>ФЗ «Об общих принципах организации местного самоуправления в Российс</w:t>
      </w:r>
      <w:r w:rsidR="007C328C">
        <w:rPr>
          <w:rFonts w:ascii="Times New Roman" w:hAnsi="Times New Roman" w:cs="Times New Roman"/>
          <w:szCs w:val="22"/>
        </w:rPr>
        <w:t>кой Федерации», решением с</w:t>
      </w:r>
      <w:r w:rsidRPr="00471456">
        <w:rPr>
          <w:rFonts w:ascii="Times New Roman" w:hAnsi="Times New Roman" w:cs="Times New Roman"/>
          <w:szCs w:val="22"/>
        </w:rPr>
        <w:t xml:space="preserve">овета депутатов третьего созыва муниципального образования </w:t>
      </w:r>
      <w:proofErr w:type="spellStart"/>
      <w:r w:rsidRPr="00471456">
        <w:rPr>
          <w:rFonts w:ascii="Times New Roman" w:hAnsi="Times New Roman" w:cs="Times New Roman"/>
          <w:szCs w:val="22"/>
        </w:rPr>
        <w:t>Тосненский</w:t>
      </w:r>
      <w:proofErr w:type="spellEnd"/>
      <w:r w:rsidRPr="00471456">
        <w:rPr>
          <w:rFonts w:ascii="Times New Roman" w:hAnsi="Times New Roman" w:cs="Times New Roman"/>
          <w:szCs w:val="22"/>
        </w:rPr>
        <w:t xml:space="preserve"> район Ленинградской области от 23.03.2018 № 184 «Об установлении формы проведения торгов на право заключения договора на установку и эксплуатацию</w:t>
      </w:r>
      <w:proofErr w:type="gramEnd"/>
      <w:r w:rsidRPr="00471456">
        <w:rPr>
          <w:rFonts w:ascii="Times New Roman" w:hAnsi="Times New Roman" w:cs="Times New Roman"/>
          <w:szCs w:val="22"/>
        </w:rPr>
        <w:t xml:space="preserve"> </w:t>
      </w:r>
      <w:proofErr w:type="gramStart"/>
      <w:r w:rsidRPr="00471456">
        <w:rPr>
          <w:rFonts w:ascii="Times New Roman" w:hAnsi="Times New Roman" w:cs="Times New Roman"/>
          <w:szCs w:val="22"/>
        </w:rPr>
        <w:t xml:space="preserve">рекламных конструкций на земельном участке, здании или ином недвижимом имуществе, находящемся в собственности муниципального образования </w:t>
      </w:r>
      <w:proofErr w:type="spellStart"/>
      <w:r w:rsidRPr="00471456">
        <w:rPr>
          <w:rFonts w:ascii="Times New Roman" w:hAnsi="Times New Roman" w:cs="Times New Roman"/>
          <w:szCs w:val="22"/>
        </w:rPr>
        <w:t>Тосненский</w:t>
      </w:r>
      <w:proofErr w:type="spellEnd"/>
      <w:r w:rsidRPr="00471456">
        <w:rPr>
          <w:rFonts w:ascii="Times New Roman" w:hAnsi="Times New Roman" w:cs="Times New Roman"/>
          <w:szCs w:val="22"/>
        </w:rPr>
        <w:t xml:space="preserve"> район Ленинградской области, а также земельном участке, государственная собственность на который не разграничена, на территории муниципального образования </w:t>
      </w:r>
      <w:proofErr w:type="spellStart"/>
      <w:r w:rsidRPr="00471456">
        <w:rPr>
          <w:rFonts w:ascii="Times New Roman" w:hAnsi="Times New Roman" w:cs="Times New Roman"/>
          <w:szCs w:val="22"/>
        </w:rPr>
        <w:t>Тосненский</w:t>
      </w:r>
      <w:proofErr w:type="spellEnd"/>
      <w:r w:rsidRPr="00471456">
        <w:rPr>
          <w:rFonts w:ascii="Times New Roman" w:hAnsi="Times New Roman" w:cs="Times New Roman"/>
          <w:szCs w:val="22"/>
        </w:rPr>
        <w:t xml:space="preserve"> район Ленинградской области»</w:t>
      </w:r>
      <w:r w:rsidR="007C6E74" w:rsidRPr="00471456">
        <w:rPr>
          <w:rFonts w:ascii="Times New Roman" w:hAnsi="Times New Roman" w:cs="Times New Roman"/>
          <w:szCs w:val="22"/>
        </w:rPr>
        <w:t>, с</w:t>
      </w:r>
      <w:r w:rsidR="000C4E78" w:rsidRPr="00471456">
        <w:rPr>
          <w:rFonts w:ascii="Times New Roman" w:hAnsi="Times New Roman" w:cs="Times New Roman"/>
          <w:szCs w:val="22"/>
        </w:rPr>
        <w:t xml:space="preserve">хемой размещения рекламных конструкций на территории муниципального образования </w:t>
      </w:r>
      <w:proofErr w:type="spellStart"/>
      <w:r w:rsidR="000C4E78" w:rsidRPr="00471456">
        <w:rPr>
          <w:rFonts w:ascii="Times New Roman" w:hAnsi="Times New Roman" w:cs="Times New Roman"/>
          <w:szCs w:val="22"/>
        </w:rPr>
        <w:t>Тосненский</w:t>
      </w:r>
      <w:proofErr w:type="spellEnd"/>
      <w:r w:rsidR="000C4E78" w:rsidRPr="00471456">
        <w:rPr>
          <w:rFonts w:ascii="Times New Roman" w:hAnsi="Times New Roman" w:cs="Times New Roman"/>
          <w:szCs w:val="22"/>
        </w:rPr>
        <w:t xml:space="preserve"> район Ленинградской области, утвержденной постановлением администрации муниципального</w:t>
      </w:r>
      <w:proofErr w:type="gramEnd"/>
      <w:r w:rsidR="000C4E78" w:rsidRPr="00471456">
        <w:rPr>
          <w:rFonts w:ascii="Times New Roman" w:hAnsi="Times New Roman" w:cs="Times New Roman"/>
          <w:szCs w:val="22"/>
        </w:rPr>
        <w:t xml:space="preserve"> </w:t>
      </w:r>
      <w:proofErr w:type="gramStart"/>
      <w:r w:rsidR="000C4E78" w:rsidRPr="00471456">
        <w:rPr>
          <w:rFonts w:ascii="Times New Roman" w:hAnsi="Times New Roman" w:cs="Times New Roman"/>
          <w:szCs w:val="22"/>
        </w:rPr>
        <w:t xml:space="preserve">образования </w:t>
      </w:r>
      <w:proofErr w:type="spellStart"/>
      <w:r w:rsidR="000C4E78" w:rsidRPr="00471456">
        <w:rPr>
          <w:rFonts w:ascii="Times New Roman" w:hAnsi="Times New Roman" w:cs="Times New Roman"/>
          <w:szCs w:val="22"/>
        </w:rPr>
        <w:t>Тосненский</w:t>
      </w:r>
      <w:proofErr w:type="spellEnd"/>
      <w:r w:rsidR="000C4E78" w:rsidRPr="00471456">
        <w:rPr>
          <w:rFonts w:ascii="Times New Roman" w:hAnsi="Times New Roman" w:cs="Times New Roman"/>
          <w:szCs w:val="22"/>
        </w:rPr>
        <w:t xml:space="preserve"> район Ленинградск</w:t>
      </w:r>
      <w:r w:rsidR="009F179F">
        <w:rPr>
          <w:rFonts w:ascii="Times New Roman" w:hAnsi="Times New Roman" w:cs="Times New Roman"/>
          <w:szCs w:val="22"/>
        </w:rPr>
        <w:t>ой области от 22.04.2016 № 581-</w:t>
      </w:r>
      <w:r w:rsidR="000C4E78" w:rsidRPr="00471456">
        <w:rPr>
          <w:rFonts w:ascii="Times New Roman" w:hAnsi="Times New Roman" w:cs="Times New Roman"/>
          <w:szCs w:val="22"/>
        </w:rPr>
        <w:t>па (с измене</w:t>
      </w:r>
      <w:r w:rsidR="00D24357">
        <w:rPr>
          <w:rFonts w:ascii="Times New Roman" w:hAnsi="Times New Roman" w:cs="Times New Roman"/>
          <w:szCs w:val="22"/>
        </w:rPr>
        <w:t>ниями, внесенными постановлениями</w:t>
      </w:r>
      <w:r w:rsidR="000C4E78" w:rsidRPr="00471456">
        <w:rPr>
          <w:rFonts w:ascii="Times New Roman" w:hAnsi="Times New Roman" w:cs="Times New Roman"/>
          <w:szCs w:val="22"/>
        </w:rPr>
        <w:t xml:space="preserve"> администрации муниципального образования </w:t>
      </w:r>
      <w:proofErr w:type="spellStart"/>
      <w:r w:rsidR="000C4E78" w:rsidRPr="00471456">
        <w:rPr>
          <w:rFonts w:ascii="Times New Roman" w:hAnsi="Times New Roman" w:cs="Times New Roman"/>
          <w:szCs w:val="22"/>
        </w:rPr>
        <w:t>Тосненский</w:t>
      </w:r>
      <w:proofErr w:type="spellEnd"/>
      <w:r w:rsidR="000C4E78" w:rsidRPr="00471456">
        <w:rPr>
          <w:rFonts w:ascii="Times New Roman" w:hAnsi="Times New Roman" w:cs="Times New Roman"/>
          <w:szCs w:val="22"/>
        </w:rPr>
        <w:t xml:space="preserve"> район Ленинградской области от 14.</w:t>
      </w:r>
      <w:r w:rsidR="004A1C2B" w:rsidRPr="00471456">
        <w:rPr>
          <w:rFonts w:ascii="Times New Roman" w:hAnsi="Times New Roman" w:cs="Times New Roman"/>
          <w:szCs w:val="22"/>
        </w:rPr>
        <w:t>08.2018 № 2037-па, от 14.11.2018</w:t>
      </w:r>
      <w:r w:rsidR="000C4E78" w:rsidRPr="00471456">
        <w:rPr>
          <w:rFonts w:ascii="Times New Roman" w:hAnsi="Times New Roman" w:cs="Times New Roman"/>
          <w:szCs w:val="22"/>
        </w:rPr>
        <w:t xml:space="preserve"> № 2737-па)</w:t>
      </w:r>
      <w:r w:rsidRPr="00471456">
        <w:rPr>
          <w:rFonts w:ascii="Times New Roman" w:hAnsi="Times New Roman" w:cs="Times New Roman"/>
          <w:szCs w:val="22"/>
        </w:rPr>
        <w:t xml:space="preserve">, </w:t>
      </w:r>
      <w:r w:rsidR="00DA0565" w:rsidRPr="00471456">
        <w:rPr>
          <w:rFonts w:ascii="Times New Roman" w:hAnsi="Times New Roman" w:cs="Times New Roman"/>
          <w:szCs w:val="22"/>
        </w:rPr>
        <w:t xml:space="preserve">постановлением администрации муниципального образования </w:t>
      </w:r>
      <w:proofErr w:type="spellStart"/>
      <w:r w:rsidR="00DA0565" w:rsidRPr="00471456">
        <w:rPr>
          <w:rFonts w:ascii="Times New Roman" w:hAnsi="Times New Roman" w:cs="Times New Roman"/>
          <w:szCs w:val="22"/>
        </w:rPr>
        <w:t>Тосненский</w:t>
      </w:r>
      <w:proofErr w:type="spellEnd"/>
      <w:r w:rsidR="00DA0565" w:rsidRPr="00471456">
        <w:rPr>
          <w:rFonts w:ascii="Times New Roman" w:hAnsi="Times New Roman" w:cs="Times New Roman"/>
          <w:szCs w:val="22"/>
        </w:rPr>
        <w:t xml:space="preserve"> район Ленинградской области </w:t>
      </w:r>
      <w:r w:rsidR="002640AF">
        <w:rPr>
          <w:rFonts w:ascii="Times New Roman" w:hAnsi="Times New Roman" w:cs="Times New Roman"/>
          <w:szCs w:val="22"/>
        </w:rPr>
        <w:t xml:space="preserve">от 22.06.2018 № 1627-па </w:t>
      </w:r>
      <w:r w:rsidR="00DA0565" w:rsidRPr="00471456">
        <w:rPr>
          <w:rFonts w:ascii="Times New Roman" w:hAnsi="Times New Roman" w:cs="Times New Roman"/>
          <w:szCs w:val="22"/>
        </w:rPr>
        <w:t>«Об утверждении сроков действия договоров на установку и эксплуатацию рекламных конструкций на земельных участках, зданиях, сооружениях или ином недвижимом имуществе, находящимся в собственности муниципального</w:t>
      </w:r>
      <w:proofErr w:type="gramEnd"/>
      <w:r w:rsidR="00DA0565" w:rsidRPr="00471456">
        <w:rPr>
          <w:rFonts w:ascii="Times New Roman" w:hAnsi="Times New Roman" w:cs="Times New Roman"/>
          <w:szCs w:val="22"/>
        </w:rPr>
        <w:t xml:space="preserve"> образования </w:t>
      </w:r>
      <w:proofErr w:type="spellStart"/>
      <w:r w:rsidR="00DA0565" w:rsidRPr="00471456">
        <w:rPr>
          <w:rFonts w:ascii="Times New Roman" w:hAnsi="Times New Roman" w:cs="Times New Roman"/>
          <w:szCs w:val="22"/>
        </w:rPr>
        <w:t>Тосненский</w:t>
      </w:r>
      <w:proofErr w:type="spellEnd"/>
      <w:r w:rsidR="00DA0565" w:rsidRPr="00471456">
        <w:rPr>
          <w:rFonts w:ascii="Times New Roman" w:hAnsi="Times New Roman" w:cs="Times New Roman"/>
          <w:szCs w:val="22"/>
        </w:rPr>
        <w:t xml:space="preserve"> район Ленинградской области, а также на земельных участках, государственная собственность на которые не разграничена, на территории муниципального образования </w:t>
      </w:r>
      <w:proofErr w:type="spellStart"/>
      <w:r w:rsidR="00DA0565" w:rsidRPr="00471456">
        <w:rPr>
          <w:rFonts w:ascii="Times New Roman" w:hAnsi="Times New Roman" w:cs="Times New Roman"/>
          <w:szCs w:val="22"/>
        </w:rPr>
        <w:t>Тосненский</w:t>
      </w:r>
      <w:proofErr w:type="spellEnd"/>
      <w:r w:rsidR="00DA0565" w:rsidRPr="00471456">
        <w:rPr>
          <w:rFonts w:ascii="Times New Roman" w:hAnsi="Times New Roman" w:cs="Times New Roman"/>
          <w:szCs w:val="22"/>
        </w:rPr>
        <w:t xml:space="preserve"> район Ленинградской области</w:t>
      </w:r>
      <w:r w:rsidR="00CD0972" w:rsidRPr="00471456">
        <w:rPr>
          <w:rFonts w:ascii="Times New Roman" w:hAnsi="Times New Roman" w:cs="Times New Roman"/>
          <w:szCs w:val="22"/>
        </w:rPr>
        <w:t>»</w:t>
      </w:r>
      <w:r w:rsidR="007C328C">
        <w:rPr>
          <w:rFonts w:ascii="Times New Roman" w:hAnsi="Times New Roman" w:cs="Times New Roman"/>
          <w:szCs w:val="22"/>
        </w:rPr>
        <w:t xml:space="preserve"> (с изменениями</w:t>
      </w:r>
      <w:r w:rsidR="00C32F41" w:rsidRPr="00471456">
        <w:rPr>
          <w:rFonts w:ascii="Times New Roman" w:hAnsi="Times New Roman" w:cs="Times New Roman"/>
          <w:szCs w:val="22"/>
        </w:rPr>
        <w:t>, внесенным</w:t>
      </w:r>
      <w:r w:rsidR="00C27CAE">
        <w:rPr>
          <w:rFonts w:ascii="Times New Roman" w:hAnsi="Times New Roman" w:cs="Times New Roman"/>
          <w:szCs w:val="22"/>
        </w:rPr>
        <w:t>и</w:t>
      </w:r>
      <w:r w:rsidR="00C32F41" w:rsidRPr="00471456">
        <w:rPr>
          <w:rFonts w:ascii="Times New Roman" w:hAnsi="Times New Roman" w:cs="Times New Roman"/>
          <w:szCs w:val="22"/>
        </w:rPr>
        <w:t xml:space="preserve"> постановлением администрации муниципального образования </w:t>
      </w:r>
      <w:proofErr w:type="spellStart"/>
      <w:r w:rsidR="00C32F41" w:rsidRPr="00471456">
        <w:rPr>
          <w:rFonts w:ascii="Times New Roman" w:hAnsi="Times New Roman" w:cs="Times New Roman"/>
          <w:szCs w:val="22"/>
        </w:rPr>
        <w:t>Тосненский</w:t>
      </w:r>
      <w:proofErr w:type="spellEnd"/>
      <w:r w:rsidR="00C32F41" w:rsidRPr="00471456">
        <w:rPr>
          <w:rFonts w:ascii="Times New Roman" w:hAnsi="Times New Roman" w:cs="Times New Roman"/>
          <w:szCs w:val="22"/>
        </w:rPr>
        <w:t xml:space="preserve"> район Ленинградской области от 09.08.2019 № 1336-па)</w:t>
      </w:r>
      <w:r w:rsidR="007C328C">
        <w:rPr>
          <w:rFonts w:ascii="Times New Roman" w:hAnsi="Times New Roman" w:cs="Times New Roman"/>
          <w:szCs w:val="22"/>
        </w:rPr>
        <w:t xml:space="preserve"> </w:t>
      </w:r>
      <w:r w:rsidRPr="00471456">
        <w:rPr>
          <w:rFonts w:ascii="Times New Roman" w:hAnsi="Times New Roman" w:cs="Times New Roman"/>
          <w:szCs w:val="22"/>
        </w:rPr>
        <w:t xml:space="preserve">администрация муниципального  образования </w:t>
      </w:r>
      <w:proofErr w:type="spellStart"/>
      <w:r w:rsidRPr="00471456">
        <w:rPr>
          <w:rFonts w:ascii="Times New Roman" w:hAnsi="Times New Roman" w:cs="Times New Roman"/>
          <w:szCs w:val="22"/>
        </w:rPr>
        <w:t>Тосненский</w:t>
      </w:r>
      <w:proofErr w:type="spellEnd"/>
      <w:r w:rsidRPr="00471456">
        <w:rPr>
          <w:rFonts w:ascii="Times New Roman" w:hAnsi="Times New Roman" w:cs="Times New Roman"/>
          <w:szCs w:val="22"/>
        </w:rPr>
        <w:t xml:space="preserve"> район Ленинградск</w:t>
      </w:r>
      <w:r w:rsidR="00865A2E" w:rsidRPr="00471456">
        <w:rPr>
          <w:rFonts w:ascii="Times New Roman" w:hAnsi="Times New Roman" w:cs="Times New Roman"/>
          <w:szCs w:val="22"/>
        </w:rPr>
        <w:t>ой области</w:t>
      </w:r>
    </w:p>
    <w:p w:rsidR="004833ED" w:rsidRPr="00471456" w:rsidRDefault="004833ED" w:rsidP="004F56C8">
      <w:pPr>
        <w:jc w:val="both"/>
        <w:rPr>
          <w:sz w:val="22"/>
          <w:szCs w:val="22"/>
        </w:rPr>
      </w:pPr>
    </w:p>
    <w:p w:rsidR="004F56C8" w:rsidRPr="00471456" w:rsidRDefault="004F56C8" w:rsidP="004F56C8">
      <w:pPr>
        <w:jc w:val="both"/>
        <w:rPr>
          <w:sz w:val="22"/>
          <w:szCs w:val="22"/>
        </w:rPr>
      </w:pPr>
      <w:r w:rsidRPr="00471456">
        <w:rPr>
          <w:sz w:val="22"/>
          <w:szCs w:val="22"/>
        </w:rPr>
        <w:t>ПОСТАНОВЛЯЕТ:</w:t>
      </w:r>
    </w:p>
    <w:p w:rsidR="004F56C8" w:rsidRPr="00471456" w:rsidRDefault="004F56C8" w:rsidP="004F56C8">
      <w:pPr>
        <w:jc w:val="both"/>
        <w:rPr>
          <w:sz w:val="22"/>
          <w:szCs w:val="22"/>
        </w:rPr>
      </w:pPr>
    </w:p>
    <w:p w:rsidR="00FF65C5" w:rsidRPr="00576C06" w:rsidRDefault="004F56C8" w:rsidP="00FF65C5">
      <w:pPr>
        <w:pStyle w:val="Default"/>
        <w:ind w:firstLine="708"/>
        <w:jc w:val="both"/>
        <w:rPr>
          <w:rFonts w:ascii="Times New Roman" w:hAnsi="Times New Roman" w:cs="Times New Roman"/>
          <w:bCs/>
          <w:sz w:val="22"/>
          <w:szCs w:val="22"/>
        </w:rPr>
      </w:pPr>
      <w:r w:rsidRPr="00576C06">
        <w:rPr>
          <w:rFonts w:ascii="Times New Roman" w:hAnsi="Times New Roman" w:cs="Times New Roman"/>
          <w:sz w:val="22"/>
          <w:szCs w:val="22"/>
        </w:rPr>
        <w:t xml:space="preserve">1. </w:t>
      </w:r>
      <w:r w:rsidR="000C4E78" w:rsidRPr="00576C06">
        <w:rPr>
          <w:rFonts w:ascii="Times New Roman" w:hAnsi="Times New Roman" w:cs="Times New Roman"/>
          <w:sz w:val="22"/>
          <w:szCs w:val="22"/>
        </w:rPr>
        <w:t>Провести открытый аукцион</w:t>
      </w:r>
      <w:r w:rsidRPr="00576C06">
        <w:rPr>
          <w:rFonts w:ascii="Times New Roman" w:hAnsi="Times New Roman" w:cs="Times New Roman"/>
          <w:sz w:val="22"/>
          <w:szCs w:val="22"/>
        </w:rPr>
        <w:t xml:space="preserve"> </w:t>
      </w:r>
      <w:r w:rsidR="004D1FC3" w:rsidRPr="00576C06">
        <w:rPr>
          <w:rFonts w:ascii="Times New Roman" w:hAnsi="Times New Roman" w:cs="Times New Roman"/>
          <w:sz w:val="22"/>
          <w:szCs w:val="22"/>
        </w:rPr>
        <w:t xml:space="preserve">по составу участников и форме подачи заявок </w:t>
      </w:r>
      <w:r w:rsidRPr="00576C06">
        <w:rPr>
          <w:rFonts w:ascii="Times New Roman" w:hAnsi="Times New Roman" w:cs="Times New Roman"/>
          <w:sz w:val="22"/>
          <w:szCs w:val="22"/>
        </w:rPr>
        <w:t xml:space="preserve">на право заключения договоров на установку и эксплуатацию рекламных </w:t>
      </w:r>
      <w:r w:rsidR="005D0996" w:rsidRPr="00576C06">
        <w:rPr>
          <w:rFonts w:ascii="Times New Roman" w:hAnsi="Times New Roman" w:cs="Times New Roman"/>
          <w:sz w:val="22"/>
          <w:szCs w:val="22"/>
        </w:rPr>
        <w:t>конструкций на земельных участках, государственная собственность на которые не разграничена</w:t>
      </w:r>
      <w:r w:rsidR="009F179F">
        <w:rPr>
          <w:rFonts w:ascii="Times New Roman" w:hAnsi="Times New Roman" w:cs="Times New Roman"/>
          <w:sz w:val="22"/>
          <w:szCs w:val="22"/>
        </w:rPr>
        <w:t>,</w:t>
      </w:r>
      <w:r w:rsidRPr="00576C06">
        <w:rPr>
          <w:rFonts w:ascii="Times New Roman" w:hAnsi="Times New Roman" w:cs="Times New Roman"/>
          <w:sz w:val="22"/>
          <w:szCs w:val="22"/>
        </w:rPr>
        <w:t xml:space="preserve"> на территории муниципального образования </w:t>
      </w:r>
      <w:proofErr w:type="spellStart"/>
      <w:r w:rsidRPr="00576C06">
        <w:rPr>
          <w:rFonts w:ascii="Times New Roman" w:hAnsi="Times New Roman" w:cs="Times New Roman"/>
          <w:sz w:val="22"/>
          <w:szCs w:val="22"/>
        </w:rPr>
        <w:t>Тосненский</w:t>
      </w:r>
      <w:proofErr w:type="spellEnd"/>
      <w:r w:rsidRPr="00576C06">
        <w:rPr>
          <w:rFonts w:ascii="Times New Roman" w:hAnsi="Times New Roman" w:cs="Times New Roman"/>
          <w:sz w:val="22"/>
          <w:szCs w:val="22"/>
        </w:rPr>
        <w:t xml:space="preserve"> район Ле</w:t>
      </w:r>
      <w:r w:rsidR="000656F7" w:rsidRPr="00576C06">
        <w:rPr>
          <w:rFonts w:ascii="Times New Roman" w:hAnsi="Times New Roman" w:cs="Times New Roman"/>
          <w:sz w:val="22"/>
          <w:szCs w:val="22"/>
        </w:rPr>
        <w:t>нинградской области</w:t>
      </w:r>
      <w:r w:rsidR="00FF65C5" w:rsidRPr="00576C06">
        <w:rPr>
          <w:rFonts w:ascii="Times New Roman" w:hAnsi="Times New Roman" w:cs="Times New Roman"/>
          <w:sz w:val="22"/>
          <w:szCs w:val="22"/>
        </w:rPr>
        <w:t xml:space="preserve"> по </w:t>
      </w:r>
      <w:r w:rsidR="00631E4D">
        <w:rPr>
          <w:rFonts w:ascii="Times New Roman" w:hAnsi="Times New Roman" w:cs="Times New Roman"/>
          <w:sz w:val="22"/>
          <w:szCs w:val="22"/>
        </w:rPr>
        <w:t>8 (восьми</w:t>
      </w:r>
      <w:r w:rsidR="00FF65C5" w:rsidRPr="00576C06">
        <w:rPr>
          <w:rFonts w:ascii="Times New Roman" w:hAnsi="Times New Roman" w:cs="Times New Roman"/>
          <w:sz w:val="22"/>
          <w:szCs w:val="22"/>
        </w:rPr>
        <w:t>) отдельным Лотам:</w:t>
      </w:r>
      <w:r w:rsidR="00FF65C5" w:rsidRPr="00576C06">
        <w:rPr>
          <w:rFonts w:ascii="Times New Roman" w:hAnsi="Times New Roman" w:cs="Times New Roman"/>
          <w:bCs/>
          <w:sz w:val="22"/>
          <w:szCs w:val="22"/>
        </w:rPr>
        <w:t xml:space="preserve"> </w:t>
      </w:r>
    </w:p>
    <w:p w:rsidR="00FF65C5" w:rsidRPr="00576C06" w:rsidRDefault="0020315A" w:rsidP="0020315A">
      <w:pPr>
        <w:pStyle w:val="Default"/>
        <w:ind w:firstLine="708"/>
        <w:jc w:val="both"/>
        <w:rPr>
          <w:rFonts w:ascii="Times New Roman" w:hAnsi="Times New Roman" w:cs="Times New Roman"/>
          <w:bCs/>
          <w:sz w:val="22"/>
          <w:szCs w:val="22"/>
        </w:rPr>
      </w:pPr>
      <w:r>
        <w:rPr>
          <w:rFonts w:ascii="Times New Roman" w:hAnsi="Times New Roman" w:cs="Times New Roman"/>
          <w:bCs/>
          <w:sz w:val="22"/>
          <w:szCs w:val="22"/>
        </w:rPr>
        <w:t>-</w:t>
      </w:r>
      <w:r w:rsidR="006871CF">
        <w:rPr>
          <w:rFonts w:ascii="Times New Roman" w:hAnsi="Times New Roman" w:cs="Times New Roman"/>
          <w:bCs/>
          <w:sz w:val="22"/>
          <w:szCs w:val="22"/>
        </w:rPr>
        <w:t xml:space="preserve"> </w:t>
      </w:r>
      <w:r w:rsidR="00FF65C5" w:rsidRPr="00576C06">
        <w:rPr>
          <w:rFonts w:ascii="Times New Roman" w:hAnsi="Times New Roman" w:cs="Times New Roman"/>
          <w:bCs/>
          <w:sz w:val="22"/>
          <w:szCs w:val="22"/>
        </w:rPr>
        <w:t xml:space="preserve">ЛОТ </w:t>
      </w:r>
      <w:r w:rsidR="00631E4D">
        <w:rPr>
          <w:rFonts w:ascii="Times New Roman" w:hAnsi="Times New Roman" w:cs="Times New Roman"/>
          <w:bCs/>
          <w:sz w:val="22"/>
          <w:szCs w:val="22"/>
        </w:rPr>
        <w:t xml:space="preserve">№ </w:t>
      </w:r>
      <w:r w:rsidR="009F179F">
        <w:rPr>
          <w:rFonts w:ascii="Times New Roman" w:hAnsi="Times New Roman" w:cs="Times New Roman"/>
          <w:bCs/>
          <w:sz w:val="22"/>
          <w:szCs w:val="22"/>
        </w:rPr>
        <w:t>1.</w:t>
      </w:r>
      <w:r w:rsidR="00FF65C5" w:rsidRPr="00576C06">
        <w:rPr>
          <w:rFonts w:ascii="Times New Roman" w:hAnsi="Times New Roman" w:cs="Times New Roman"/>
          <w:sz w:val="22"/>
          <w:szCs w:val="22"/>
        </w:rPr>
        <w:t xml:space="preserve"> </w:t>
      </w:r>
      <w:r w:rsidR="00631E4D">
        <w:rPr>
          <w:rFonts w:ascii="Times New Roman" w:hAnsi="Times New Roman" w:cs="Times New Roman"/>
          <w:sz w:val="22"/>
          <w:szCs w:val="22"/>
        </w:rPr>
        <w:t>Рекламная конструкция (</w:t>
      </w:r>
      <w:r w:rsidR="00E2085C" w:rsidRPr="00724495">
        <w:rPr>
          <w:rFonts w:ascii="Times New Roman" w:hAnsi="Times New Roman" w:cs="Times New Roman"/>
          <w:sz w:val="22"/>
          <w:szCs w:val="22"/>
        </w:rPr>
        <w:t>отдельно стоящий рекламный щит, двухстор</w:t>
      </w:r>
      <w:r w:rsidR="00C27CAE">
        <w:rPr>
          <w:rFonts w:ascii="Times New Roman" w:hAnsi="Times New Roman" w:cs="Times New Roman"/>
          <w:sz w:val="22"/>
          <w:szCs w:val="22"/>
        </w:rPr>
        <w:t>онний (</w:t>
      </w:r>
      <w:proofErr w:type="spellStart"/>
      <w:r w:rsidR="00C27CAE">
        <w:rPr>
          <w:rFonts w:ascii="Times New Roman" w:hAnsi="Times New Roman" w:cs="Times New Roman"/>
          <w:sz w:val="22"/>
          <w:szCs w:val="22"/>
        </w:rPr>
        <w:t>билборд</w:t>
      </w:r>
      <w:proofErr w:type="spellEnd"/>
      <w:r w:rsidR="00C27CAE">
        <w:rPr>
          <w:rFonts w:ascii="Times New Roman" w:hAnsi="Times New Roman" w:cs="Times New Roman"/>
          <w:sz w:val="22"/>
          <w:szCs w:val="22"/>
        </w:rPr>
        <w:t>), размер 6 х 3 м</w:t>
      </w:r>
      <w:r w:rsidR="00E2085C" w:rsidRPr="00724495">
        <w:rPr>
          <w:rFonts w:ascii="Times New Roman" w:hAnsi="Times New Roman" w:cs="Times New Roman"/>
          <w:sz w:val="22"/>
          <w:szCs w:val="22"/>
        </w:rPr>
        <w:t>, общая площадь информационно</w:t>
      </w:r>
      <w:r w:rsidR="00E2085C">
        <w:rPr>
          <w:rFonts w:ascii="Times New Roman" w:hAnsi="Times New Roman" w:cs="Times New Roman"/>
          <w:sz w:val="22"/>
          <w:szCs w:val="22"/>
        </w:rPr>
        <w:t>го поля 36 кв.</w:t>
      </w:r>
      <w:r w:rsidR="00631E4D">
        <w:rPr>
          <w:rFonts w:ascii="Times New Roman" w:hAnsi="Times New Roman" w:cs="Times New Roman"/>
          <w:sz w:val="22"/>
          <w:szCs w:val="22"/>
        </w:rPr>
        <w:t xml:space="preserve"> </w:t>
      </w:r>
      <w:r w:rsidR="00E2085C">
        <w:rPr>
          <w:rFonts w:ascii="Times New Roman" w:hAnsi="Times New Roman" w:cs="Times New Roman"/>
          <w:sz w:val="22"/>
          <w:szCs w:val="22"/>
        </w:rPr>
        <w:t>м</w:t>
      </w:r>
      <w:r w:rsidR="00631E4D">
        <w:rPr>
          <w:rFonts w:ascii="Times New Roman" w:hAnsi="Times New Roman" w:cs="Times New Roman"/>
          <w:sz w:val="22"/>
          <w:szCs w:val="22"/>
        </w:rPr>
        <w:t>)</w:t>
      </w:r>
      <w:r w:rsidR="00E2085C">
        <w:rPr>
          <w:rFonts w:ascii="Times New Roman" w:hAnsi="Times New Roman" w:cs="Times New Roman"/>
          <w:sz w:val="22"/>
          <w:szCs w:val="22"/>
        </w:rPr>
        <w:t>,</w:t>
      </w:r>
      <w:r w:rsidR="00E2085C" w:rsidRPr="00576C06">
        <w:rPr>
          <w:rFonts w:ascii="Times New Roman" w:hAnsi="Times New Roman" w:cs="Times New Roman"/>
          <w:sz w:val="22"/>
          <w:szCs w:val="22"/>
        </w:rPr>
        <w:t xml:space="preserve"> </w:t>
      </w:r>
      <w:r w:rsidR="00E2085C">
        <w:rPr>
          <w:rFonts w:ascii="Times New Roman" w:hAnsi="Times New Roman" w:cs="Times New Roman"/>
          <w:sz w:val="22"/>
          <w:szCs w:val="22"/>
        </w:rPr>
        <w:t>р</w:t>
      </w:r>
      <w:r w:rsidR="00FF65C5" w:rsidRPr="00576C06">
        <w:rPr>
          <w:rFonts w:ascii="Times New Roman" w:hAnsi="Times New Roman" w:cs="Times New Roman"/>
          <w:sz w:val="22"/>
          <w:szCs w:val="22"/>
        </w:rPr>
        <w:t>асположенная по адресу: Ленинградская область,</w:t>
      </w:r>
      <w:r w:rsidR="00631E4D">
        <w:rPr>
          <w:rFonts w:ascii="Times New Roman" w:hAnsi="Times New Roman" w:cs="Times New Roman"/>
          <w:sz w:val="22"/>
          <w:szCs w:val="22"/>
        </w:rPr>
        <w:t xml:space="preserve"> </w:t>
      </w:r>
      <w:proofErr w:type="spellStart"/>
      <w:r w:rsidR="00631E4D">
        <w:rPr>
          <w:rFonts w:ascii="Times New Roman" w:hAnsi="Times New Roman" w:cs="Times New Roman"/>
          <w:sz w:val="22"/>
          <w:szCs w:val="22"/>
        </w:rPr>
        <w:t>Тосненский</w:t>
      </w:r>
      <w:proofErr w:type="spellEnd"/>
      <w:r w:rsidR="00631E4D">
        <w:rPr>
          <w:rFonts w:ascii="Times New Roman" w:hAnsi="Times New Roman" w:cs="Times New Roman"/>
          <w:sz w:val="22"/>
          <w:szCs w:val="22"/>
        </w:rPr>
        <w:t xml:space="preserve"> район, д.</w:t>
      </w:r>
      <w:r w:rsidR="00E2085C">
        <w:rPr>
          <w:rFonts w:ascii="Times New Roman" w:hAnsi="Times New Roman" w:cs="Times New Roman"/>
          <w:sz w:val="22"/>
          <w:szCs w:val="22"/>
        </w:rPr>
        <w:t xml:space="preserve"> Ям-Ижора, ул. Пушкинская, у д.</w:t>
      </w:r>
      <w:r w:rsidR="00C27CAE">
        <w:rPr>
          <w:rFonts w:ascii="Times New Roman" w:hAnsi="Times New Roman" w:cs="Times New Roman"/>
          <w:sz w:val="22"/>
          <w:szCs w:val="22"/>
        </w:rPr>
        <w:t xml:space="preserve"> </w:t>
      </w:r>
      <w:r w:rsidR="00E2085C">
        <w:rPr>
          <w:rFonts w:ascii="Times New Roman" w:hAnsi="Times New Roman" w:cs="Times New Roman"/>
          <w:sz w:val="22"/>
          <w:szCs w:val="22"/>
        </w:rPr>
        <w:t>2</w:t>
      </w:r>
      <w:r w:rsidR="00FF65C5" w:rsidRPr="00576C06">
        <w:rPr>
          <w:rFonts w:ascii="Times New Roman" w:hAnsi="Times New Roman" w:cs="Times New Roman"/>
          <w:sz w:val="22"/>
          <w:szCs w:val="22"/>
        </w:rPr>
        <w:t xml:space="preserve">, </w:t>
      </w:r>
      <w:r w:rsidR="00E2085C">
        <w:rPr>
          <w:rFonts w:ascii="Times New Roman" w:hAnsi="Times New Roman" w:cs="Times New Roman"/>
          <w:sz w:val="22"/>
          <w:szCs w:val="22"/>
        </w:rPr>
        <w:t xml:space="preserve">левая сторона, номер в схеме </w:t>
      </w:r>
      <w:r w:rsidR="00FF65C5" w:rsidRPr="00576C06">
        <w:rPr>
          <w:rFonts w:ascii="Times New Roman" w:hAnsi="Times New Roman" w:cs="Times New Roman"/>
          <w:sz w:val="22"/>
          <w:szCs w:val="22"/>
        </w:rPr>
        <w:t>Т</w:t>
      </w:r>
      <w:r w:rsidR="00E2085C">
        <w:rPr>
          <w:rFonts w:ascii="Times New Roman" w:hAnsi="Times New Roman" w:cs="Times New Roman"/>
          <w:sz w:val="22"/>
          <w:szCs w:val="22"/>
        </w:rPr>
        <w:t>Л-04.1</w:t>
      </w:r>
      <w:r w:rsidR="00FF65C5" w:rsidRPr="00576C06">
        <w:rPr>
          <w:rFonts w:ascii="Times New Roman" w:hAnsi="Times New Roman" w:cs="Times New Roman"/>
          <w:sz w:val="22"/>
          <w:szCs w:val="22"/>
        </w:rPr>
        <w:t>.</w:t>
      </w:r>
    </w:p>
    <w:p w:rsidR="00FF65C5" w:rsidRPr="00576C06" w:rsidRDefault="006871CF" w:rsidP="00660483">
      <w:pPr>
        <w:pStyle w:val="Default"/>
        <w:ind w:firstLine="708"/>
        <w:jc w:val="both"/>
        <w:rPr>
          <w:rFonts w:ascii="Times New Roman" w:hAnsi="Times New Roman" w:cs="Times New Roman"/>
          <w:bCs/>
          <w:sz w:val="22"/>
          <w:szCs w:val="22"/>
        </w:rPr>
      </w:pPr>
      <w:r>
        <w:rPr>
          <w:rFonts w:ascii="Times New Roman" w:hAnsi="Times New Roman" w:cs="Times New Roman"/>
          <w:bCs/>
          <w:sz w:val="22"/>
          <w:szCs w:val="22"/>
        </w:rPr>
        <w:t xml:space="preserve">- </w:t>
      </w:r>
      <w:r w:rsidR="00FF65C5" w:rsidRPr="00576C06">
        <w:rPr>
          <w:rFonts w:ascii="Times New Roman" w:hAnsi="Times New Roman" w:cs="Times New Roman"/>
          <w:bCs/>
          <w:sz w:val="22"/>
          <w:szCs w:val="22"/>
        </w:rPr>
        <w:t xml:space="preserve">ЛОТ </w:t>
      </w:r>
      <w:r w:rsidR="00B325B0">
        <w:rPr>
          <w:rFonts w:ascii="Times New Roman" w:hAnsi="Times New Roman" w:cs="Times New Roman"/>
          <w:bCs/>
          <w:sz w:val="22"/>
          <w:szCs w:val="22"/>
        </w:rPr>
        <w:t xml:space="preserve">№ </w:t>
      </w:r>
      <w:r w:rsidR="009F179F">
        <w:rPr>
          <w:rFonts w:ascii="Times New Roman" w:hAnsi="Times New Roman" w:cs="Times New Roman"/>
          <w:bCs/>
          <w:sz w:val="22"/>
          <w:szCs w:val="22"/>
        </w:rPr>
        <w:t>2.</w:t>
      </w:r>
      <w:r w:rsidR="00FF65C5" w:rsidRPr="00576C06">
        <w:rPr>
          <w:rFonts w:ascii="Times New Roman" w:hAnsi="Times New Roman" w:cs="Times New Roman"/>
          <w:bCs/>
          <w:sz w:val="22"/>
          <w:szCs w:val="22"/>
        </w:rPr>
        <w:t xml:space="preserve"> </w:t>
      </w:r>
      <w:r w:rsidR="00B325B0">
        <w:rPr>
          <w:rFonts w:ascii="Times New Roman" w:hAnsi="Times New Roman" w:cs="Times New Roman"/>
          <w:sz w:val="22"/>
          <w:szCs w:val="22"/>
        </w:rPr>
        <w:t>Рекламная конструкция (</w:t>
      </w:r>
      <w:r w:rsidR="00B325B0" w:rsidRPr="00724495">
        <w:rPr>
          <w:rFonts w:ascii="Times New Roman" w:hAnsi="Times New Roman" w:cs="Times New Roman"/>
          <w:sz w:val="22"/>
          <w:szCs w:val="22"/>
        </w:rPr>
        <w:t>отдельно стоящий рекламный щит, двухсторонний (</w:t>
      </w:r>
      <w:proofErr w:type="spellStart"/>
      <w:r w:rsidR="00B325B0" w:rsidRPr="00724495">
        <w:rPr>
          <w:rFonts w:ascii="Times New Roman" w:hAnsi="Times New Roman" w:cs="Times New Roman"/>
          <w:sz w:val="22"/>
          <w:szCs w:val="22"/>
        </w:rPr>
        <w:t>билборд</w:t>
      </w:r>
      <w:proofErr w:type="spellEnd"/>
      <w:r w:rsidR="00B325B0" w:rsidRPr="00724495">
        <w:rPr>
          <w:rFonts w:ascii="Times New Roman" w:hAnsi="Times New Roman" w:cs="Times New Roman"/>
          <w:sz w:val="22"/>
          <w:szCs w:val="22"/>
        </w:rPr>
        <w:t>), размер 6 х 3 м, общая площадь информационно</w:t>
      </w:r>
      <w:r w:rsidR="00B325B0">
        <w:rPr>
          <w:rFonts w:ascii="Times New Roman" w:hAnsi="Times New Roman" w:cs="Times New Roman"/>
          <w:sz w:val="22"/>
          <w:szCs w:val="22"/>
        </w:rPr>
        <w:t>го поля 36 кв. м)</w:t>
      </w:r>
      <w:r w:rsidR="00FF65C5" w:rsidRPr="00576C06">
        <w:rPr>
          <w:rFonts w:ascii="Times New Roman" w:hAnsi="Times New Roman" w:cs="Times New Roman"/>
          <w:sz w:val="22"/>
          <w:szCs w:val="22"/>
        </w:rPr>
        <w:t xml:space="preserve">, расположенная по адресу: </w:t>
      </w:r>
      <w:proofErr w:type="gramStart"/>
      <w:r w:rsidR="00B325B0" w:rsidRPr="00576C06">
        <w:rPr>
          <w:rFonts w:ascii="Times New Roman" w:hAnsi="Times New Roman" w:cs="Times New Roman"/>
          <w:sz w:val="22"/>
          <w:szCs w:val="22"/>
        </w:rPr>
        <w:t>Ленинградская область,</w:t>
      </w:r>
      <w:r w:rsidR="00B325B0">
        <w:rPr>
          <w:rFonts w:ascii="Times New Roman" w:hAnsi="Times New Roman" w:cs="Times New Roman"/>
          <w:sz w:val="22"/>
          <w:szCs w:val="22"/>
        </w:rPr>
        <w:t xml:space="preserve"> </w:t>
      </w:r>
      <w:proofErr w:type="spellStart"/>
      <w:r w:rsidR="00B325B0">
        <w:rPr>
          <w:rFonts w:ascii="Times New Roman" w:hAnsi="Times New Roman" w:cs="Times New Roman"/>
          <w:sz w:val="22"/>
          <w:szCs w:val="22"/>
        </w:rPr>
        <w:t>Тосненский</w:t>
      </w:r>
      <w:proofErr w:type="spellEnd"/>
      <w:r w:rsidR="00B325B0">
        <w:rPr>
          <w:rFonts w:ascii="Times New Roman" w:hAnsi="Times New Roman" w:cs="Times New Roman"/>
          <w:sz w:val="22"/>
          <w:szCs w:val="22"/>
        </w:rPr>
        <w:t xml:space="preserve"> район, д. Ям-Ижора, ул. Пушкинская</w:t>
      </w:r>
      <w:r w:rsidR="00C27CAE">
        <w:rPr>
          <w:rFonts w:ascii="Times New Roman" w:hAnsi="Times New Roman" w:cs="Times New Roman"/>
          <w:sz w:val="22"/>
          <w:szCs w:val="22"/>
        </w:rPr>
        <w:t>,</w:t>
      </w:r>
      <w:r w:rsidR="00B325B0">
        <w:rPr>
          <w:rFonts w:ascii="Times New Roman" w:hAnsi="Times New Roman" w:cs="Times New Roman"/>
          <w:sz w:val="22"/>
          <w:szCs w:val="22"/>
        </w:rPr>
        <w:t xml:space="preserve"> при въезде в д. Ям-Ижора со стороны г. Пушкина, вблизи д.</w:t>
      </w:r>
      <w:r w:rsidR="003217FB">
        <w:rPr>
          <w:rFonts w:ascii="Times New Roman" w:hAnsi="Times New Roman" w:cs="Times New Roman"/>
          <w:sz w:val="22"/>
          <w:szCs w:val="22"/>
        </w:rPr>
        <w:t xml:space="preserve"> </w:t>
      </w:r>
      <w:r w:rsidR="00B325B0">
        <w:rPr>
          <w:rFonts w:ascii="Times New Roman" w:hAnsi="Times New Roman" w:cs="Times New Roman"/>
          <w:sz w:val="22"/>
          <w:szCs w:val="22"/>
        </w:rPr>
        <w:t>20</w:t>
      </w:r>
      <w:r w:rsidR="00B325B0" w:rsidRPr="00576C06">
        <w:rPr>
          <w:rFonts w:ascii="Times New Roman" w:hAnsi="Times New Roman" w:cs="Times New Roman"/>
          <w:sz w:val="22"/>
          <w:szCs w:val="22"/>
        </w:rPr>
        <w:t xml:space="preserve">, </w:t>
      </w:r>
      <w:r w:rsidR="00B325B0">
        <w:rPr>
          <w:rFonts w:ascii="Times New Roman" w:hAnsi="Times New Roman" w:cs="Times New Roman"/>
          <w:sz w:val="22"/>
          <w:szCs w:val="22"/>
        </w:rPr>
        <w:t xml:space="preserve">левая сторона, номер в схеме </w:t>
      </w:r>
      <w:r w:rsidR="00B325B0" w:rsidRPr="00576C06">
        <w:rPr>
          <w:rFonts w:ascii="Times New Roman" w:hAnsi="Times New Roman" w:cs="Times New Roman"/>
          <w:sz w:val="22"/>
          <w:szCs w:val="22"/>
        </w:rPr>
        <w:t>Т</w:t>
      </w:r>
      <w:r w:rsidR="00B325B0">
        <w:rPr>
          <w:rFonts w:ascii="Times New Roman" w:hAnsi="Times New Roman" w:cs="Times New Roman"/>
          <w:sz w:val="22"/>
          <w:szCs w:val="22"/>
        </w:rPr>
        <w:t>Л-04.3</w:t>
      </w:r>
      <w:r w:rsidR="00B325B0" w:rsidRPr="00576C06">
        <w:rPr>
          <w:rFonts w:ascii="Times New Roman" w:hAnsi="Times New Roman" w:cs="Times New Roman"/>
          <w:sz w:val="22"/>
          <w:szCs w:val="22"/>
        </w:rPr>
        <w:t>.</w:t>
      </w:r>
      <w:proofErr w:type="gramEnd"/>
    </w:p>
    <w:p w:rsidR="00660483" w:rsidRPr="00576C06" w:rsidRDefault="006871CF" w:rsidP="00660483">
      <w:pPr>
        <w:pStyle w:val="Default"/>
        <w:ind w:firstLine="708"/>
        <w:jc w:val="both"/>
        <w:rPr>
          <w:rFonts w:ascii="Times New Roman" w:hAnsi="Times New Roman" w:cs="Times New Roman"/>
          <w:bCs/>
          <w:sz w:val="22"/>
          <w:szCs w:val="22"/>
        </w:rPr>
      </w:pPr>
      <w:r>
        <w:rPr>
          <w:rFonts w:ascii="Times New Roman" w:hAnsi="Times New Roman" w:cs="Times New Roman"/>
          <w:bCs/>
          <w:sz w:val="22"/>
          <w:szCs w:val="22"/>
        </w:rPr>
        <w:t xml:space="preserve">- </w:t>
      </w:r>
      <w:r w:rsidR="00FF65C5" w:rsidRPr="00576C06">
        <w:rPr>
          <w:rFonts w:ascii="Times New Roman" w:hAnsi="Times New Roman" w:cs="Times New Roman"/>
          <w:bCs/>
          <w:sz w:val="22"/>
          <w:szCs w:val="22"/>
        </w:rPr>
        <w:t xml:space="preserve">ЛОТ </w:t>
      </w:r>
      <w:r w:rsidR="00660483">
        <w:rPr>
          <w:rFonts w:ascii="Times New Roman" w:hAnsi="Times New Roman" w:cs="Times New Roman"/>
          <w:bCs/>
          <w:sz w:val="22"/>
          <w:szCs w:val="22"/>
        </w:rPr>
        <w:t xml:space="preserve">№ </w:t>
      </w:r>
      <w:r w:rsidR="00FF65C5" w:rsidRPr="00576C06">
        <w:rPr>
          <w:rFonts w:ascii="Times New Roman" w:hAnsi="Times New Roman" w:cs="Times New Roman"/>
          <w:bCs/>
          <w:sz w:val="22"/>
          <w:szCs w:val="22"/>
        </w:rPr>
        <w:t>3</w:t>
      </w:r>
      <w:r w:rsidR="009F179F">
        <w:rPr>
          <w:rFonts w:ascii="Times New Roman" w:hAnsi="Times New Roman" w:cs="Times New Roman"/>
          <w:bCs/>
          <w:sz w:val="22"/>
          <w:szCs w:val="22"/>
        </w:rPr>
        <w:t>.</w:t>
      </w:r>
      <w:r w:rsidR="00660483" w:rsidRPr="00660483">
        <w:rPr>
          <w:rFonts w:ascii="Times New Roman" w:hAnsi="Times New Roman" w:cs="Times New Roman"/>
          <w:sz w:val="22"/>
          <w:szCs w:val="22"/>
        </w:rPr>
        <w:t xml:space="preserve"> </w:t>
      </w:r>
      <w:r w:rsidR="00660483">
        <w:rPr>
          <w:rFonts w:ascii="Times New Roman" w:hAnsi="Times New Roman" w:cs="Times New Roman"/>
          <w:sz w:val="22"/>
          <w:szCs w:val="22"/>
        </w:rPr>
        <w:t>Рекламная конструкция (</w:t>
      </w:r>
      <w:r w:rsidR="00660483" w:rsidRPr="00724495">
        <w:rPr>
          <w:rFonts w:ascii="Times New Roman" w:hAnsi="Times New Roman" w:cs="Times New Roman"/>
          <w:sz w:val="22"/>
          <w:szCs w:val="22"/>
        </w:rPr>
        <w:t>отдельно стоящий рекламный щит, двухсторонний</w:t>
      </w:r>
      <w:r w:rsidR="0042533A">
        <w:rPr>
          <w:rFonts w:ascii="Times New Roman" w:hAnsi="Times New Roman" w:cs="Times New Roman"/>
          <w:sz w:val="22"/>
          <w:szCs w:val="22"/>
        </w:rPr>
        <w:t xml:space="preserve">, </w:t>
      </w:r>
      <w:r w:rsidR="0042533A" w:rsidRPr="00724495">
        <w:rPr>
          <w:rFonts w:ascii="Times New Roman" w:hAnsi="Times New Roman" w:cs="Times New Roman"/>
          <w:sz w:val="22"/>
          <w:szCs w:val="22"/>
        </w:rPr>
        <w:t>(</w:t>
      </w:r>
      <w:proofErr w:type="spellStart"/>
      <w:r w:rsidR="0042533A" w:rsidRPr="00724495">
        <w:rPr>
          <w:rFonts w:ascii="Times New Roman" w:hAnsi="Times New Roman" w:cs="Times New Roman"/>
          <w:sz w:val="22"/>
          <w:szCs w:val="22"/>
        </w:rPr>
        <w:t>билборд</w:t>
      </w:r>
      <w:proofErr w:type="spellEnd"/>
      <w:r w:rsidR="0042533A" w:rsidRPr="00724495">
        <w:rPr>
          <w:rFonts w:ascii="Times New Roman" w:hAnsi="Times New Roman" w:cs="Times New Roman"/>
          <w:sz w:val="22"/>
          <w:szCs w:val="22"/>
        </w:rPr>
        <w:t>), размер 6 х 3 м</w:t>
      </w:r>
      <w:r w:rsidR="00660483" w:rsidRPr="00724495">
        <w:rPr>
          <w:rFonts w:ascii="Times New Roman" w:hAnsi="Times New Roman" w:cs="Times New Roman"/>
          <w:sz w:val="22"/>
          <w:szCs w:val="22"/>
        </w:rPr>
        <w:t>, общая площадь информационно</w:t>
      </w:r>
      <w:r w:rsidR="0042533A">
        <w:rPr>
          <w:rFonts w:ascii="Times New Roman" w:hAnsi="Times New Roman" w:cs="Times New Roman"/>
          <w:sz w:val="22"/>
          <w:szCs w:val="22"/>
        </w:rPr>
        <w:t>го поля 36,0</w:t>
      </w:r>
      <w:r w:rsidR="00CC18F0">
        <w:rPr>
          <w:rFonts w:ascii="Times New Roman" w:hAnsi="Times New Roman" w:cs="Times New Roman"/>
          <w:sz w:val="22"/>
          <w:szCs w:val="22"/>
        </w:rPr>
        <w:t xml:space="preserve"> </w:t>
      </w:r>
      <w:r w:rsidR="00660483">
        <w:rPr>
          <w:rFonts w:ascii="Times New Roman" w:hAnsi="Times New Roman" w:cs="Times New Roman"/>
          <w:sz w:val="22"/>
          <w:szCs w:val="22"/>
        </w:rPr>
        <w:t>кв. м)</w:t>
      </w:r>
      <w:r w:rsidR="00660483" w:rsidRPr="00576C06">
        <w:rPr>
          <w:rFonts w:ascii="Times New Roman" w:hAnsi="Times New Roman" w:cs="Times New Roman"/>
          <w:sz w:val="22"/>
          <w:szCs w:val="22"/>
        </w:rPr>
        <w:t xml:space="preserve">, расположенная по </w:t>
      </w:r>
      <w:r w:rsidR="00660483" w:rsidRPr="00576C06">
        <w:rPr>
          <w:rFonts w:ascii="Times New Roman" w:hAnsi="Times New Roman" w:cs="Times New Roman"/>
          <w:sz w:val="22"/>
          <w:szCs w:val="22"/>
        </w:rPr>
        <w:lastRenderedPageBreak/>
        <w:t>адресу: Ленинградская область,</w:t>
      </w:r>
      <w:r w:rsidR="00660483">
        <w:rPr>
          <w:rFonts w:ascii="Times New Roman" w:hAnsi="Times New Roman" w:cs="Times New Roman"/>
          <w:sz w:val="22"/>
          <w:szCs w:val="22"/>
        </w:rPr>
        <w:t xml:space="preserve"> </w:t>
      </w:r>
      <w:proofErr w:type="spellStart"/>
      <w:r w:rsidR="00660483">
        <w:rPr>
          <w:rFonts w:ascii="Times New Roman" w:hAnsi="Times New Roman" w:cs="Times New Roman"/>
          <w:sz w:val="22"/>
          <w:szCs w:val="22"/>
        </w:rPr>
        <w:t>Тосненский</w:t>
      </w:r>
      <w:proofErr w:type="spellEnd"/>
      <w:r w:rsidR="00660483">
        <w:rPr>
          <w:rFonts w:ascii="Times New Roman" w:hAnsi="Times New Roman" w:cs="Times New Roman"/>
          <w:sz w:val="22"/>
          <w:szCs w:val="22"/>
        </w:rPr>
        <w:t xml:space="preserve"> район, пос. Шапки, ул. Железнодорожная, у д. 22 на повороте,</w:t>
      </w:r>
      <w:r w:rsidR="00660483" w:rsidRPr="00576C06">
        <w:rPr>
          <w:rFonts w:ascii="Times New Roman" w:hAnsi="Times New Roman" w:cs="Times New Roman"/>
          <w:sz w:val="22"/>
          <w:szCs w:val="22"/>
        </w:rPr>
        <w:t xml:space="preserve"> </w:t>
      </w:r>
      <w:r w:rsidR="00660483">
        <w:rPr>
          <w:rFonts w:ascii="Times New Roman" w:hAnsi="Times New Roman" w:cs="Times New Roman"/>
          <w:sz w:val="22"/>
          <w:szCs w:val="22"/>
        </w:rPr>
        <w:t>левая сторона, номер в схеме Ш-01.2</w:t>
      </w:r>
      <w:r w:rsidR="00660483" w:rsidRPr="00576C06">
        <w:rPr>
          <w:rFonts w:ascii="Times New Roman" w:hAnsi="Times New Roman" w:cs="Times New Roman"/>
          <w:sz w:val="22"/>
          <w:szCs w:val="22"/>
        </w:rPr>
        <w:t>.</w:t>
      </w:r>
    </w:p>
    <w:p w:rsidR="00605E16" w:rsidRDefault="006871CF" w:rsidP="00605E16">
      <w:pPr>
        <w:pStyle w:val="Default"/>
        <w:ind w:firstLine="708"/>
        <w:jc w:val="both"/>
        <w:rPr>
          <w:rFonts w:ascii="Times New Roman" w:hAnsi="Times New Roman" w:cs="Times New Roman"/>
          <w:bCs/>
          <w:sz w:val="22"/>
          <w:szCs w:val="22"/>
        </w:rPr>
      </w:pPr>
      <w:r>
        <w:rPr>
          <w:rFonts w:ascii="Times New Roman" w:hAnsi="Times New Roman" w:cs="Times New Roman"/>
          <w:bCs/>
          <w:sz w:val="22"/>
          <w:szCs w:val="22"/>
        </w:rPr>
        <w:t xml:space="preserve">- </w:t>
      </w:r>
      <w:r w:rsidR="00CC18F0" w:rsidRPr="00576C06">
        <w:rPr>
          <w:rFonts w:ascii="Times New Roman" w:hAnsi="Times New Roman" w:cs="Times New Roman"/>
          <w:bCs/>
          <w:sz w:val="22"/>
          <w:szCs w:val="22"/>
        </w:rPr>
        <w:t xml:space="preserve">ЛОТ </w:t>
      </w:r>
      <w:r w:rsidR="00CC18F0">
        <w:rPr>
          <w:rFonts w:ascii="Times New Roman" w:hAnsi="Times New Roman" w:cs="Times New Roman"/>
          <w:bCs/>
          <w:sz w:val="22"/>
          <w:szCs w:val="22"/>
        </w:rPr>
        <w:t>№ 4</w:t>
      </w:r>
      <w:r w:rsidR="009F179F">
        <w:rPr>
          <w:rFonts w:ascii="Times New Roman" w:hAnsi="Times New Roman" w:cs="Times New Roman"/>
          <w:bCs/>
          <w:sz w:val="22"/>
          <w:szCs w:val="22"/>
        </w:rPr>
        <w:t>.</w:t>
      </w:r>
      <w:r w:rsidR="00CC18F0" w:rsidRPr="00660483">
        <w:rPr>
          <w:rFonts w:ascii="Times New Roman" w:hAnsi="Times New Roman" w:cs="Times New Roman"/>
          <w:sz w:val="22"/>
          <w:szCs w:val="22"/>
        </w:rPr>
        <w:t xml:space="preserve"> </w:t>
      </w:r>
      <w:r w:rsidR="00CC18F0">
        <w:rPr>
          <w:rFonts w:ascii="Times New Roman" w:hAnsi="Times New Roman" w:cs="Times New Roman"/>
          <w:sz w:val="22"/>
          <w:szCs w:val="22"/>
        </w:rPr>
        <w:t>Рекламная конструкция (</w:t>
      </w:r>
      <w:r w:rsidR="00CC18F0" w:rsidRPr="00724495">
        <w:rPr>
          <w:rFonts w:ascii="Times New Roman" w:hAnsi="Times New Roman" w:cs="Times New Roman"/>
          <w:sz w:val="22"/>
          <w:szCs w:val="22"/>
        </w:rPr>
        <w:t xml:space="preserve">отдельно стоящий рекламный щит, двухсторонний </w:t>
      </w:r>
      <w:r w:rsidR="00605E16">
        <w:rPr>
          <w:rFonts w:ascii="Times New Roman" w:hAnsi="Times New Roman" w:cs="Times New Roman"/>
          <w:sz w:val="22"/>
          <w:szCs w:val="22"/>
        </w:rPr>
        <w:t>(сити</w:t>
      </w:r>
      <w:r w:rsidR="008A1867">
        <w:rPr>
          <w:rFonts w:ascii="Times New Roman" w:hAnsi="Times New Roman" w:cs="Times New Roman"/>
          <w:sz w:val="22"/>
          <w:szCs w:val="22"/>
        </w:rPr>
        <w:t>-</w:t>
      </w:r>
      <w:proofErr w:type="spellStart"/>
      <w:r w:rsidR="0042533A">
        <w:rPr>
          <w:rFonts w:ascii="Times New Roman" w:hAnsi="Times New Roman" w:cs="Times New Roman"/>
          <w:sz w:val="22"/>
          <w:szCs w:val="22"/>
        </w:rPr>
        <w:t>борд</w:t>
      </w:r>
      <w:proofErr w:type="spellEnd"/>
      <w:r w:rsidR="0042533A">
        <w:rPr>
          <w:rFonts w:ascii="Times New Roman" w:hAnsi="Times New Roman" w:cs="Times New Roman"/>
          <w:sz w:val="22"/>
          <w:szCs w:val="22"/>
        </w:rPr>
        <w:t>), размер 2,7</w:t>
      </w:r>
      <w:r w:rsidR="0042533A" w:rsidRPr="00724495">
        <w:rPr>
          <w:rFonts w:ascii="Times New Roman" w:hAnsi="Times New Roman" w:cs="Times New Roman"/>
          <w:sz w:val="22"/>
          <w:szCs w:val="22"/>
        </w:rPr>
        <w:t xml:space="preserve"> х 3</w:t>
      </w:r>
      <w:r w:rsidR="0042533A">
        <w:rPr>
          <w:rFonts w:ascii="Times New Roman" w:hAnsi="Times New Roman" w:cs="Times New Roman"/>
          <w:sz w:val="22"/>
          <w:szCs w:val="22"/>
        </w:rPr>
        <w:t>,7</w:t>
      </w:r>
      <w:r w:rsidR="0042533A" w:rsidRPr="00724495">
        <w:rPr>
          <w:rFonts w:ascii="Times New Roman" w:hAnsi="Times New Roman" w:cs="Times New Roman"/>
          <w:sz w:val="22"/>
          <w:szCs w:val="22"/>
        </w:rPr>
        <w:t xml:space="preserve"> м</w:t>
      </w:r>
      <w:r w:rsidR="00CC18F0" w:rsidRPr="00724495">
        <w:rPr>
          <w:rFonts w:ascii="Times New Roman" w:hAnsi="Times New Roman" w:cs="Times New Roman"/>
          <w:sz w:val="22"/>
          <w:szCs w:val="22"/>
        </w:rPr>
        <w:t>, общая площадь информационно</w:t>
      </w:r>
      <w:r w:rsidR="0042533A">
        <w:rPr>
          <w:rFonts w:ascii="Times New Roman" w:hAnsi="Times New Roman" w:cs="Times New Roman"/>
          <w:sz w:val="22"/>
          <w:szCs w:val="22"/>
        </w:rPr>
        <w:t>го поля 19,98</w:t>
      </w:r>
      <w:r w:rsidR="00CC18F0">
        <w:rPr>
          <w:rFonts w:ascii="Times New Roman" w:hAnsi="Times New Roman" w:cs="Times New Roman"/>
          <w:sz w:val="22"/>
          <w:szCs w:val="22"/>
        </w:rPr>
        <w:t xml:space="preserve"> кв. м)</w:t>
      </w:r>
      <w:r w:rsidR="00CC18F0" w:rsidRPr="00576C06">
        <w:rPr>
          <w:rFonts w:ascii="Times New Roman" w:hAnsi="Times New Roman" w:cs="Times New Roman"/>
          <w:sz w:val="22"/>
          <w:szCs w:val="22"/>
        </w:rPr>
        <w:t>, расположенная по адресу: Ленинградская область,</w:t>
      </w:r>
      <w:r w:rsidR="00CC18F0">
        <w:rPr>
          <w:rFonts w:ascii="Times New Roman" w:hAnsi="Times New Roman" w:cs="Times New Roman"/>
          <w:sz w:val="22"/>
          <w:szCs w:val="22"/>
        </w:rPr>
        <w:t xml:space="preserve"> </w:t>
      </w:r>
      <w:proofErr w:type="spellStart"/>
      <w:r w:rsidR="00CC18F0">
        <w:rPr>
          <w:rFonts w:ascii="Times New Roman" w:hAnsi="Times New Roman" w:cs="Times New Roman"/>
          <w:sz w:val="22"/>
          <w:szCs w:val="22"/>
        </w:rPr>
        <w:t>Тосненский</w:t>
      </w:r>
      <w:proofErr w:type="spellEnd"/>
      <w:r w:rsidR="00CC18F0">
        <w:rPr>
          <w:rFonts w:ascii="Times New Roman" w:hAnsi="Times New Roman" w:cs="Times New Roman"/>
          <w:sz w:val="22"/>
          <w:szCs w:val="22"/>
        </w:rPr>
        <w:t xml:space="preserve"> район, пос. Шапки, ул. Железнодо</w:t>
      </w:r>
      <w:r w:rsidR="009A2C84">
        <w:rPr>
          <w:rFonts w:ascii="Times New Roman" w:hAnsi="Times New Roman" w:cs="Times New Roman"/>
          <w:sz w:val="22"/>
          <w:szCs w:val="22"/>
        </w:rPr>
        <w:t xml:space="preserve">рожная, напротив </w:t>
      </w:r>
      <w:r w:rsidR="00CC18F0">
        <w:rPr>
          <w:rFonts w:ascii="Times New Roman" w:hAnsi="Times New Roman" w:cs="Times New Roman"/>
          <w:sz w:val="22"/>
          <w:szCs w:val="22"/>
        </w:rPr>
        <w:t xml:space="preserve">д. </w:t>
      </w:r>
      <w:r w:rsidR="009A2C84">
        <w:rPr>
          <w:rFonts w:ascii="Times New Roman" w:hAnsi="Times New Roman" w:cs="Times New Roman"/>
          <w:sz w:val="22"/>
          <w:szCs w:val="22"/>
        </w:rPr>
        <w:t>66</w:t>
      </w:r>
      <w:r w:rsidR="00CC18F0">
        <w:rPr>
          <w:rFonts w:ascii="Times New Roman" w:hAnsi="Times New Roman" w:cs="Times New Roman"/>
          <w:sz w:val="22"/>
          <w:szCs w:val="22"/>
        </w:rPr>
        <w:t>,</w:t>
      </w:r>
      <w:r w:rsidR="00CC18F0" w:rsidRPr="00576C06">
        <w:rPr>
          <w:rFonts w:ascii="Times New Roman" w:hAnsi="Times New Roman" w:cs="Times New Roman"/>
          <w:sz w:val="22"/>
          <w:szCs w:val="22"/>
        </w:rPr>
        <w:t xml:space="preserve"> </w:t>
      </w:r>
      <w:r w:rsidR="009A2C84">
        <w:rPr>
          <w:rFonts w:ascii="Times New Roman" w:hAnsi="Times New Roman" w:cs="Times New Roman"/>
          <w:sz w:val="22"/>
          <w:szCs w:val="22"/>
        </w:rPr>
        <w:t>правая</w:t>
      </w:r>
      <w:r w:rsidR="00CC18F0">
        <w:rPr>
          <w:rFonts w:ascii="Times New Roman" w:hAnsi="Times New Roman" w:cs="Times New Roman"/>
          <w:sz w:val="22"/>
          <w:szCs w:val="22"/>
        </w:rPr>
        <w:t xml:space="preserve"> сторона, номер в схеме Ш-01.</w:t>
      </w:r>
      <w:r w:rsidR="009A2C84">
        <w:rPr>
          <w:rFonts w:ascii="Times New Roman" w:hAnsi="Times New Roman" w:cs="Times New Roman"/>
          <w:sz w:val="22"/>
          <w:szCs w:val="22"/>
        </w:rPr>
        <w:t>1</w:t>
      </w:r>
      <w:r w:rsidR="00CC18F0" w:rsidRPr="00576C06">
        <w:rPr>
          <w:rFonts w:ascii="Times New Roman" w:hAnsi="Times New Roman" w:cs="Times New Roman"/>
          <w:sz w:val="22"/>
          <w:szCs w:val="22"/>
        </w:rPr>
        <w:t>.</w:t>
      </w:r>
    </w:p>
    <w:p w:rsidR="00605E16" w:rsidRPr="00576C06" w:rsidRDefault="006871CF" w:rsidP="000C1C08">
      <w:pPr>
        <w:pStyle w:val="Default"/>
        <w:ind w:firstLine="708"/>
        <w:jc w:val="both"/>
        <w:rPr>
          <w:rFonts w:ascii="Times New Roman" w:hAnsi="Times New Roman" w:cs="Times New Roman"/>
          <w:bCs/>
          <w:sz w:val="22"/>
          <w:szCs w:val="22"/>
        </w:rPr>
      </w:pPr>
      <w:r>
        <w:rPr>
          <w:rFonts w:ascii="Times New Roman" w:hAnsi="Times New Roman" w:cs="Times New Roman"/>
          <w:bCs/>
          <w:sz w:val="22"/>
          <w:szCs w:val="22"/>
        </w:rPr>
        <w:t xml:space="preserve">- </w:t>
      </w:r>
      <w:r w:rsidR="00605E16" w:rsidRPr="00576C06">
        <w:rPr>
          <w:rFonts w:ascii="Times New Roman" w:hAnsi="Times New Roman" w:cs="Times New Roman"/>
          <w:bCs/>
          <w:sz w:val="22"/>
          <w:szCs w:val="22"/>
        </w:rPr>
        <w:t xml:space="preserve">ЛОТ </w:t>
      </w:r>
      <w:r w:rsidR="00605E16">
        <w:rPr>
          <w:rFonts w:ascii="Times New Roman" w:hAnsi="Times New Roman" w:cs="Times New Roman"/>
          <w:bCs/>
          <w:sz w:val="22"/>
          <w:szCs w:val="22"/>
        </w:rPr>
        <w:t>№ 5</w:t>
      </w:r>
      <w:r w:rsidR="009F179F">
        <w:rPr>
          <w:rFonts w:ascii="Times New Roman" w:hAnsi="Times New Roman" w:cs="Times New Roman"/>
          <w:bCs/>
          <w:sz w:val="22"/>
          <w:szCs w:val="22"/>
        </w:rPr>
        <w:t>.</w:t>
      </w:r>
      <w:r w:rsidR="00605E16" w:rsidRPr="00660483">
        <w:rPr>
          <w:rFonts w:ascii="Times New Roman" w:hAnsi="Times New Roman" w:cs="Times New Roman"/>
          <w:sz w:val="22"/>
          <w:szCs w:val="22"/>
        </w:rPr>
        <w:t xml:space="preserve"> </w:t>
      </w:r>
      <w:r w:rsidR="00605E16">
        <w:rPr>
          <w:rFonts w:ascii="Times New Roman" w:hAnsi="Times New Roman" w:cs="Times New Roman"/>
          <w:sz w:val="22"/>
          <w:szCs w:val="22"/>
        </w:rPr>
        <w:t xml:space="preserve">Рекламные конструкции </w:t>
      </w:r>
      <w:r w:rsidR="00A871A3">
        <w:rPr>
          <w:rFonts w:ascii="Times New Roman" w:hAnsi="Times New Roman" w:cs="Times New Roman"/>
          <w:sz w:val="22"/>
          <w:szCs w:val="22"/>
        </w:rPr>
        <w:t xml:space="preserve">– </w:t>
      </w:r>
      <w:r w:rsidR="00605E16">
        <w:rPr>
          <w:rFonts w:ascii="Times New Roman" w:hAnsi="Times New Roman" w:cs="Times New Roman"/>
          <w:sz w:val="22"/>
          <w:szCs w:val="22"/>
        </w:rPr>
        <w:t>2</w:t>
      </w:r>
      <w:r w:rsidR="00A871A3">
        <w:rPr>
          <w:rFonts w:ascii="Times New Roman" w:hAnsi="Times New Roman" w:cs="Times New Roman"/>
          <w:sz w:val="22"/>
          <w:szCs w:val="22"/>
        </w:rPr>
        <w:t xml:space="preserve"> (две) единицы</w:t>
      </w:r>
      <w:r w:rsidR="00605E16">
        <w:rPr>
          <w:rFonts w:ascii="Times New Roman" w:hAnsi="Times New Roman" w:cs="Times New Roman"/>
          <w:sz w:val="22"/>
          <w:szCs w:val="22"/>
        </w:rPr>
        <w:t xml:space="preserve"> (отдельно стоящие рекламные</w:t>
      </w:r>
      <w:r w:rsidR="00605E16" w:rsidRPr="00724495">
        <w:rPr>
          <w:rFonts w:ascii="Times New Roman" w:hAnsi="Times New Roman" w:cs="Times New Roman"/>
          <w:sz w:val="22"/>
          <w:szCs w:val="22"/>
        </w:rPr>
        <w:t xml:space="preserve"> щит</w:t>
      </w:r>
      <w:r w:rsidR="00605E16">
        <w:rPr>
          <w:rFonts w:ascii="Times New Roman" w:hAnsi="Times New Roman" w:cs="Times New Roman"/>
          <w:sz w:val="22"/>
          <w:szCs w:val="22"/>
        </w:rPr>
        <w:t>ы, двухсторонние</w:t>
      </w:r>
      <w:r w:rsidR="00605E16" w:rsidRPr="00724495">
        <w:rPr>
          <w:rFonts w:ascii="Times New Roman" w:hAnsi="Times New Roman" w:cs="Times New Roman"/>
          <w:sz w:val="22"/>
          <w:szCs w:val="22"/>
        </w:rPr>
        <w:t xml:space="preserve"> </w:t>
      </w:r>
      <w:r w:rsidR="00605E16">
        <w:rPr>
          <w:rFonts w:ascii="Times New Roman" w:hAnsi="Times New Roman" w:cs="Times New Roman"/>
          <w:sz w:val="22"/>
          <w:szCs w:val="22"/>
        </w:rPr>
        <w:t>(сити</w:t>
      </w:r>
      <w:r w:rsidR="008A1867">
        <w:rPr>
          <w:rFonts w:ascii="Times New Roman" w:hAnsi="Times New Roman" w:cs="Times New Roman"/>
          <w:sz w:val="22"/>
          <w:szCs w:val="22"/>
        </w:rPr>
        <w:t>-</w:t>
      </w:r>
      <w:proofErr w:type="spellStart"/>
      <w:r w:rsidR="00605E16">
        <w:rPr>
          <w:rFonts w:ascii="Times New Roman" w:hAnsi="Times New Roman" w:cs="Times New Roman"/>
          <w:sz w:val="22"/>
          <w:szCs w:val="22"/>
        </w:rPr>
        <w:t>борды</w:t>
      </w:r>
      <w:proofErr w:type="spellEnd"/>
      <w:r w:rsidR="00605E16">
        <w:rPr>
          <w:rFonts w:ascii="Times New Roman" w:hAnsi="Times New Roman" w:cs="Times New Roman"/>
          <w:sz w:val="22"/>
          <w:szCs w:val="22"/>
        </w:rPr>
        <w:t>), размер 2</w:t>
      </w:r>
      <w:r w:rsidR="00605E16" w:rsidRPr="00724495">
        <w:rPr>
          <w:rFonts w:ascii="Times New Roman" w:hAnsi="Times New Roman" w:cs="Times New Roman"/>
          <w:sz w:val="22"/>
          <w:szCs w:val="22"/>
        </w:rPr>
        <w:t xml:space="preserve"> х 3 м, общая площадь информационно</w:t>
      </w:r>
      <w:r w:rsidR="00605E16">
        <w:rPr>
          <w:rFonts w:ascii="Times New Roman" w:hAnsi="Times New Roman" w:cs="Times New Roman"/>
          <w:sz w:val="22"/>
          <w:szCs w:val="22"/>
        </w:rPr>
        <w:t>го поля 12,0 кв. м), расположенные</w:t>
      </w:r>
      <w:r w:rsidR="00605E16" w:rsidRPr="00576C06">
        <w:rPr>
          <w:rFonts w:ascii="Times New Roman" w:hAnsi="Times New Roman" w:cs="Times New Roman"/>
          <w:sz w:val="22"/>
          <w:szCs w:val="22"/>
        </w:rPr>
        <w:t xml:space="preserve"> по адресу: Ленинградская область,</w:t>
      </w:r>
      <w:r w:rsidR="00605E16">
        <w:rPr>
          <w:rFonts w:ascii="Times New Roman" w:hAnsi="Times New Roman" w:cs="Times New Roman"/>
          <w:sz w:val="22"/>
          <w:szCs w:val="22"/>
        </w:rPr>
        <w:t xml:space="preserve"> </w:t>
      </w:r>
      <w:proofErr w:type="spellStart"/>
      <w:r w:rsidR="00605E16">
        <w:rPr>
          <w:rFonts w:ascii="Times New Roman" w:hAnsi="Times New Roman" w:cs="Times New Roman"/>
          <w:sz w:val="22"/>
          <w:szCs w:val="22"/>
        </w:rPr>
        <w:t>Тосненский</w:t>
      </w:r>
      <w:proofErr w:type="spellEnd"/>
      <w:r w:rsidR="00605E16">
        <w:rPr>
          <w:rFonts w:ascii="Times New Roman" w:hAnsi="Times New Roman" w:cs="Times New Roman"/>
          <w:sz w:val="22"/>
          <w:szCs w:val="22"/>
        </w:rPr>
        <w:t xml:space="preserve"> район, </w:t>
      </w:r>
      <w:r w:rsidR="00C27CAE">
        <w:rPr>
          <w:rFonts w:ascii="Times New Roman" w:hAnsi="Times New Roman" w:cs="Times New Roman"/>
          <w:sz w:val="22"/>
          <w:szCs w:val="22"/>
        </w:rPr>
        <w:t xml:space="preserve">автомобильная дорога, </w:t>
      </w:r>
      <w:r w:rsidR="00605E16">
        <w:rPr>
          <w:rFonts w:ascii="Times New Roman" w:hAnsi="Times New Roman" w:cs="Times New Roman"/>
          <w:sz w:val="22"/>
          <w:szCs w:val="22"/>
        </w:rPr>
        <w:t>подъезд к г. Колпино (напротив производственной базы «Племхоз им. Тельмана</w:t>
      </w:r>
      <w:r w:rsidR="00386C99">
        <w:rPr>
          <w:rFonts w:ascii="Times New Roman" w:hAnsi="Times New Roman" w:cs="Times New Roman"/>
          <w:sz w:val="22"/>
          <w:szCs w:val="22"/>
        </w:rPr>
        <w:t>», 2 км +100 м, 2 км+500 м)</w:t>
      </w:r>
      <w:r w:rsidR="00605E16">
        <w:rPr>
          <w:rFonts w:ascii="Times New Roman" w:hAnsi="Times New Roman" w:cs="Times New Roman"/>
          <w:sz w:val="22"/>
          <w:szCs w:val="22"/>
        </w:rPr>
        <w:t>,</w:t>
      </w:r>
      <w:r w:rsidR="00605E16" w:rsidRPr="00576C06">
        <w:rPr>
          <w:rFonts w:ascii="Times New Roman" w:hAnsi="Times New Roman" w:cs="Times New Roman"/>
          <w:sz w:val="22"/>
          <w:szCs w:val="22"/>
        </w:rPr>
        <w:t xml:space="preserve"> </w:t>
      </w:r>
      <w:r w:rsidR="00386C99">
        <w:rPr>
          <w:rFonts w:ascii="Times New Roman" w:hAnsi="Times New Roman" w:cs="Times New Roman"/>
          <w:sz w:val="22"/>
          <w:szCs w:val="22"/>
        </w:rPr>
        <w:t>левая сторона, номер в схеме ТЛ</w:t>
      </w:r>
      <w:r w:rsidR="00605E16">
        <w:rPr>
          <w:rFonts w:ascii="Times New Roman" w:hAnsi="Times New Roman" w:cs="Times New Roman"/>
          <w:sz w:val="22"/>
          <w:szCs w:val="22"/>
        </w:rPr>
        <w:t>-01.</w:t>
      </w:r>
      <w:r w:rsidR="00386C99">
        <w:rPr>
          <w:rFonts w:ascii="Times New Roman" w:hAnsi="Times New Roman" w:cs="Times New Roman"/>
          <w:sz w:val="22"/>
          <w:szCs w:val="22"/>
        </w:rPr>
        <w:t xml:space="preserve">9, </w:t>
      </w:r>
      <w:r w:rsidR="00A871A3">
        <w:rPr>
          <w:rFonts w:ascii="Times New Roman" w:hAnsi="Times New Roman" w:cs="Times New Roman"/>
          <w:sz w:val="22"/>
          <w:szCs w:val="22"/>
        </w:rPr>
        <w:t xml:space="preserve">номер в схеме </w:t>
      </w:r>
      <w:r w:rsidR="00386C99">
        <w:rPr>
          <w:rFonts w:ascii="Times New Roman" w:hAnsi="Times New Roman" w:cs="Times New Roman"/>
          <w:sz w:val="22"/>
          <w:szCs w:val="22"/>
        </w:rPr>
        <w:t>ТЛ-01.11</w:t>
      </w:r>
      <w:r w:rsidR="00605E16" w:rsidRPr="00576C06">
        <w:rPr>
          <w:rFonts w:ascii="Times New Roman" w:hAnsi="Times New Roman" w:cs="Times New Roman"/>
          <w:sz w:val="22"/>
          <w:szCs w:val="22"/>
        </w:rPr>
        <w:t>.</w:t>
      </w:r>
    </w:p>
    <w:p w:rsidR="00FF65C5" w:rsidRPr="00576C06" w:rsidRDefault="006871CF" w:rsidP="00FF65C5">
      <w:pPr>
        <w:pStyle w:val="Default"/>
        <w:ind w:firstLine="708"/>
        <w:jc w:val="both"/>
        <w:rPr>
          <w:rFonts w:ascii="Times New Roman" w:hAnsi="Times New Roman" w:cs="Times New Roman"/>
          <w:b/>
          <w:bCs/>
          <w:sz w:val="22"/>
          <w:szCs w:val="22"/>
        </w:rPr>
      </w:pPr>
      <w:r>
        <w:rPr>
          <w:rFonts w:ascii="Times New Roman" w:hAnsi="Times New Roman" w:cs="Times New Roman"/>
          <w:bCs/>
          <w:sz w:val="22"/>
          <w:szCs w:val="22"/>
        </w:rPr>
        <w:t xml:space="preserve">- </w:t>
      </w:r>
      <w:r w:rsidR="00FF65C5" w:rsidRPr="00576C06">
        <w:rPr>
          <w:rFonts w:ascii="Times New Roman" w:hAnsi="Times New Roman" w:cs="Times New Roman"/>
          <w:bCs/>
          <w:sz w:val="22"/>
          <w:szCs w:val="22"/>
        </w:rPr>
        <w:t xml:space="preserve">ЛОТ </w:t>
      </w:r>
      <w:r w:rsidR="00605E16">
        <w:rPr>
          <w:rFonts w:ascii="Times New Roman" w:hAnsi="Times New Roman" w:cs="Times New Roman"/>
          <w:bCs/>
          <w:sz w:val="22"/>
          <w:szCs w:val="22"/>
        </w:rPr>
        <w:t xml:space="preserve">№ </w:t>
      </w:r>
      <w:r w:rsidR="000C1C08">
        <w:rPr>
          <w:rFonts w:ascii="Times New Roman" w:hAnsi="Times New Roman" w:cs="Times New Roman"/>
          <w:bCs/>
          <w:sz w:val="22"/>
          <w:szCs w:val="22"/>
        </w:rPr>
        <w:t>6</w:t>
      </w:r>
      <w:r w:rsidR="009F179F">
        <w:rPr>
          <w:rFonts w:ascii="Times New Roman" w:hAnsi="Times New Roman" w:cs="Times New Roman"/>
          <w:bCs/>
          <w:sz w:val="22"/>
          <w:szCs w:val="22"/>
        </w:rPr>
        <w:t>.</w:t>
      </w:r>
      <w:r w:rsidR="00605E16">
        <w:rPr>
          <w:rFonts w:ascii="Times New Roman" w:hAnsi="Times New Roman" w:cs="Times New Roman"/>
          <w:sz w:val="22"/>
          <w:szCs w:val="22"/>
        </w:rPr>
        <w:t xml:space="preserve"> Рекламная конструкция малого формата (</w:t>
      </w:r>
      <w:r w:rsidR="00973F9A">
        <w:rPr>
          <w:rFonts w:ascii="Times New Roman" w:hAnsi="Times New Roman" w:cs="Times New Roman"/>
          <w:sz w:val="22"/>
          <w:szCs w:val="22"/>
        </w:rPr>
        <w:t xml:space="preserve">отдельно стоящий </w:t>
      </w:r>
      <w:r w:rsidR="00605E16">
        <w:rPr>
          <w:rFonts w:ascii="Times New Roman" w:hAnsi="Times New Roman" w:cs="Times New Roman"/>
          <w:sz w:val="22"/>
          <w:szCs w:val="22"/>
        </w:rPr>
        <w:t>сити-формат,</w:t>
      </w:r>
      <w:r w:rsidR="00605E16" w:rsidRPr="00605E16">
        <w:rPr>
          <w:rFonts w:ascii="Times New Roman" w:hAnsi="Times New Roman" w:cs="Times New Roman"/>
          <w:sz w:val="22"/>
          <w:szCs w:val="22"/>
        </w:rPr>
        <w:t xml:space="preserve"> </w:t>
      </w:r>
      <w:r w:rsidR="00605E16">
        <w:rPr>
          <w:rFonts w:ascii="Times New Roman" w:hAnsi="Times New Roman" w:cs="Times New Roman"/>
          <w:sz w:val="22"/>
          <w:szCs w:val="22"/>
        </w:rPr>
        <w:t>двухсторонний, размер 1,</w:t>
      </w:r>
      <w:r w:rsidR="00605E16" w:rsidRPr="00724495">
        <w:rPr>
          <w:rFonts w:ascii="Times New Roman" w:hAnsi="Times New Roman" w:cs="Times New Roman"/>
          <w:sz w:val="22"/>
          <w:szCs w:val="22"/>
        </w:rPr>
        <w:t>2</w:t>
      </w:r>
      <w:r w:rsidR="00605E16">
        <w:rPr>
          <w:rFonts w:ascii="Times New Roman" w:hAnsi="Times New Roman" w:cs="Times New Roman"/>
          <w:sz w:val="22"/>
          <w:szCs w:val="22"/>
        </w:rPr>
        <w:t xml:space="preserve"> </w:t>
      </w:r>
      <w:r w:rsidR="008E7952">
        <w:rPr>
          <w:rFonts w:ascii="Times New Roman" w:hAnsi="Times New Roman" w:cs="Times New Roman"/>
          <w:sz w:val="22"/>
          <w:szCs w:val="22"/>
        </w:rPr>
        <w:t>х 1,8 м</w:t>
      </w:r>
      <w:r w:rsidR="00605E16" w:rsidRPr="00724495">
        <w:rPr>
          <w:rFonts w:ascii="Times New Roman" w:hAnsi="Times New Roman" w:cs="Times New Roman"/>
          <w:sz w:val="22"/>
          <w:szCs w:val="22"/>
        </w:rPr>
        <w:t xml:space="preserve">, общая площадь информационного поля 4,32 кв. </w:t>
      </w:r>
      <w:r w:rsidR="00605E16">
        <w:rPr>
          <w:rFonts w:ascii="Times New Roman" w:hAnsi="Times New Roman" w:cs="Times New Roman"/>
          <w:sz w:val="22"/>
          <w:szCs w:val="22"/>
        </w:rPr>
        <w:t>м),</w:t>
      </w:r>
      <w:r w:rsidR="00FF65C5" w:rsidRPr="00576C06">
        <w:rPr>
          <w:rFonts w:ascii="Times New Roman" w:hAnsi="Times New Roman" w:cs="Times New Roman"/>
          <w:sz w:val="22"/>
          <w:szCs w:val="22"/>
        </w:rPr>
        <w:t xml:space="preserve"> расположенная по адресу: Ленинградская област</w:t>
      </w:r>
      <w:r w:rsidR="000C1C08">
        <w:rPr>
          <w:rFonts w:ascii="Times New Roman" w:hAnsi="Times New Roman" w:cs="Times New Roman"/>
          <w:sz w:val="22"/>
          <w:szCs w:val="22"/>
        </w:rPr>
        <w:t xml:space="preserve">ь, </w:t>
      </w:r>
      <w:proofErr w:type="spellStart"/>
      <w:r w:rsidR="000C1C08">
        <w:rPr>
          <w:rFonts w:ascii="Times New Roman" w:hAnsi="Times New Roman" w:cs="Times New Roman"/>
          <w:sz w:val="22"/>
          <w:szCs w:val="22"/>
        </w:rPr>
        <w:t>Тосненский</w:t>
      </w:r>
      <w:proofErr w:type="spellEnd"/>
      <w:r w:rsidR="000C1C08">
        <w:rPr>
          <w:rFonts w:ascii="Times New Roman" w:hAnsi="Times New Roman" w:cs="Times New Roman"/>
          <w:sz w:val="22"/>
          <w:szCs w:val="22"/>
        </w:rPr>
        <w:t xml:space="preserve"> район, пос. Тельмана, у пешеходного трот</w:t>
      </w:r>
      <w:r w:rsidR="008A1867">
        <w:rPr>
          <w:rFonts w:ascii="Times New Roman" w:hAnsi="Times New Roman" w:cs="Times New Roman"/>
          <w:sz w:val="22"/>
          <w:szCs w:val="22"/>
        </w:rPr>
        <w:t>уара вдоль центральной улицы (автобусное</w:t>
      </w:r>
      <w:r w:rsidR="000C1C08">
        <w:rPr>
          <w:rFonts w:ascii="Times New Roman" w:hAnsi="Times New Roman" w:cs="Times New Roman"/>
          <w:sz w:val="22"/>
          <w:szCs w:val="22"/>
        </w:rPr>
        <w:t xml:space="preserve"> кольц</w:t>
      </w:r>
      <w:r w:rsidR="008A1867">
        <w:rPr>
          <w:rFonts w:ascii="Times New Roman" w:hAnsi="Times New Roman" w:cs="Times New Roman"/>
          <w:sz w:val="22"/>
          <w:szCs w:val="22"/>
        </w:rPr>
        <w:t>о</w:t>
      </w:r>
      <w:r w:rsidR="000C1C08">
        <w:rPr>
          <w:rFonts w:ascii="Times New Roman" w:hAnsi="Times New Roman" w:cs="Times New Roman"/>
          <w:sz w:val="22"/>
          <w:szCs w:val="22"/>
        </w:rPr>
        <w:t>), у д. 16</w:t>
      </w:r>
      <w:r w:rsidR="00FF65C5" w:rsidRPr="00576C06">
        <w:rPr>
          <w:rFonts w:ascii="Times New Roman" w:hAnsi="Times New Roman" w:cs="Times New Roman"/>
          <w:sz w:val="22"/>
          <w:szCs w:val="22"/>
        </w:rPr>
        <w:t>,</w:t>
      </w:r>
      <w:r w:rsidR="000C1C08">
        <w:rPr>
          <w:rFonts w:ascii="Times New Roman" w:hAnsi="Times New Roman" w:cs="Times New Roman"/>
          <w:sz w:val="22"/>
          <w:szCs w:val="22"/>
        </w:rPr>
        <w:t xml:space="preserve"> правая сторона,</w:t>
      </w:r>
      <w:r w:rsidR="00FF65C5" w:rsidRPr="00576C06">
        <w:rPr>
          <w:rFonts w:ascii="Times New Roman" w:hAnsi="Times New Roman" w:cs="Times New Roman"/>
          <w:sz w:val="22"/>
          <w:szCs w:val="22"/>
        </w:rPr>
        <w:t xml:space="preserve"> номер в схеме Т</w:t>
      </w:r>
      <w:r w:rsidR="000C1C08">
        <w:rPr>
          <w:rFonts w:ascii="Times New Roman" w:hAnsi="Times New Roman" w:cs="Times New Roman"/>
          <w:sz w:val="22"/>
          <w:szCs w:val="22"/>
        </w:rPr>
        <w:t>Л-01.14</w:t>
      </w:r>
      <w:r w:rsidR="00FF65C5" w:rsidRPr="00576C06">
        <w:rPr>
          <w:rFonts w:ascii="Times New Roman" w:hAnsi="Times New Roman" w:cs="Times New Roman"/>
          <w:sz w:val="22"/>
          <w:szCs w:val="22"/>
        </w:rPr>
        <w:t>.</w:t>
      </w:r>
    </w:p>
    <w:p w:rsidR="007A5BE9" w:rsidRPr="00576C06" w:rsidRDefault="006871CF" w:rsidP="007A5BE9">
      <w:pPr>
        <w:pStyle w:val="Default"/>
        <w:ind w:firstLine="708"/>
        <w:jc w:val="both"/>
        <w:rPr>
          <w:rFonts w:ascii="Times New Roman" w:hAnsi="Times New Roman" w:cs="Times New Roman"/>
          <w:b/>
          <w:bCs/>
          <w:sz w:val="22"/>
          <w:szCs w:val="22"/>
        </w:rPr>
      </w:pPr>
      <w:r>
        <w:rPr>
          <w:rFonts w:ascii="Times New Roman" w:hAnsi="Times New Roman" w:cs="Times New Roman"/>
          <w:bCs/>
          <w:sz w:val="22"/>
          <w:szCs w:val="22"/>
        </w:rPr>
        <w:t xml:space="preserve">- </w:t>
      </w:r>
      <w:r w:rsidR="007A5BE9" w:rsidRPr="00576C06">
        <w:rPr>
          <w:rFonts w:ascii="Times New Roman" w:hAnsi="Times New Roman" w:cs="Times New Roman"/>
          <w:bCs/>
          <w:sz w:val="22"/>
          <w:szCs w:val="22"/>
        </w:rPr>
        <w:t xml:space="preserve">ЛОТ </w:t>
      </w:r>
      <w:r w:rsidR="007A5BE9">
        <w:rPr>
          <w:rFonts w:ascii="Times New Roman" w:hAnsi="Times New Roman" w:cs="Times New Roman"/>
          <w:bCs/>
          <w:sz w:val="22"/>
          <w:szCs w:val="22"/>
        </w:rPr>
        <w:t>№ 7</w:t>
      </w:r>
      <w:r w:rsidR="009F179F">
        <w:rPr>
          <w:rFonts w:ascii="Times New Roman" w:hAnsi="Times New Roman" w:cs="Times New Roman"/>
          <w:bCs/>
          <w:sz w:val="22"/>
          <w:szCs w:val="22"/>
        </w:rPr>
        <w:t>.</w:t>
      </w:r>
      <w:r w:rsidR="007A5BE9">
        <w:rPr>
          <w:rFonts w:ascii="Times New Roman" w:hAnsi="Times New Roman" w:cs="Times New Roman"/>
          <w:sz w:val="22"/>
          <w:szCs w:val="22"/>
        </w:rPr>
        <w:t xml:space="preserve"> Рекламная конструкция малого формата (</w:t>
      </w:r>
      <w:r w:rsidR="00973F9A">
        <w:rPr>
          <w:rFonts w:ascii="Times New Roman" w:hAnsi="Times New Roman" w:cs="Times New Roman"/>
          <w:sz w:val="22"/>
          <w:szCs w:val="22"/>
        </w:rPr>
        <w:t xml:space="preserve">отдельно стоящий </w:t>
      </w:r>
      <w:r w:rsidR="007A5BE9">
        <w:rPr>
          <w:rFonts w:ascii="Times New Roman" w:hAnsi="Times New Roman" w:cs="Times New Roman"/>
          <w:sz w:val="22"/>
          <w:szCs w:val="22"/>
        </w:rPr>
        <w:t>сити-формат,</w:t>
      </w:r>
      <w:r w:rsidR="007A5BE9" w:rsidRPr="00605E16">
        <w:rPr>
          <w:rFonts w:ascii="Times New Roman" w:hAnsi="Times New Roman" w:cs="Times New Roman"/>
          <w:sz w:val="22"/>
          <w:szCs w:val="22"/>
        </w:rPr>
        <w:t xml:space="preserve"> </w:t>
      </w:r>
      <w:r w:rsidR="007A5BE9">
        <w:rPr>
          <w:rFonts w:ascii="Times New Roman" w:hAnsi="Times New Roman" w:cs="Times New Roman"/>
          <w:sz w:val="22"/>
          <w:szCs w:val="22"/>
        </w:rPr>
        <w:t>двухсторонний, размер 1,</w:t>
      </w:r>
      <w:r w:rsidR="007A5BE9" w:rsidRPr="00724495">
        <w:rPr>
          <w:rFonts w:ascii="Times New Roman" w:hAnsi="Times New Roman" w:cs="Times New Roman"/>
          <w:sz w:val="22"/>
          <w:szCs w:val="22"/>
        </w:rPr>
        <w:t>2</w:t>
      </w:r>
      <w:r w:rsidR="007A5BE9">
        <w:rPr>
          <w:rFonts w:ascii="Times New Roman" w:hAnsi="Times New Roman" w:cs="Times New Roman"/>
          <w:sz w:val="22"/>
          <w:szCs w:val="22"/>
        </w:rPr>
        <w:t xml:space="preserve"> </w:t>
      </w:r>
      <w:r w:rsidR="008E7952">
        <w:rPr>
          <w:rFonts w:ascii="Times New Roman" w:hAnsi="Times New Roman" w:cs="Times New Roman"/>
          <w:sz w:val="22"/>
          <w:szCs w:val="22"/>
        </w:rPr>
        <w:t>х 1,8 м</w:t>
      </w:r>
      <w:r w:rsidR="007A5BE9" w:rsidRPr="00724495">
        <w:rPr>
          <w:rFonts w:ascii="Times New Roman" w:hAnsi="Times New Roman" w:cs="Times New Roman"/>
          <w:sz w:val="22"/>
          <w:szCs w:val="22"/>
        </w:rPr>
        <w:t xml:space="preserve">, общая площадь информационного поля 4,32 кв. </w:t>
      </w:r>
      <w:r w:rsidR="007A5BE9">
        <w:rPr>
          <w:rFonts w:ascii="Times New Roman" w:hAnsi="Times New Roman" w:cs="Times New Roman"/>
          <w:sz w:val="22"/>
          <w:szCs w:val="22"/>
        </w:rPr>
        <w:t>м),</w:t>
      </w:r>
      <w:r w:rsidR="007A5BE9" w:rsidRPr="00576C06">
        <w:rPr>
          <w:rFonts w:ascii="Times New Roman" w:hAnsi="Times New Roman" w:cs="Times New Roman"/>
          <w:sz w:val="22"/>
          <w:szCs w:val="22"/>
        </w:rPr>
        <w:t xml:space="preserve"> расположенная по адресу: Ленинградская област</w:t>
      </w:r>
      <w:r w:rsidR="007A5BE9">
        <w:rPr>
          <w:rFonts w:ascii="Times New Roman" w:hAnsi="Times New Roman" w:cs="Times New Roman"/>
          <w:sz w:val="22"/>
          <w:szCs w:val="22"/>
        </w:rPr>
        <w:t xml:space="preserve">ь, </w:t>
      </w:r>
      <w:proofErr w:type="spellStart"/>
      <w:r w:rsidR="007A5BE9">
        <w:rPr>
          <w:rFonts w:ascii="Times New Roman" w:hAnsi="Times New Roman" w:cs="Times New Roman"/>
          <w:sz w:val="22"/>
          <w:szCs w:val="22"/>
        </w:rPr>
        <w:t>Тосненский</w:t>
      </w:r>
      <w:proofErr w:type="spellEnd"/>
      <w:r w:rsidR="007A5BE9">
        <w:rPr>
          <w:rFonts w:ascii="Times New Roman" w:hAnsi="Times New Roman" w:cs="Times New Roman"/>
          <w:sz w:val="22"/>
          <w:szCs w:val="22"/>
        </w:rPr>
        <w:t xml:space="preserve"> район, пос. Тельмана, у пешеходного тротуара вдоль центральной улицы, у д. 27</w:t>
      </w:r>
      <w:r w:rsidR="007A5BE9" w:rsidRPr="00576C06">
        <w:rPr>
          <w:rFonts w:ascii="Times New Roman" w:hAnsi="Times New Roman" w:cs="Times New Roman"/>
          <w:sz w:val="22"/>
          <w:szCs w:val="22"/>
        </w:rPr>
        <w:t>,</w:t>
      </w:r>
      <w:r w:rsidR="007A5BE9">
        <w:rPr>
          <w:rFonts w:ascii="Times New Roman" w:hAnsi="Times New Roman" w:cs="Times New Roman"/>
          <w:sz w:val="22"/>
          <w:szCs w:val="22"/>
        </w:rPr>
        <w:t xml:space="preserve"> левая сторона,</w:t>
      </w:r>
      <w:r w:rsidR="007A5BE9" w:rsidRPr="00576C06">
        <w:rPr>
          <w:rFonts w:ascii="Times New Roman" w:hAnsi="Times New Roman" w:cs="Times New Roman"/>
          <w:sz w:val="22"/>
          <w:szCs w:val="22"/>
        </w:rPr>
        <w:t xml:space="preserve"> номер в схеме Т</w:t>
      </w:r>
      <w:r w:rsidR="007A5BE9">
        <w:rPr>
          <w:rFonts w:ascii="Times New Roman" w:hAnsi="Times New Roman" w:cs="Times New Roman"/>
          <w:sz w:val="22"/>
          <w:szCs w:val="22"/>
        </w:rPr>
        <w:t>Л-01.15</w:t>
      </w:r>
      <w:r w:rsidR="007A5BE9" w:rsidRPr="00576C06">
        <w:rPr>
          <w:rFonts w:ascii="Times New Roman" w:hAnsi="Times New Roman" w:cs="Times New Roman"/>
          <w:sz w:val="22"/>
          <w:szCs w:val="22"/>
        </w:rPr>
        <w:t>.</w:t>
      </w:r>
    </w:p>
    <w:p w:rsidR="007A5BE9" w:rsidRPr="00576C06" w:rsidRDefault="006871CF" w:rsidP="007A5BE9">
      <w:pPr>
        <w:pStyle w:val="Default"/>
        <w:ind w:firstLine="708"/>
        <w:jc w:val="both"/>
        <w:rPr>
          <w:rFonts w:ascii="Times New Roman" w:hAnsi="Times New Roman" w:cs="Times New Roman"/>
          <w:b/>
          <w:bCs/>
          <w:sz w:val="22"/>
          <w:szCs w:val="22"/>
        </w:rPr>
      </w:pPr>
      <w:r>
        <w:rPr>
          <w:rFonts w:ascii="Times New Roman" w:hAnsi="Times New Roman" w:cs="Times New Roman"/>
          <w:bCs/>
          <w:sz w:val="22"/>
          <w:szCs w:val="22"/>
        </w:rPr>
        <w:t xml:space="preserve">- </w:t>
      </w:r>
      <w:r w:rsidR="007A5BE9" w:rsidRPr="00576C06">
        <w:rPr>
          <w:rFonts w:ascii="Times New Roman" w:hAnsi="Times New Roman" w:cs="Times New Roman"/>
          <w:bCs/>
          <w:sz w:val="22"/>
          <w:szCs w:val="22"/>
        </w:rPr>
        <w:t xml:space="preserve">ЛОТ </w:t>
      </w:r>
      <w:r w:rsidR="007A5BE9">
        <w:rPr>
          <w:rFonts w:ascii="Times New Roman" w:hAnsi="Times New Roman" w:cs="Times New Roman"/>
          <w:bCs/>
          <w:sz w:val="22"/>
          <w:szCs w:val="22"/>
        </w:rPr>
        <w:t>№ 8</w:t>
      </w:r>
      <w:r w:rsidR="009F179F">
        <w:rPr>
          <w:rFonts w:ascii="Times New Roman" w:hAnsi="Times New Roman" w:cs="Times New Roman"/>
          <w:bCs/>
          <w:sz w:val="22"/>
          <w:szCs w:val="22"/>
        </w:rPr>
        <w:t>.</w:t>
      </w:r>
      <w:r w:rsidR="007A5BE9">
        <w:rPr>
          <w:rFonts w:ascii="Times New Roman" w:hAnsi="Times New Roman" w:cs="Times New Roman"/>
          <w:sz w:val="22"/>
          <w:szCs w:val="22"/>
        </w:rPr>
        <w:t xml:space="preserve"> Рекламная конструкция малого формата (</w:t>
      </w:r>
      <w:r w:rsidR="00973F9A">
        <w:rPr>
          <w:rFonts w:ascii="Times New Roman" w:hAnsi="Times New Roman" w:cs="Times New Roman"/>
          <w:sz w:val="22"/>
          <w:szCs w:val="22"/>
        </w:rPr>
        <w:t xml:space="preserve">отдельно стоящий </w:t>
      </w:r>
      <w:r w:rsidR="007A5BE9">
        <w:rPr>
          <w:rFonts w:ascii="Times New Roman" w:hAnsi="Times New Roman" w:cs="Times New Roman"/>
          <w:sz w:val="22"/>
          <w:szCs w:val="22"/>
        </w:rPr>
        <w:t>сити-формат,</w:t>
      </w:r>
      <w:r w:rsidR="007A5BE9" w:rsidRPr="00605E16">
        <w:rPr>
          <w:rFonts w:ascii="Times New Roman" w:hAnsi="Times New Roman" w:cs="Times New Roman"/>
          <w:sz w:val="22"/>
          <w:szCs w:val="22"/>
        </w:rPr>
        <w:t xml:space="preserve"> </w:t>
      </w:r>
      <w:r w:rsidR="007A5BE9">
        <w:rPr>
          <w:rFonts w:ascii="Times New Roman" w:hAnsi="Times New Roman" w:cs="Times New Roman"/>
          <w:sz w:val="22"/>
          <w:szCs w:val="22"/>
        </w:rPr>
        <w:t>двухсторонний, размер 1,</w:t>
      </w:r>
      <w:r w:rsidR="007A5BE9" w:rsidRPr="00724495">
        <w:rPr>
          <w:rFonts w:ascii="Times New Roman" w:hAnsi="Times New Roman" w:cs="Times New Roman"/>
          <w:sz w:val="22"/>
          <w:szCs w:val="22"/>
        </w:rPr>
        <w:t>2</w:t>
      </w:r>
      <w:r w:rsidR="007A5BE9">
        <w:rPr>
          <w:rFonts w:ascii="Times New Roman" w:hAnsi="Times New Roman" w:cs="Times New Roman"/>
          <w:sz w:val="22"/>
          <w:szCs w:val="22"/>
        </w:rPr>
        <w:t xml:space="preserve"> </w:t>
      </w:r>
      <w:r w:rsidR="008E7952">
        <w:rPr>
          <w:rFonts w:ascii="Times New Roman" w:hAnsi="Times New Roman" w:cs="Times New Roman"/>
          <w:sz w:val="22"/>
          <w:szCs w:val="22"/>
        </w:rPr>
        <w:t>х 1,8 м</w:t>
      </w:r>
      <w:r w:rsidR="007A5BE9" w:rsidRPr="00724495">
        <w:rPr>
          <w:rFonts w:ascii="Times New Roman" w:hAnsi="Times New Roman" w:cs="Times New Roman"/>
          <w:sz w:val="22"/>
          <w:szCs w:val="22"/>
        </w:rPr>
        <w:t xml:space="preserve">, общая площадь информационного поля 4,32 кв. </w:t>
      </w:r>
      <w:r w:rsidR="007A5BE9">
        <w:rPr>
          <w:rFonts w:ascii="Times New Roman" w:hAnsi="Times New Roman" w:cs="Times New Roman"/>
          <w:sz w:val="22"/>
          <w:szCs w:val="22"/>
        </w:rPr>
        <w:t>м),</w:t>
      </w:r>
      <w:r w:rsidR="007A5BE9" w:rsidRPr="00576C06">
        <w:rPr>
          <w:rFonts w:ascii="Times New Roman" w:hAnsi="Times New Roman" w:cs="Times New Roman"/>
          <w:sz w:val="22"/>
          <w:szCs w:val="22"/>
        </w:rPr>
        <w:t xml:space="preserve"> расположенная по адресу: Ленинградская област</w:t>
      </w:r>
      <w:r w:rsidR="007A5BE9">
        <w:rPr>
          <w:rFonts w:ascii="Times New Roman" w:hAnsi="Times New Roman" w:cs="Times New Roman"/>
          <w:sz w:val="22"/>
          <w:szCs w:val="22"/>
        </w:rPr>
        <w:t xml:space="preserve">ь, </w:t>
      </w:r>
      <w:proofErr w:type="spellStart"/>
      <w:r w:rsidR="007A5BE9">
        <w:rPr>
          <w:rFonts w:ascii="Times New Roman" w:hAnsi="Times New Roman" w:cs="Times New Roman"/>
          <w:sz w:val="22"/>
          <w:szCs w:val="22"/>
        </w:rPr>
        <w:t>Тосненский</w:t>
      </w:r>
      <w:proofErr w:type="spellEnd"/>
      <w:r w:rsidR="007A5BE9">
        <w:rPr>
          <w:rFonts w:ascii="Times New Roman" w:hAnsi="Times New Roman" w:cs="Times New Roman"/>
          <w:sz w:val="22"/>
          <w:szCs w:val="22"/>
        </w:rPr>
        <w:t xml:space="preserve"> район, пос. Т</w:t>
      </w:r>
      <w:r w:rsidR="009F179F">
        <w:rPr>
          <w:rFonts w:ascii="Times New Roman" w:hAnsi="Times New Roman" w:cs="Times New Roman"/>
          <w:sz w:val="22"/>
          <w:szCs w:val="22"/>
        </w:rPr>
        <w:t>ельмана, у пешеходного тротуара</w:t>
      </w:r>
      <w:r w:rsidR="007A5BE9">
        <w:rPr>
          <w:rFonts w:ascii="Times New Roman" w:hAnsi="Times New Roman" w:cs="Times New Roman"/>
          <w:sz w:val="22"/>
          <w:szCs w:val="22"/>
        </w:rPr>
        <w:t xml:space="preserve"> у д. 9</w:t>
      </w:r>
      <w:r w:rsidR="007A5BE9" w:rsidRPr="00576C06">
        <w:rPr>
          <w:rFonts w:ascii="Times New Roman" w:hAnsi="Times New Roman" w:cs="Times New Roman"/>
          <w:sz w:val="22"/>
          <w:szCs w:val="22"/>
        </w:rPr>
        <w:t>,</w:t>
      </w:r>
      <w:r w:rsidR="007A5BE9">
        <w:rPr>
          <w:rFonts w:ascii="Times New Roman" w:hAnsi="Times New Roman" w:cs="Times New Roman"/>
          <w:sz w:val="22"/>
          <w:szCs w:val="22"/>
        </w:rPr>
        <w:t xml:space="preserve"> левая сторона,</w:t>
      </w:r>
      <w:r w:rsidR="007A5BE9" w:rsidRPr="00576C06">
        <w:rPr>
          <w:rFonts w:ascii="Times New Roman" w:hAnsi="Times New Roman" w:cs="Times New Roman"/>
          <w:sz w:val="22"/>
          <w:szCs w:val="22"/>
        </w:rPr>
        <w:t xml:space="preserve"> номер в схеме Т</w:t>
      </w:r>
      <w:r w:rsidR="007A5BE9">
        <w:rPr>
          <w:rFonts w:ascii="Times New Roman" w:hAnsi="Times New Roman" w:cs="Times New Roman"/>
          <w:sz w:val="22"/>
          <w:szCs w:val="22"/>
        </w:rPr>
        <w:t>Л-01.16</w:t>
      </w:r>
      <w:r w:rsidR="007A5BE9" w:rsidRPr="00576C06">
        <w:rPr>
          <w:rFonts w:ascii="Times New Roman" w:hAnsi="Times New Roman" w:cs="Times New Roman"/>
          <w:sz w:val="22"/>
          <w:szCs w:val="22"/>
        </w:rPr>
        <w:t>.</w:t>
      </w:r>
    </w:p>
    <w:p w:rsidR="000656F7" w:rsidRPr="00576C06" w:rsidRDefault="000C4E78" w:rsidP="00393C7B">
      <w:pPr>
        <w:ind w:firstLine="709"/>
        <w:jc w:val="both"/>
        <w:rPr>
          <w:sz w:val="22"/>
          <w:szCs w:val="22"/>
        </w:rPr>
      </w:pPr>
      <w:r w:rsidRPr="00576C06">
        <w:rPr>
          <w:sz w:val="22"/>
          <w:szCs w:val="22"/>
        </w:rPr>
        <w:t xml:space="preserve">2. Назначить </w:t>
      </w:r>
      <w:r w:rsidR="004D1FC3" w:rsidRPr="00576C06">
        <w:rPr>
          <w:sz w:val="22"/>
          <w:szCs w:val="22"/>
        </w:rPr>
        <w:t>организатором аукциона</w:t>
      </w:r>
      <w:r w:rsidR="00FE05CE" w:rsidRPr="00576C06">
        <w:rPr>
          <w:sz w:val="22"/>
          <w:szCs w:val="22"/>
        </w:rPr>
        <w:t xml:space="preserve"> на право заключения договоров на установку и эксплуатацию рекламных конструкций</w:t>
      </w:r>
      <w:r w:rsidR="004D1FC3" w:rsidRPr="00576C06">
        <w:rPr>
          <w:sz w:val="22"/>
          <w:szCs w:val="22"/>
        </w:rPr>
        <w:t xml:space="preserve"> администрацию муниципального образования </w:t>
      </w:r>
      <w:proofErr w:type="spellStart"/>
      <w:r w:rsidR="004D1FC3" w:rsidRPr="00576C06">
        <w:rPr>
          <w:sz w:val="22"/>
          <w:szCs w:val="22"/>
        </w:rPr>
        <w:t>Тосненский</w:t>
      </w:r>
      <w:proofErr w:type="spellEnd"/>
      <w:r w:rsidR="004D1FC3" w:rsidRPr="00576C06">
        <w:rPr>
          <w:sz w:val="22"/>
          <w:szCs w:val="22"/>
        </w:rPr>
        <w:t xml:space="preserve"> район Ленинградской области, </w:t>
      </w:r>
      <w:r w:rsidR="00393C7B" w:rsidRPr="00576C06">
        <w:rPr>
          <w:sz w:val="22"/>
          <w:szCs w:val="22"/>
        </w:rPr>
        <w:t>возложить обязанности по обе</w:t>
      </w:r>
      <w:r w:rsidR="00F817F6" w:rsidRPr="00576C06">
        <w:rPr>
          <w:sz w:val="22"/>
          <w:szCs w:val="22"/>
        </w:rPr>
        <w:t>спечению подготовки и проведению</w:t>
      </w:r>
      <w:r w:rsidR="00393C7B" w:rsidRPr="00576C06">
        <w:rPr>
          <w:sz w:val="22"/>
          <w:szCs w:val="22"/>
        </w:rPr>
        <w:t xml:space="preserve"> аукциона </w:t>
      </w:r>
      <w:r w:rsidR="00CC37DC" w:rsidRPr="00576C06">
        <w:rPr>
          <w:sz w:val="22"/>
          <w:szCs w:val="22"/>
        </w:rPr>
        <w:t xml:space="preserve">на </w:t>
      </w:r>
      <w:r w:rsidR="000656F7" w:rsidRPr="00576C06">
        <w:rPr>
          <w:sz w:val="22"/>
          <w:szCs w:val="22"/>
        </w:rPr>
        <w:t xml:space="preserve">комитет по архитектуре и градостроительству администрации муниципального образования </w:t>
      </w:r>
      <w:proofErr w:type="spellStart"/>
      <w:r w:rsidR="000656F7" w:rsidRPr="00576C06">
        <w:rPr>
          <w:sz w:val="22"/>
          <w:szCs w:val="22"/>
        </w:rPr>
        <w:t>Тосненский</w:t>
      </w:r>
      <w:proofErr w:type="spellEnd"/>
      <w:r w:rsidR="00CC37DC" w:rsidRPr="00576C06">
        <w:rPr>
          <w:sz w:val="22"/>
          <w:szCs w:val="22"/>
        </w:rPr>
        <w:t xml:space="preserve"> район Ленинградской области</w:t>
      </w:r>
      <w:r w:rsidR="009F179F">
        <w:rPr>
          <w:sz w:val="22"/>
          <w:szCs w:val="22"/>
        </w:rPr>
        <w:t>.</w:t>
      </w:r>
      <w:r w:rsidR="00CC37DC" w:rsidRPr="00576C06">
        <w:rPr>
          <w:sz w:val="22"/>
          <w:szCs w:val="22"/>
        </w:rPr>
        <w:t xml:space="preserve"> </w:t>
      </w:r>
    </w:p>
    <w:p w:rsidR="00A740AD" w:rsidRPr="00576C06" w:rsidRDefault="00A740AD" w:rsidP="0020315A">
      <w:pPr>
        <w:ind w:firstLine="709"/>
        <w:jc w:val="both"/>
        <w:rPr>
          <w:sz w:val="22"/>
          <w:szCs w:val="22"/>
        </w:rPr>
      </w:pPr>
      <w:r w:rsidRPr="00576C06">
        <w:rPr>
          <w:sz w:val="22"/>
          <w:szCs w:val="22"/>
        </w:rPr>
        <w:t>3.</w:t>
      </w:r>
      <w:r w:rsidR="00CD0972" w:rsidRPr="00576C06">
        <w:rPr>
          <w:sz w:val="22"/>
          <w:szCs w:val="22"/>
        </w:rPr>
        <w:t xml:space="preserve"> </w:t>
      </w:r>
      <w:r w:rsidRPr="00576C06">
        <w:rPr>
          <w:sz w:val="22"/>
          <w:szCs w:val="22"/>
        </w:rPr>
        <w:t>Назначить аукционистом председателя комитета по архитектуре и градостроитель</w:t>
      </w:r>
      <w:r w:rsidR="00CD0972" w:rsidRPr="00576C06">
        <w:rPr>
          <w:sz w:val="22"/>
          <w:szCs w:val="22"/>
        </w:rPr>
        <w:t>ству</w:t>
      </w:r>
      <w:r w:rsidRPr="00576C06">
        <w:rPr>
          <w:sz w:val="22"/>
          <w:szCs w:val="22"/>
        </w:rPr>
        <w:t xml:space="preserve"> администрации муниципального образования </w:t>
      </w:r>
      <w:proofErr w:type="spellStart"/>
      <w:r w:rsidRPr="00576C06">
        <w:rPr>
          <w:sz w:val="22"/>
          <w:szCs w:val="22"/>
        </w:rPr>
        <w:t>Тосненский</w:t>
      </w:r>
      <w:proofErr w:type="spellEnd"/>
      <w:r w:rsidRPr="00576C06">
        <w:rPr>
          <w:sz w:val="22"/>
          <w:szCs w:val="22"/>
        </w:rPr>
        <w:t xml:space="preserve"> район Ленинградской области Лапкину А.С.</w:t>
      </w:r>
      <w:r w:rsidR="00393C7B" w:rsidRPr="00576C06">
        <w:rPr>
          <w:sz w:val="22"/>
          <w:szCs w:val="22"/>
        </w:rPr>
        <w:t>, в</w:t>
      </w:r>
      <w:r w:rsidR="004E103A" w:rsidRPr="00576C06">
        <w:rPr>
          <w:sz w:val="22"/>
          <w:szCs w:val="22"/>
        </w:rPr>
        <w:t xml:space="preserve"> случае </w:t>
      </w:r>
      <w:r w:rsidR="00393C7B" w:rsidRPr="00576C06">
        <w:rPr>
          <w:sz w:val="22"/>
          <w:szCs w:val="22"/>
        </w:rPr>
        <w:t xml:space="preserve">её </w:t>
      </w:r>
      <w:r w:rsidR="004E103A" w:rsidRPr="00576C06">
        <w:rPr>
          <w:sz w:val="22"/>
          <w:szCs w:val="22"/>
        </w:rPr>
        <w:t>отсутс</w:t>
      </w:r>
      <w:r w:rsidR="0020315A">
        <w:rPr>
          <w:sz w:val="22"/>
          <w:szCs w:val="22"/>
        </w:rPr>
        <w:t>твия –</w:t>
      </w:r>
      <w:r w:rsidR="009F179F">
        <w:rPr>
          <w:sz w:val="22"/>
          <w:szCs w:val="22"/>
        </w:rPr>
        <w:t xml:space="preserve"> </w:t>
      </w:r>
      <w:r w:rsidR="004D1FC3" w:rsidRPr="00576C06">
        <w:rPr>
          <w:sz w:val="22"/>
          <w:szCs w:val="22"/>
        </w:rPr>
        <w:t>начальника отдела территориального планирования и градостроительного</w:t>
      </w:r>
      <w:r w:rsidR="009F179F">
        <w:rPr>
          <w:sz w:val="22"/>
          <w:szCs w:val="22"/>
        </w:rPr>
        <w:t xml:space="preserve"> зонирования</w:t>
      </w:r>
      <w:r w:rsidR="004D1FC3" w:rsidRPr="00576C06">
        <w:rPr>
          <w:sz w:val="22"/>
          <w:szCs w:val="22"/>
        </w:rPr>
        <w:t xml:space="preserve"> </w:t>
      </w:r>
      <w:r w:rsidR="00FF65C5" w:rsidRPr="00576C06">
        <w:rPr>
          <w:sz w:val="22"/>
          <w:szCs w:val="22"/>
        </w:rPr>
        <w:t xml:space="preserve">комитета по архитектуре и градостроительству администрации муниципального образования </w:t>
      </w:r>
      <w:proofErr w:type="spellStart"/>
      <w:r w:rsidR="00FF65C5" w:rsidRPr="00576C06">
        <w:rPr>
          <w:sz w:val="22"/>
          <w:szCs w:val="22"/>
        </w:rPr>
        <w:t>Тосненский</w:t>
      </w:r>
      <w:proofErr w:type="spellEnd"/>
      <w:r w:rsidR="00FF65C5" w:rsidRPr="00576C06">
        <w:rPr>
          <w:sz w:val="22"/>
          <w:szCs w:val="22"/>
        </w:rPr>
        <w:t xml:space="preserve"> район Ленинградской области </w:t>
      </w:r>
      <w:r w:rsidR="004D1FC3" w:rsidRPr="00576C06">
        <w:rPr>
          <w:sz w:val="22"/>
          <w:szCs w:val="22"/>
        </w:rPr>
        <w:t>зонирования Никифорову С.Ю.</w:t>
      </w:r>
    </w:p>
    <w:p w:rsidR="004E103A" w:rsidRPr="00576C06" w:rsidRDefault="004E103A" w:rsidP="0020315A">
      <w:pPr>
        <w:ind w:firstLine="709"/>
        <w:jc w:val="both"/>
        <w:rPr>
          <w:sz w:val="22"/>
          <w:szCs w:val="22"/>
        </w:rPr>
      </w:pPr>
      <w:r w:rsidRPr="00576C06">
        <w:rPr>
          <w:sz w:val="22"/>
          <w:szCs w:val="22"/>
        </w:rPr>
        <w:t>4</w:t>
      </w:r>
      <w:r w:rsidR="004F56C8" w:rsidRPr="00576C06">
        <w:rPr>
          <w:sz w:val="22"/>
          <w:szCs w:val="22"/>
        </w:rPr>
        <w:t>.</w:t>
      </w:r>
      <w:r w:rsidR="00CD0972" w:rsidRPr="00576C06">
        <w:rPr>
          <w:sz w:val="22"/>
          <w:szCs w:val="22"/>
        </w:rPr>
        <w:t xml:space="preserve"> </w:t>
      </w:r>
      <w:proofErr w:type="gramStart"/>
      <w:r w:rsidR="00E75849" w:rsidRPr="00576C06">
        <w:rPr>
          <w:sz w:val="22"/>
          <w:szCs w:val="22"/>
        </w:rPr>
        <w:t>Обеспечить проведение аукциона в присутствии уполномоченных</w:t>
      </w:r>
      <w:r w:rsidR="00B15711" w:rsidRPr="00576C06">
        <w:rPr>
          <w:sz w:val="22"/>
          <w:szCs w:val="22"/>
        </w:rPr>
        <w:t xml:space="preserve"> представителей организатора аукциона</w:t>
      </w:r>
      <w:r w:rsidRPr="00576C06">
        <w:rPr>
          <w:sz w:val="22"/>
          <w:szCs w:val="22"/>
        </w:rPr>
        <w:t>:</w:t>
      </w:r>
      <w:r w:rsidR="004833ED" w:rsidRPr="00576C06">
        <w:rPr>
          <w:sz w:val="22"/>
          <w:szCs w:val="22"/>
        </w:rPr>
        <w:t xml:space="preserve"> </w:t>
      </w:r>
      <w:r w:rsidR="008876D5" w:rsidRPr="00456C13">
        <w:rPr>
          <w:sz w:val="22"/>
          <w:szCs w:val="22"/>
        </w:rPr>
        <w:t xml:space="preserve">председателя комитета социально-экономического развития администрации муниципального образования </w:t>
      </w:r>
      <w:proofErr w:type="spellStart"/>
      <w:r w:rsidR="008876D5" w:rsidRPr="00456C13">
        <w:rPr>
          <w:sz w:val="22"/>
          <w:szCs w:val="22"/>
        </w:rPr>
        <w:t>Тосненский</w:t>
      </w:r>
      <w:proofErr w:type="spellEnd"/>
      <w:r w:rsidR="008876D5" w:rsidRPr="00456C13">
        <w:rPr>
          <w:sz w:val="22"/>
          <w:szCs w:val="22"/>
        </w:rPr>
        <w:t xml:space="preserve"> район Ленинградской области </w:t>
      </w:r>
      <w:proofErr w:type="spellStart"/>
      <w:r w:rsidR="008876D5" w:rsidRPr="00456C13">
        <w:rPr>
          <w:sz w:val="22"/>
          <w:szCs w:val="22"/>
        </w:rPr>
        <w:t>Закамской</w:t>
      </w:r>
      <w:proofErr w:type="spellEnd"/>
      <w:r w:rsidR="008876D5" w:rsidRPr="00456C13">
        <w:rPr>
          <w:sz w:val="22"/>
          <w:szCs w:val="22"/>
        </w:rPr>
        <w:t xml:space="preserve"> Е.Н., начальника отдела бух</w:t>
      </w:r>
      <w:r w:rsidR="0020315A">
        <w:rPr>
          <w:sz w:val="22"/>
          <w:szCs w:val="22"/>
        </w:rPr>
        <w:t>галтерского учета и отчетности –</w:t>
      </w:r>
      <w:r w:rsidR="008876D5" w:rsidRPr="00456C13">
        <w:rPr>
          <w:sz w:val="22"/>
          <w:szCs w:val="22"/>
        </w:rPr>
        <w:t xml:space="preserve"> главного бухгалтера</w:t>
      </w:r>
      <w:r w:rsidR="008876D5" w:rsidRPr="00576C06">
        <w:rPr>
          <w:sz w:val="22"/>
          <w:szCs w:val="22"/>
        </w:rPr>
        <w:t xml:space="preserve"> администрации муниципального образования </w:t>
      </w:r>
      <w:proofErr w:type="spellStart"/>
      <w:r w:rsidR="008876D5" w:rsidRPr="00576C06">
        <w:rPr>
          <w:sz w:val="22"/>
          <w:szCs w:val="22"/>
        </w:rPr>
        <w:t>Тосненский</w:t>
      </w:r>
      <w:proofErr w:type="spellEnd"/>
      <w:r w:rsidR="008876D5" w:rsidRPr="00576C06">
        <w:rPr>
          <w:sz w:val="22"/>
          <w:szCs w:val="22"/>
        </w:rPr>
        <w:t xml:space="preserve"> район Ленинградской области </w:t>
      </w:r>
      <w:proofErr w:type="spellStart"/>
      <w:r w:rsidR="008876D5" w:rsidRPr="00576C06">
        <w:rPr>
          <w:sz w:val="22"/>
          <w:szCs w:val="22"/>
        </w:rPr>
        <w:t>Рябичко</w:t>
      </w:r>
      <w:proofErr w:type="spellEnd"/>
      <w:r w:rsidR="008876D5" w:rsidRPr="00576C06">
        <w:rPr>
          <w:sz w:val="22"/>
          <w:szCs w:val="22"/>
        </w:rPr>
        <w:t xml:space="preserve"> О.П., </w:t>
      </w:r>
      <w:r w:rsidR="001762DB" w:rsidRPr="00456C13">
        <w:rPr>
          <w:sz w:val="22"/>
          <w:szCs w:val="22"/>
        </w:rPr>
        <w:t>ведущего специалиста</w:t>
      </w:r>
      <w:r w:rsidR="004833ED" w:rsidRPr="00456C13">
        <w:rPr>
          <w:sz w:val="22"/>
          <w:szCs w:val="22"/>
        </w:rPr>
        <w:t xml:space="preserve"> </w:t>
      </w:r>
      <w:r w:rsidR="0020315A">
        <w:rPr>
          <w:sz w:val="22"/>
          <w:szCs w:val="22"/>
        </w:rPr>
        <w:t>–</w:t>
      </w:r>
      <w:r w:rsidR="004833ED" w:rsidRPr="00456C13">
        <w:rPr>
          <w:sz w:val="22"/>
          <w:szCs w:val="22"/>
        </w:rPr>
        <w:t xml:space="preserve"> </w:t>
      </w:r>
      <w:r w:rsidR="001762DB" w:rsidRPr="00456C13">
        <w:rPr>
          <w:sz w:val="22"/>
          <w:szCs w:val="22"/>
        </w:rPr>
        <w:t xml:space="preserve">юриста </w:t>
      </w:r>
      <w:r w:rsidR="008A4902" w:rsidRPr="00456C13">
        <w:rPr>
          <w:sz w:val="22"/>
          <w:szCs w:val="22"/>
        </w:rPr>
        <w:t>комитета строительства и инвестиций</w:t>
      </w:r>
      <w:r w:rsidR="00FF65C5" w:rsidRPr="00456C13">
        <w:rPr>
          <w:sz w:val="22"/>
          <w:szCs w:val="22"/>
        </w:rPr>
        <w:t xml:space="preserve"> </w:t>
      </w:r>
      <w:r w:rsidR="001762DB" w:rsidRPr="00456C13">
        <w:rPr>
          <w:sz w:val="22"/>
          <w:szCs w:val="22"/>
        </w:rPr>
        <w:t xml:space="preserve">администрации муниципального образования </w:t>
      </w:r>
      <w:proofErr w:type="spellStart"/>
      <w:r w:rsidR="001762DB" w:rsidRPr="00456C13">
        <w:rPr>
          <w:sz w:val="22"/>
          <w:szCs w:val="22"/>
        </w:rPr>
        <w:t>Тосненский</w:t>
      </w:r>
      <w:proofErr w:type="spellEnd"/>
      <w:r w:rsidR="001762DB" w:rsidRPr="00456C13">
        <w:rPr>
          <w:sz w:val="22"/>
          <w:szCs w:val="22"/>
        </w:rPr>
        <w:t xml:space="preserve"> район Ленинградской области</w:t>
      </w:r>
      <w:r w:rsidR="00134356" w:rsidRPr="00456C13">
        <w:rPr>
          <w:sz w:val="22"/>
          <w:szCs w:val="22"/>
        </w:rPr>
        <w:t xml:space="preserve"> Дреева И.А.</w:t>
      </w:r>
      <w:r w:rsidRPr="00456C13">
        <w:rPr>
          <w:sz w:val="22"/>
          <w:szCs w:val="22"/>
        </w:rPr>
        <w:t xml:space="preserve">, </w:t>
      </w:r>
      <w:r w:rsidR="001762DB" w:rsidRPr="00576C06">
        <w:rPr>
          <w:sz w:val="22"/>
          <w:szCs w:val="22"/>
        </w:rPr>
        <w:t>старшего</w:t>
      </w:r>
      <w:r w:rsidRPr="00576C06">
        <w:rPr>
          <w:sz w:val="22"/>
          <w:szCs w:val="22"/>
        </w:rPr>
        <w:t xml:space="preserve"> администратора</w:t>
      </w:r>
      <w:proofErr w:type="gramEnd"/>
      <w:r w:rsidRPr="00576C06">
        <w:rPr>
          <w:sz w:val="22"/>
          <w:szCs w:val="22"/>
        </w:rPr>
        <w:t xml:space="preserve"> сектора по рекламе комитета по </w:t>
      </w:r>
      <w:r w:rsidR="00D16CD2" w:rsidRPr="00576C06">
        <w:rPr>
          <w:sz w:val="22"/>
          <w:szCs w:val="22"/>
        </w:rPr>
        <w:t>архитектуре и градостроительству</w:t>
      </w:r>
      <w:r w:rsidR="00C67387" w:rsidRPr="00576C06">
        <w:rPr>
          <w:sz w:val="22"/>
          <w:szCs w:val="22"/>
        </w:rPr>
        <w:t xml:space="preserve"> </w:t>
      </w:r>
      <w:r w:rsidR="00FF65C5" w:rsidRPr="00576C06">
        <w:rPr>
          <w:sz w:val="22"/>
          <w:szCs w:val="22"/>
        </w:rPr>
        <w:t xml:space="preserve">администрации муниципального образования </w:t>
      </w:r>
      <w:proofErr w:type="spellStart"/>
      <w:r w:rsidR="00FF65C5" w:rsidRPr="00576C06">
        <w:rPr>
          <w:sz w:val="22"/>
          <w:szCs w:val="22"/>
        </w:rPr>
        <w:t>Тосненский</w:t>
      </w:r>
      <w:proofErr w:type="spellEnd"/>
      <w:r w:rsidR="00FF65C5" w:rsidRPr="00576C06">
        <w:rPr>
          <w:sz w:val="22"/>
          <w:szCs w:val="22"/>
        </w:rPr>
        <w:t xml:space="preserve"> район Ленинградской области </w:t>
      </w:r>
      <w:proofErr w:type="spellStart"/>
      <w:r w:rsidR="00C67387" w:rsidRPr="00576C06">
        <w:rPr>
          <w:sz w:val="22"/>
          <w:szCs w:val="22"/>
        </w:rPr>
        <w:t>Канцеревой</w:t>
      </w:r>
      <w:proofErr w:type="spellEnd"/>
      <w:r w:rsidRPr="00576C06">
        <w:rPr>
          <w:sz w:val="22"/>
          <w:szCs w:val="22"/>
        </w:rPr>
        <w:t xml:space="preserve"> В.В.</w:t>
      </w:r>
      <w:r w:rsidR="0047680F">
        <w:rPr>
          <w:sz w:val="22"/>
          <w:szCs w:val="22"/>
        </w:rPr>
        <w:t xml:space="preserve"> В случае отсутствия указанных лиц, их функцию уполномоченных представителей организатора аукциона осуществляют лица, исполняющие их должностные обязанности в период их отсутствия.</w:t>
      </w:r>
    </w:p>
    <w:p w:rsidR="00326128" w:rsidRPr="00576C06" w:rsidRDefault="00FA007A" w:rsidP="00326128">
      <w:pPr>
        <w:pStyle w:val="3"/>
        <w:ind w:firstLine="567"/>
        <w:rPr>
          <w:sz w:val="22"/>
          <w:szCs w:val="22"/>
        </w:rPr>
      </w:pPr>
      <w:r w:rsidRPr="00576C06">
        <w:rPr>
          <w:sz w:val="22"/>
          <w:szCs w:val="22"/>
        </w:rPr>
        <w:t>5</w:t>
      </w:r>
      <w:r w:rsidR="00B15711" w:rsidRPr="00576C06">
        <w:rPr>
          <w:sz w:val="22"/>
          <w:szCs w:val="22"/>
        </w:rPr>
        <w:t xml:space="preserve">. </w:t>
      </w:r>
      <w:r w:rsidR="00326128" w:rsidRPr="00576C06">
        <w:rPr>
          <w:sz w:val="22"/>
          <w:szCs w:val="22"/>
        </w:rPr>
        <w:t>Уполномоченные представители</w:t>
      </w:r>
      <w:r w:rsidR="00366FFD">
        <w:rPr>
          <w:sz w:val="22"/>
          <w:szCs w:val="22"/>
        </w:rPr>
        <w:t>, указанные в п.4 настоящего постановления,</w:t>
      </w:r>
      <w:r w:rsidR="00326128" w:rsidRPr="00576C06">
        <w:rPr>
          <w:sz w:val="22"/>
          <w:szCs w:val="22"/>
        </w:rPr>
        <w:t xml:space="preserve"> в день определения участников аукциона рассматривают заявки и документы претендентов; устанавливают факт пост</w:t>
      </w:r>
      <w:r w:rsidR="00FC6A99" w:rsidRPr="00576C06">
        <w:rPr>
          <w:sz w:val="22"/>
          <w:szCs w:val="22"/>
        </w:rPr>
        <w:t>упления от претендентов задатка</w:t>
      </w:r>
      <w:r w:rsidR="00326128" w:rsidRPr="00576C06">
        <w:rPr>
          <w:sz w:val="22"/>
          <w:szCs w:val="22"/>
        </w:rPr>
        <w:t xml:space="preserve"> на основании в</w:t>
      </w:r>
      <w:r w:rsidR="00FC6A99" w:rsidRPr="00576C06">
        <w:rPr>
          <w:sz w:val="22"/>
          <w:szCs w:val="22"/>
        </w:rPr>
        <w:t>ыписки с соответствующего счета. П</w:t>
      </w:r>
      <w:r w:rsidR="00326128" w:rsidRPr="00576C06">
        <w:rPr>
          <w:sz w:val="22"/>
          <w:szCs w:val="22"/>
        </w:rPr>
        <w:t xml:space="preserve">о результатам рассмотрения документов  принимают решение о признании претендентов участниками аукциона или об отказе в допуске претендентов к участию в аукционе, </w:t>
      </w:r>
      <w:r w:rsidR="00FC6A99" w:rsidRPr="00576C06">
        <w:rPr>
          <w:sz w:val="22"/>
          <w:szCs w:val="22"/>
        </w:rPr>
        <w:t>которое оформляется протоколом. П</w:t>
      </w:r>
      <w:r w:rsidR="00326128" w:rsidRPr="00576C06">
        <w:rPr>
          <w:sz w:val="22"/>
          <w:szCs w:val="22"/>
        </w:rPr>
        <w:t>рисутствуют на аукционе; подписывают протокол об итогах аукциона вместе с победителем аукциона.</w:t>
      </w:r>
    </w:p>
    <w:p w:rsidR="00927EA4" w:rsidRDefault="00FA4558" w:rsidP="000C0A3C">
      <w:pPr>
        <w:ind w:firstLine="709"/>
        <w:jc w:val="both"/>
        <w:rPr>
          <w:sz w:val="22"/>
          <w:szCs w:val="22"/>
        </w:rPr>
      </w:pPr>
      <w:r w:rsidRPr="00576C06">
        <w:rPr>
          <w:sz w:val="22"/>
          <w:szCs w:val="22"/>
        </w:rPr>
        <w:t xml:space="preserve">6. </w:t>
      </w:r>
      <w:proofErr w:type="gramStart"/>
      <w:r w:rsidRPr="00576C06">
        <w:rPr>
          <w:sz w:val="22"/>
          <w:szCs w:val="22"/>
        </w:rPr>
        <w:t>Назначить ответственным</w:t>
      </w:r>
      <w:r w:rsidR="00927EA4" w:rsidRPr="00576C06">
        <w:rPr>
          <w:sz w:val="22"/>
          <w:szCs w:val="22"/>
        </w:rPr>
        <w:t xml:space="preserve"> за прием и хранение заявок на участие в аукционе старшего  администратора сектора по рекламе комитета по </w:t>
      </w:r>
      <w:r w:rsidR="00754B0A" w:rsidRPr="00576C06">
        <w:rPr>
          <w:sz w:val="22"/>
          <w:szCs w:val="22"/>
        </w:rPr>
        <w:t>архитектуре и градостроительству</w:t>
      </w:r>
      <w:r w:rsidR="00D95BFE" w:rsidRPr="00D95BFE">
        <w:rPr>
          <w:sz w:val="22"/>
          <w:szCs w:val="22"/>
        </w:rPr>
        <w:t xml:space="preserve"> </w:t>
      </w:r>
      <w:r w:rsidR="00D95BFE" w:rsidRPr="00576C06">
        <w:rPr>
          <w:sz w:val="22"/>
          <w:szCs w:val="22"/>
        </w:rPr>
        <w:t xml:space="preserve">администрации муниципального образования </w:t>
      </w:r>
      <w:proofErr w:type="spellStart"/>
      <w:r w:rsidR="00D95BFE" w:rsidRPr="00576C06">
        <w:rPr>
          <w:sz w:val="22"/>
          <w:szCs w:val="22"/>
        </w:rPr>
        <w:t>Тосненский</w:t>
      </w:r>
      <w:proofErr w:type="spellEnd"/>
      <w:r w:rsidR="00D95BFE" w:rsidRPr="00576C06">
        <w:rPr>
          <w:sz w:val="22"/>
          <w:szCs w:val="22"/>
        </w:rPr>
        <w:t xml:space="preserve"> район Ленинградской области</w:t>
      </w:r>
      <w:r w:rsidR="00927EA4" w:rsidRPr="00576C06">
        <w:rPr>
          <w:sz w:val="22"/>
          <w:szCs w:val="22"/>
        </w:rPr>
        <w:t xml:space="preserve"> </w:t>
      </w:r>
      <w:proofErr w:type="spellStart"/>
      <w:r w:rsidR="00927EA4" w:rsidRPr="00576C06">
        <w:rPr>
          <w:sz w:val="22"/>
          <w:szCs w:val="22"/>
        </w:rPr>
        <w:t>Канц</w:t>
      </w:r>
      <w:r w:rsidR="00305EDC" w:rsidRPr="00576C06">
        <w:rPr>
          <w:sz w:val="22"/>
          <w:szCs w:val="22"/>
        </w:rPr>
        <w:t>ереву</w:t>
      </w:r>
      <w:proofErr w:type="spellEnd"/>
      <w:r w:rsidR="00305EDC" w:rsidRPr="00576C06">
        <w:rPr>
          <w:sz w:val="22"/>
          <w:szCs w:val="22"/>
        </w:rPr>
        <w:t xml:space="preserve"> В.В.</w:t>
      </w:r>
      <w:r w:rsidR="00393C7B" w:rsidRPr="00576C06">
        <w:rPr>
          <w:sz w:val="22"/>
          <w:szCs w:val="22"/>
        </w:rPr>
        <w:t>, в</w:t>
      </w:r>
      <w:r w:rsidR="00305EDC" w:rsidRPr="00576C06">
        <w:rPr>
          <w:sz w:val="22"/>
          <w:szCs w:val="22"/>
        </w:rPr>
        <w:t xml:space="preserve"> случае</w:t>
      </w:r>
      <w:r w:rsidR="00393C7B" w:rsidRPr="00576C06">
        <w:rPr>
          <w:sz w:val="22"/>
          <w:szCs w:val="22"/>
        </w:rPr>
        <w:t xml:space="preserve"> её</w:t>
      </w:r>
      <w:r w:rsidR="00305EDC" w:rsidRPr="00576C06">
        <w:rPr>
          <w:sz w:val="22"/>
          <w:szCs w:val="22"/>
        </w:rPr>
        <w:t xml:space="preserve"> отсутствия </w:t>
      </w:r>
      <w:r w:rsidR="000C0A3C">
        <w:rPr>
          <w:sz w:val="22"/>
          <w:szCs w:val="22"/>
        </w:rPr>
        <w:t xml:space="preserve">– </w:t>
      </w:r>
      <w:r w:rsidR="00FE40B8" w:rsidRPr="00576C06">
        <w:rPr>
          <w:sz w:val="22"/>
          <w:szCs w:val="22"/>
        </w:rPr>
        <w:t>главного</w:t>
      </w:r>
      <w:r w:rsidR="00927EA4" w:rsidRPr="00576C06">
        <w:rPr>
          <w:sz w:val="22"/>
          <w:szCs w:val="22"/>
        </w:rPr>
        <w:t xml:space="preserve"> специалиста</w:t>
      </w:r>
      <w:r w:rsidR="00EB2D38" w:rsidRPr="00576C06">
        <w:rPr>
          <w:sz w:val="22"/>
          <w:szCs w:val="22"/>
        </w:rPr>
        <w:t xml:space="preserve"> сектора информационной системы обеспечения градостроительной деятельности </w:t>
      </w:r>
      <w:r w:rsidR="00FE40B8" w:rsidRPr="00576C06">
        <w:rPr>
          <w:sz w:val="22"/>
          <w:szCs w:val="22"/>
        </w:rPr>
        <w:t>комитета по архитектуре и градостроительству</w:t>
      </w:r>
      <w:r w:rsidR="00EE7E88" w:rsidRPr="00576C06">
        <w:rPr>
          <w:sz w:val="22"/>
          <w:szCs w:val="22"/>
        </w:rPr>
        <w:t xml:space="preserve"> администрации муниципального образования </w:t>
      </w:r>
      <w:proofErr w:type="spellStart"/>
      <w:r w:rsidR="00EE7E88" w:rsidRPr="00576C06">
        <w:rPr>
          <w:sz w:val="22"/>
          <w:szCs w:val="22"/>
        </w:rPr>
        <w:t>Тосненский</w:t>
      </w:r>
      <w:proofErr w:type="spellEnd"/>
      <w:r w:rsidR="00EE7E88" w:rsidRPr="00576C06">
        <w:rPr>
          <w:sz w:val="22"/>
          <w:szCs w:val="22"/>
        </w:rPr>
        <w:t xml:space="preserve"> район Ленинградской области</w:t>
      </w:r>
      <w:r w:rsidR="00FE40B8" w:rsidRPr="00576C06">
        <w:rPr>
          <w:sz w:val="22"/>
          <w:szCs w:val="22"/>
        </w:rPr>
        <w:t xml:space="preserve"> </w:t>
      </w:r>
      <w:proofErr w:type="spellStart"/>
      <w:r w:rsidR="00EB2D38" w:rsidRPr="00576C06">
        <w:rPr>
          <w:sz w:val="22"/>
          <w:szCs w:val="22"/>
        </w:rPr>
        <w:t>Кавкаева</w:t>
      </w:r>
      <w:proofErr w:type="spellEnd"/>
      <w:r w:rsidR="00EB2D38" w:rsidRPr="00576C06">
        <w:rPr>
          <w:sz w:val="22"/>
          <w:szCs w:val="22"/>
        </w:rPr>
        <w:t xml:space="preserve"> В.В.</w:t>
      </w:r>
      <w:proofErr w:type="gramEnd"/>
    </w:p>
    <w:p w:rsidR="00576C06" w:rsidRPr="00576C06" w:rsidRDefault="00576C06" w:rsidP="00562524">
      <w:pPr>
        <w:ind w:firstLine="709"/>
        <w:jc w:val="both"/>
        <w:rPr>
          <w:sz w:val="22"/>
          <w:szCs w:val="22"/>
        </w:rPr>
      </w:pPr>
      <w:r>
        <w:rPr>
          <w:sz w:val="22"/>
          <w:szCs w:val="22"/>
        </w:rPr>
        <w:t>7. Установить:</w:t>
      </w:r>
    </w:p>
    <w:p w:rsidR="00326128" w:rsidRPr="00576C06" w:rsidRDefault="001A27C4" w:rsidP="00326128">
      <w:pPr>
        <w:ind w:firstLine="709"/>
        <w:jc w:val="both"/>
        <w:rPr>
          <w:sz w:val="22"/>
          <w:szCs w:val="22"/>
        </w:rPr>
      </w:pPr>
      <w:r w:rsidRPr="00576C06">
        <w:rPr>
          <w:sz w:val="22"/>
          <w:szCs w:val="22"/>
        </w:rPr>
        <w:lastRenderedPageBreak/>
        <w:t>7.1</w:t>
      </w:r>
      <w:r w:rsidR="00326128" w:rsidRPr="00576C06">
        <w:rPr>
          <w:sz w:val="22"/>
          <w:szCs w:val="22"/>
        </w:rPr>
        <w:t>. Порядок проведения аукциона на право заключения договоров на установку и эксплуатацию рекламных конструкций (приложение</w:t>
      </w:r>
      <w:r w:rsidR="00D95BFE">
        <w:rPr>
          <w:sz w:val="22"/>
          <w:szCs w:val="22"/>
        </w:rPr>
        <w:t xml:space="preserve"> </w:t>
      </w:r>
      <w:r w:rsidR="00F36C75" w:rsidRPr="00576C06">
        <w:rPr>
          <w:sz w:val="22"/>
          <w:szCs w:val="22"/>
        </w:rPr>
        <w:t>1).</w:t>
      </w:r>
    </w:p>
    <w:p w:rsidR="008A67E7" w:rsidRPr="00456C13" w:rsidRDefault="00326128" w:rsidP="00927EA4">
      <w:pPr>
        <w:ind w:firstLine="709"/>
        <w:jc w:val="both"/>
        <w:rPr>
          <w:sz w:val="22"/>
          <w:szCs w:val="22"/>
        </w:rPr>
      </w:pPr>
      <w:r w:rsidRPr="00576C06">
        <w:rPr>
          <w:sz w:val="22"/>
          <w:szCs w:val="22"/>
        </w:rPr>
        <w:t>7.</w:t>
      </w:r>
      <w:r w:rsidR="001A27C4" w:rsidRPr="00576C06">
        <w:rPr>
          <w:sz w:val="22"/>
          <w:szCs w:val="22"/>
        </w:rPr>
        <w:t>2</w:t>
      </w:r>
      <w:r w:rsidR="00EB2D38" w:rsidRPr="00576C06">
        <w:rPr>
          <w:sz w:val="22"/>
          <w:szCs w:val="22"/>
        </w:rPr>
        <w:t>.</w:t>
      </w:r>
      <w:r w:rsidR="001A27C4" w:rsidRPr="00576C06">
        <w:rPr>
          <w:sz w:val="22"/>
          <w:szCs w:val="22"/>
        </w:rPr>
        <w:t xml:space="preserve"> Начальную цену предмета аукциона – размер ежемесячной</w:t>
      </w:r>
      <w:r w:rsidR="00523817" w:rsidRPr="00576C06">
        <w:rPr>
          <w:sz w:val="22"/>
          <w:szCs w:val="22"/>
        </w:rPr>
        <w:t xml:space="preserve"> платы по договору</w:t>
      </w:r>
      <w:r w:rsidR="009F179F">
        <w:rPr>
          <w:sz w:val="22"/>
          <w:szCs w:val="22"/>
        </w:rPr>
        <w:t xml:space="preserve"> за 1 кв. м</w:t>
      </w:r>
      <w:r w:rsidR="001A27C4" w:rsidRPr="00576C06">
        <w:rPr>
          <w:sz w:val="22"/>
          <w:szCs w:val="22"/>
        </w:rPr>
        <w:t xml:space="preserve"> рекламного поля</w:t>
      </w:r>
      <w:r w:rsidR="00523817" w:rsidRPr="00576C06">
        <w:rPr>
          <w:bCs/>
          <w:sz w:val="22"/>
          <w:szCs w:val="22"/>
        </w:rPr>
        <w:t xml:space="preserve"> </w:t>
      </w:r>
      <w:r w:rsidR="00D95BFE">
        <w:rPr>
          <w:sz w:val="22"/>
          <w:szCs w:val="22"/>
        </w:rPr>
        <w:t xml:space="preserve">(приложение </w:t>
      </w:r>
      <w:r w:rsidR="00F36C75" w:rsidRPr="00576C06">
        <w:rPr>
          <w:sz w:val="22"/>
          <w:szCs w:val="22"/>
        </w:rPr>
        <w:t>2</w:t>
      </w:r>
      <w:r w:rsidR="00F36C75" w:rsidRPr="00456C13">
        <w:rPr>
          <w:sz w:val="22"/>
          <w:szCs w:val="22"/>
        </w:rPr>
        <w:t>).</w:t>
      </w:r>
      <w:r w:rsidR="008A67E7" w:rsidRPr="00456C13">
        <w:rPr>
          <w:sz w:val="22"/>
          <w:szCs w:val="22"/>
        </w:rPr>
        <w:t xml:space="preserve"> </w:t>
      </w:r>
    </w:p>
    <w:p w:rsidR="00EB2D38" w:rsidRPr="00456C13" w:rsidRDefault="001A27C4" w:rsidP="00927EA4">
      <w:pPr>
        <w:ind w:firstLine="709"/>
        <w:jc w:val="both"/>
        <w:rPr>
          <w:sz w:val="22"/>
          <w:szCs w:val="22"/>
        </w:rPr>
      </w:pPr>
      <w:r w:rsidRPr="00456C13">
        <w:rPr>
          <w:sz w:val="22"/>
          <w:szCs w:val="22"/>
        </w:rPr>
        <w:t>7.3</w:t>
      </w:r>
      <w:r w:rsidR="00EB2D38" w:rsidRPr="00456C13">
        <w:rPr>
          <w:sz w:val="22"/>
          <w:szCs w:val="22"/>
        </w:rPr>
        <w:t xml:space="preserve">. Сумму задатка для участия в аукционе в размере </w:t>
      </w:r>
      <w:r w:rsidR="00BD51AE" w:rsidRPr="00456C13">
        <w:rPr>
          <w:sz w:val="22"/>
          <w:szCs w:val="22"/>
        </w:rPr>
        <w:t>10 (десять</w:t>
      </w:r>
      <w:r w:rsidR="00754B0A" w:rsidRPr="00456C13">
        <w:rPr>
          <w:sz w:val="22"/>
          <w:szCs w:val="22"/>
        </w:rPr>
        <w:t xml:space="preserve">) </w:t>
      </w:r>
      <w:r w:rsidR="00EB2D38" w:rsidRPr="00456C13">
        <w:rPr>
          <w:sz w:val="22"/>
          <w:szCs w:val="22"/>
        </w:rPr>
        <w:t>% от начальной</w:t>
      </w:r>
      <w:r w:rsidR="006B26BB" w:rsidRPr="00456C13">
        <w:rPr>
          <w:sz w:val="22"/>
          <w:szCs w:val="22"/>
        </w:rPr>
        <w:t xml:space="preserve"> (минимальной)</w:t>
      </w:r>
      <w:r w:rsidR="00F36C75" w:rsidRPr="00456C13">
        <w:rPr>
          <w:sz w:val="22"/>
          <w:szCs w:val="22"/>
        </w:rPr>
        <w:t xml:space="preserve"> цены предмета аукциона.</w:t>
      </w:r>
    </w:p>
    <w:p w:rsidR="00EB2D38" w:rsidRPr="00456C13" w:rsidRDefault="00EB2D38" w:rsidP="00EB2D38">
      <w:pPr>
        <w:ind w:firstLine="709"/>
        <w:jc w:val="both"/>
        <w:rPr>
          <w:sz w:val="22"/>
          <w:szCs w:val="22"/>
        </w:rPr>
      </w:pPr>
      <w:r w:rsidRPr="00456C13">
        <w:rPr>
          <w:sz w:val="22"/>
          <w:szCs w:val="22"/>
        </w:rPr>
        <w:t>7.</w:t>
      </w:r>
      <w:r w:rsidR="001A27C4" w:rsidRPr="00456C13">
        <w:rPr>
          <w:sz w:val="22"/>
          <w:szCs w:val="22"/>
        </w:rPr>
        <w:t>4</w:t>
      </w:r>
      <w:r w:rsidRPr="00456C13">
        <w:rPr>
          <w:sz w:val="22"/>
          <w:szCs w:val="22"/>
        </w:rPr>
        <w:t xml:space="preserve"> Шаг аукциона в размере 5</w:t>
      </w:r>
      <w:r w:rsidR="00754B0A" w:rsidRPr="00456C13">
        <w:rPr>
          <w:sz w:val="22"/>
          <w:szCs w:val="22"/>
        </w:rPr>
        <w:t xml:space="preserve"> (пять)</w:t>
      </w:r>
      <w:r w:rsidR="00D95BFE" w:rsidRPr="00456C13">
        <w:rPr>
          <w:sz w:val="22"/>
          <w:szCs w:val="22"/>
        </w:rPr>
        <w:t xml:space="preserve"> </w:t>
      </w:r>
      <w:r w:rsidRPr="00456C13">
        <w:rPr>
          <w:sz w:val="22"/>
          <w:szCs w:val="22"/>
        </w:rPr>
        <w:t>% от начальной</w:t>
      </w:r>
      <w:r w:rsidR="00326128" w:rsidRPr="00456C13">
        <w:rPr>
          <w:sz w:val="22"/>
          <w:szCs w:val="22"/>
        </w:rPr>
        <w:t xml:space="preserve"> (минимальной)</w:t>
      </w:r>
      <w:r w:rsidR="00F36C75" w:rsidRPr="00456C13">
        <w:rPr>
          <w:sz w:val="22"/>
          <w:szCs w:val="22"/>
        </w:rPr>
        <w:t xml:space="preserve"> цены предмета аукциона.</w:t>
      </w:r>
    </w:p>
    <w:p w:rsidR="00EB2D38" w:rsidRPr="00456C13" w:rsidRDefault="00EB2D38" w:rsidP="00EB2D38">
      <w:pPr>
        <w:ind w:firstLine="709"/>
        <w:jc w:val="both"/>
        <w:rPr>
          <w:sz w:val="22"/>
          <w:szCs w:val="22"/>
        </w:rPr>
      </w:pPr>
      <w:r w:rsidRPr="00456C13">
        <w:rPr>
          <w:sz w:val="22"/>
          <w:szCs w:val="22"/>
        </w:rPr>
        <w:t>7.</w:t>
      </w:r>
      <w:r w:rsidR="001A27C4" w:rsidRPr="00456C13">
        <w:rPr>
          <w:sz w:val="22"/>
          <w:szCs w:val="22"/>
        </w:rPr>
        <w:t>5</w:t>
      </w:r>
      <w:r w:rsidRPr="00456C13">
        <w:rPr>
          <w:sz w:val="22"/>
          <w:szCs w:val="22"/>
        </w:rPr>
        <w:t>.</w:t>
      </w:r>
      <w:r w:rsidR="00C2759B">
        <w:rPr>
          <w:sz w:val="22"/>
          <w:szCs w:val="22"/>
        </w:rPr>
        <w:t xml:space="preserve"> </w:t>
      </w:r>
      <w:r w:rsidRPr="00456C13">
        <w:rPr>
          <w:sz w:val="22"/>
          <w:szCs w:val="22"/>
        </w:rPr>
        <w:t xml:space="preserve">Дату, </w:t>
      </w:r>
      <w:r w:rsidR="00305EDC" w:rsidRPr="00456C13">
        <w:rPr>
          <w:sz w:val="22"/>
          <w:szCs w:val="22"/>
        </w:rPr>
        <w:t>время и место проведения аукци</w:t>
      </w:r>
      <w:r w:rsidR="00FA4558" w:rsidRPr="00456C13">
        <w:rPr>
          <w:sz w:val="22"/>
          <w:szCs w:val="22"/>
        </w:rPr>
        <w:t xml:space="preserve">она: </w:t>
      </w:r>
      <w:r w:rsidR="00366FFD" w:rsidRPr="00366FFD">
        <w:rPr>
          <w:sz w:val="22"/>
          <w:szCs w:val="22"/>
        </w:rPr>
        <w:t>21 мая</w:t>
      </w:r>
      <w:r w:rsidR="00472D7E" w:rsidRPr="00366FFD">
        <w:rPr>
          <w:sz w:val="22"/>
          <w:szCs w:val="22"/>
        </w:rPr>
        <w:t xml:space="preserve"> </w:t>
      </w:r>
      <w:r w:rsidR="007A1D1E" w:rsidRPr="00366FFD">
        <w:rPr>
          <w:sz w:val="22"/>
          <w:szCs w:val="22"/>
        </w:rPr>
        <w:t>2020 года в 10.00</w:t>
      </w:r>
      <w:r w:rsidR="00FA4558" w:rsidRPr="00366FFD">
        <w:rPr>
          <w:sz w:val="22"/>
          <w:szCs w:val="22"/>
        </w:rPr>
        <w:t xml:space="preserve"> (московское</w:t>
      </w:r>
      <w:r w:rsidR="00FA4558" w:rsidRPr="00456C13">
        <w:rPr>
          <w:sz w:val="22"/>
          <w:szCs w:val="22"/>
        </w:rPr>
        <w:t xml:space="preserve"> время)</w:t>
      </w:r>
      <w:r w:rsidRPr="00456C13">
        <w:rPr>
          <w:sz w:val="22"/>
          <w:szCs w:val="22"/>
        </w:rPr>
        <w:t xml:space="preserve"> по адресу: Ленинградская область, г. Тосно, пр. Ленина, д.</w:t>
      </w:r>
      <w:r w:rsidR="00D95BFE" w:rsidRPr="00456C13">
        <w:rPr>
          <w:sz w:val="22"/>
          <w:szCs w:val="22"/>
        </w:rPr>
        <w:t xml:space="preserve"> </w:t>
      </w:r>
      <w:r w:rsidRPr="00456C13">
        <w:rPr>
          <w:sz w:val="22"/>
          <w:szCs w:val="22"/>
        </w:rPr>
        <w:t>60</w:t>
      </w:r>
      <w:r w:rsidR="009F179F">
        <w:rPr>
          <w:sz w:val="22"/>
          <w:szCs w:val="22"/>
        </w:rPr>
        <w:t>,</w:t>
      </w:r>
      <w:r w:rsidRPr="00456C13">
        <w:rPr>
          <w:sz w:val="22"/>
          <w:szCs w:val="22"/>
        </w:rPr>
        <w:t xml:space="preserve"> </w:t>
      </w:r>
      <w:proofErr w:type="spellStart"/>
      <w:r w:rsidRPr="00456C13">
        <w:rPr>
          <w:sz w:val="22"/>
          <w:szCs w:val="22"/>
        </w:rPr>
        <w:t>каб</w:t>
      </w:r>
      <w:proofErr w:type="spellEnd"/>
      <w:r w:rsidRPr="00456C13">
        <w:rPr>
          <w:sz w:val="22"/>
          <w:szCs w:val="22"/>
        </w:rPr>
        <w:t>.</w:t>
      </w:r>
      <w:r w:rsidR="00D95BFE" w:rsidRPr="00456C13">
        <w:rPr>
          <w:sz w:val="22"/>
          <w:szCs w:val="22"/>
        </w:rPr>
        <w:t xml:space="preserve"> </w:t>
      </w:r>
      <w:r w:rsidRPr="00456C13">
        <w:rPr>
          <w:sz w:val="22"/>
          <w:szCs w:val="22"/>
        </w:rPr>
        <w:t>46</w:t>
      </w:r>
      <w:r w:rsidR="00F36C75" w:rsidRPr="00456C13">
        <w:rPr>
          <w:sz w:val="22"/>
          <w:szCs w:val="22"/>
        </w:rPr>
        <w:t>.</w:t>
      </w:r>
    </w:p>
    <w:p w:rsidR="00EB2D38" w:rsidRPr="003B3965" w:rsidRDefault="00EB2D38" w:rsidP="007A1D1E">
      <w:pPr>
        <w:ind w:firstLine="709"/>
        <w:jc w:val="both"/>
        <w:rPr>
          <w:sz w:val="22"/>
          <w:szCs w:val="22"/>
        </w:rPr>
      </w:pPr>
      <w:r w:rsidRPr="00456C13">
        <w:rPr>
          <w:sz w:val="22"/>
          <w:szCs w:val="22"/>
        </w:rPr>
        <w:t>7.</w:t>
      </w:r>
      <w:r w:rsidR="001D6895" w:rsidRPr="00456C13">
        <w:rPr>
          <w:sz w:val="22"/>
          <w:szCs w:val="22"/>
        </w:rPr>
        <w:t>6</w:t>
      </w:r>
      <w:r w:rsidRPr="00456C13">
        <w:rPr>
          <w:sz w:val="22"/>
          <w:szCs w:val="22"/>
        </w:rPr>
        <w:t xml:space="preserve">. Место, даты начала и окончания </w:t>
      </w:r>
      <w:r w:rsidRPr="00366FFD">
        <w:rPr>
          <w:sz w:val="22"/>
          <w:szCs w:val="22"/>
        </w:rPr>
        <w:t>п</w:t>
      </w:r>
      <w:r w:rsidR="00054DE7" w:rsidRPr="00366FFD">
        <w:rPr>
          <w:sz w:val="22"/>
          <w:szCs w:val="22"/>
        </w:rPr>
        <w:t>риема заявок и дат</w:t>
      </w:r>
      <w:r w:rsidR="000C0A3C">
        <w:rPr>
          <w:sz w:val="22"/>
          <w:szCs w:val="22"/>
        </w:rPr>
        <w:t>у</w:t>
      </w:r>
      <w:r w:rsidR="00A65FB6" w:rsidRPr="00366FFD">
        <w:rPr>
          <w:sz w:val="22"/>
          <w:szCs w:val="22"/>
        </w:rPr>
        <w:t xml:space="preserve"> определения участников аукциона</w:t>
      </w:r>
      <w:r w:rsidR="00D324DB" w:rsidRPr="00366FFD">
        <w:rPr>
          <w:sz w:val="22"/>
          <w:szCs w:val="22"/>
        </w:rPr>
        <w:t>:</w:t>
      </w:r>
      <w:r w:rsidR="00F439D3" w:rsidRPr="00366FFD">
        <w:rPr>
          <w:sz w:val="22"/>
          <w:szCs w:val="22"/>
        </w:rPr>
        <w:t xml:space="preserve"> </w:t>
      </w:r>
      <w:r w:rsidR="00D324DB" w:rsidRPr="00366FFD">
        <w:rPr>
          <w:sz w:val="22"/>
          <w:szCs w:val="22"/>
        </w:rPr>
        <w:t>заявки на участие в аукц</w:t>
      </w:r>
      <w:r w:rsidR="001D6895" w:rsidRPr="00366FFD">
        <w:rPr>
          <w:sz w:val="22"/>
          <w:szCs w:val="22"/>
        </w:rPr>
        <w:t>ионе принимаются</w:t>
      </w:r>
      <w:r w:rsidR="00366FFD" w:rsidRPr="00366FFD">
        <w:rPr>
          <w:sz w:val="22"/>
          <w:szCs w:val="22"/>
        </w:rPr>
        <w:t>: с 02</w:t>
      </w:r>
      <w:r w:rsidR="00C60AF5" w:rsidRPr="00366FFD">
        <w:rPr>
          <w:sz w:val="22"/>
          <w:szCs w:val="22"/>
        </w:rPr>
        <w:t xml:space="preserve"> </w:t>
      </w:r>
      <w:r w:rsidR="00366FFD" w:rsidRPr="00366FFD">
        <w:rPr>
          <w:sz w:val="22"/>
          <w:szCs w:val="22"/>
        </w:rPr>
        <w:t>апреля 2020</w:t>
      </w:r>
      <w:r w:rsidR="00F439D3" w:rsidRPr="00366FFD">
        <w:rPr>
          <w:sz w:val="22"/>
          <w:szCs w:val="22"/>
        </w:rPr>
        <w:t xml:space="preserve"> года по</w:t>
      </w:r>
      <w:r w:rsidR="00F439D3" w:rsidRPr="00456C13">
        <w:rPr>
          <w:sz w:val="22"/>
          <w:szCs w:val="22"/>
        </w:rPr>
        <w:t xml:space="preserve"> рабочим дням с 9.00 до 17.00 по адресу: Ленинградская область, г.</w:t>
      </w:r>
      <w:r w:rsidR="00D95BFE" w:rsidRPr="00456C13">
        <w:rPr>
          <w:sz w:val="22"/>
          <w:szCs w:val="22"/>
        </w:rPr>
        <w:t xml:space="preserve"> </w:t>
      </w:r>
      <w:r w:rsidR="00F439D3" w:rsidRPr="00456C13">
        <w:rPr>
          <w:sz w:val="22"/>
          <w:szCs w:val="22"/>
        </w:rPr>
        <w:t xml:space="preserve">Тосно, пр. </w:t>
      </w:r>
      <w:r w:rsidR="00472D7E" w:rsidRPr="00456C13">
        <w:rPr>
          <w:sz w:val="22"/>
          <w:szCs w:val="22"/>
        </w:rPr>
        <w:t>Ленина, д.</w:t>
      </w:r>
      <w:r w:rsidR="00D95BFE" w:rsidRPr="00456C13">
        <w:rPr>
          <w:sz w:val="22"/>
          <w:szCs w:val="22"/>
        </w:rPr>
        <w:t xml:space="preserve"> </w:t>
      </w:r>
      <w:r w:rsidR="00472D7E" w:rsidRPr="00456C13">
        <w:rPr>
          <w:sz w:val="22"/>
          <w:szCs w:val="22"/>
        </w:rPr>
        <w:t xml:space="preserve">60, </w:t>
      </w:r>
      <w:proofErr w:type="spellStart"/>
      <w:r w:rsidR="00472D7E" w:rsidRPr="00456C13">
        <w:rPr>
          <w:sz w:val="22"/>
          <w:szCs w:val="22"/>
        </w:rPr>
        <w:t>каб</w:t>
      </w:r>
      <w:proofErr w:type="spellEnd"/>
      <w:r w:rsidR="00472D7E" w:rsidRPr="00456C13">
        <w:rPr>
          <w:sz w:val="22"/>
          <w:szCs w:val="22"/>
        </w:rPr>
        <w:t>.</w:t>
      </w:r>
      <w:r w:rsidR="00D95BFE" w:rsidRPr="00456C13">
        <w:rPr>
          <w:sz w:val="22"/>
          <w:szCs w:val="22"/>
        </w:rPr>
        <w:t xml:space="preserve"> </w:t>
      </w:r>
      <w:r w:rsidR="00472D7E" w:rsidRPr="00456C13">
        <w:rPr>
          <w:sz w:val="22"/>
          <w:szCs w:val="22"/>
        </w:rPr>
        <w:t>47</w:t>
      </w:r>
      <w:proofErr w:type="gramStart"/>
      <w:r w:rsidR="00472D7E" w:rsidRPr="00456C13">
        <w:rPr>
          <w:sz w:val="22"/>
          <w:szCs w:val="22"/>
        </w:rPr>
        <w:t xml:space="preserve"> А</w:t>
      </w:r>
      <w:proofErr w:type="gramEnd"/>
      <w:r w:rsidR="00AA1F01" w:rsidRPr="00456C13">
        <w:rPr>
          <w:sz w:val="22"/>
          <w:szCs w:val="22"/>
        </w:rPr>
        <w:t xml:space="preserve"> (по пятницам и предпраздничным дням с 9.00 до 16.00), обеденный перерыв с 13.00 до 14.</w:t>
      </w:r>
      <w:r w:rsidR="0030421B" w:rsidRPr="00456C13">
        <w:rPr>
          <w:sz w:val="22"/>
          <w:szCs w:val="22"/>
        </w:rPr>
        <w:t>00. Окончани</w:t>
      </w:r>
      <w:r w:rsidR="00FA4558" w:rsidRPr="00456C13">
        <w:rPr>
          <w:sz w:val="22"/>
          <w:szCs w:val="22"/>
        </w:rPr>
        <w:t>е приема заявок –</w:t>
      </w:r>
      <w:r w:rsidR="00557157" w:rsidRPr="00456C13">
        <w:rPr>
          <w:sz w:val="22"/>
          <w:szCs w:val="22"/>
        </w:rPr>
        <w:t xml:space="preserve"> </w:t>
      </w:r>
      <w:r w:rsidR="00366FFD" w:rsidRPr="00366FFD">
        <w:rPr>
          <w:sz w:val="22"/>
          <w:szCs w:val="22"/>
        </w:rPr>
        <w:t>13 мая</w:t>
      </w:r>
      <w:r w:rsidR="00472D7E" w:rsidRPr="00366FFD">
        <w:rPr>
          <w:sz w:val="22"/>
          <w:szCs w:val="22"/>
        </w:rPr>
        <w:t xml:space="preserve"> </w:t>
      </w:r>
      <w:r w:rsidR="007A1D1E" w:rsidRPr="00366FFD">
        <w:rPr>
          <w:sz w:val="22"/>
          <w:szCs w:val="22"/>
        </w:rPr>
        <w:t>2020</w:t>
      </w:r>
      <w:r w:rsidR="00A65FB6" w:rsidRPr="00366FFD">
        <w:rPr>
          <w:sz w:val="22"/>
          <w:szCs w:val="22"/>
        </w:rPr>
        <w:t xml:space="preserve"> года в 16</w:t>
      </w:r>
      <w:r w:rsidR="00A65FB6" w:rsidRPr="00456C13">
        <w:rPr>
          <w:sz w:val="22"/>
          <w:szCs w:val="22"/>
        </w:rPr>
        <w:t xml:space="preserve">.00, определение участников </w:t>
      </w:r>
      <w:r w:rsidR="00142A25" w:rsidRPr="00456C13">
        <w:rPr>
          <w:sz w:val="22"/>
          <w:szCs w:val="22"/>
        </w:rPr>
        <w:t xml:space="preserve">состоится </w:t>
      </w:r>
      <w:r w:rsidR="00366FFD" w:rsidRPr="00366FFD">
        <w:rPr>
          <w:sz w:val="22"/>
          <w:szCs w:val="22"/>
        </w:rPr>
        <w:t>15 мая</w:t>
      </w:r>
      <w:r w:rsidR="007A1D1E" w:rsidRPr="00366FFD">
        <w:rPr>
          <w:sz w:val="22"/>
          <w:szCs w:val="22"/>
        </w:rPr>
        <w:t xml:space="preserve"> 2020</w:t>
      </w:r>
      <w:r w:rsidR="00AA1F01" w:rsidRPr="00366FFD">
        <w:rPr>
          <w:sz w:val="22"/>
          <w:szCs w:val="22"/>
        </w:rPr>
        <w:t xml:space="preserve"> года</w:t>
      </w:r>
      <w:r w:rsidR="00AA1F01" w:rsidRPr="00456C13">
        <w:rPr>
          <w:sz w:val="22"/>
          <w:szCs w:val="22"/>
        </w:rPr>
        <w:t xml:space="preserve"> в 10.00</w:t>
      </w:r>
      <w:r w:rsidR="00FA4558" w:rsidRPr="00456C13">
        <w:rPr>
          <w:sz w:val="22"/>
          <w:szCs w:val="22"/>
        </w:rPr>
        <w:t xml:space="preserve"> (</w:t>
      </w:r>
      <w:r w:rsidR="00FA4558" w:rsidRPr="003B3965">
        <w:rPr>
          <w:sz w:val="22"/>
          <w:szCs w:val="22"/>
        </w:rPr>
        <w:t>московское время)</w:t>
      </w:r>
      <w:r w:rsidR="00AA1F01" w:rsidRPr="003B3965">
        <w:rPr>
          <w:sz w:val="22"/>
          <w:szCs w:val="22"/>
        </w:rPr>
        <w:t xml:space="preserve"> по адресу: Ленинградская область, г. Тосно, пр. Ленина, д.</w:t>
      </w:r>
      <w:r w:rsidR="009F179F">
        <w:rPr>
          <w:sz w:val="22"/>
          <w:szCs w:val="22"/>
        </w:rPr>
        <w:t xml:space="preserve"> </w:t>
      </w:r>
      <w:r w:rsidR="00AA1F01" w:rsidRPr="003B3965">
        <w:rPr>
          <w:sz w:val="22"/>
          <w:szCs w:val="22"/>
        </w:rPr>
        <w:t>60 каб.46</w:t>
      </w:r>
      <w:r w:rsidR="009F179F">
        <w:rPr>
          <w:sz w:val="22"/>
          <w:szCs w:val="22"/>
        </w:rPr>
        <w:t>.</w:t>
      </w:r>
    </w:p>
    <w:p w:rsidR="00E631CF" w:rsidRPr="00266FD9" w:rsidRDefault="001D6895" w:rsidP="00E631CF">
      <w:pPr>
        <w:ind w:firstLine="709"/>
        <w:jc w:val="both"/>
        <w:rPr>
          <w:sz w:val="22"/>
          <w:szCs w:val="22"/>
        </w:rPr>
      </w:pPr>
      <w:r w:rsidRPr="003B3965">
        <w:rPr>
          <w:sz w:val="22"/>
          <w:szCs w:val="22"/>
        </w:rPr>
        <w:t>7.7</w:t>
      </w:r>
      <w:r w:rsidR="005F5C75" w:rsidRPr="003B3965">
        <w:rPr>
          <w:sz w:val="22"/>
          <w:szCs w:val="22"/>
        </w:rPr>
        <w:t>.</w:t>
      </w:r>
      <w:r w:rsidRPr="003B3965">
        <w:rPr>
          <w:sz w:val="22"/>
          <w:szCs w:val="22"/>
        </w:rPr>
        <w:t xml:space="preserve"> Следующий п</w:t>
      </w:r>
      <w:r w:rsidR="005F5C75" w:rsidRPr="003B3965">
        <w:rPr>
          <w:sz w:val="22"/>
          <w:szCs w:val="22"/>
        </w:rPr>
        <w:t>орядок внесения и возврата задатка: задатки должны поступ</w:t>
      </w:r>
      <w:r w:rsidR="00142A25" w:rsidRPr="003B3965">
        <w:rPr>
          <w:sz w:val="22"/>
          <w:szCs w:val="22"/>
        </w:rPr>
        <w:t xml:space="preserve">ить </w:t>
      </w:r>
      <w:r w:rsidR="0085003D">
        <w:rPr>
          <w:sz w:val="22"/>
          <w:szCs w:val="22"/>
        </w:rPr>
        <w:t>до</w:t>
      </w:r>
      <w:r w:rsidR="009606AA">
        <w:rPr>
          <w:sz w:val="22"/>
          <w:szCs w:val="22"/>
        </w:rPr>
        <w:t xml:space="preserve"> </w:t>
      </w:r>
      <w:r w:rsidR="003B3965" w:rsidRPr="003B3965">
        <w:rPr>
          <w:sz w:val="22"/>
          <w:szCs w:val="22"/>
        </w:rPr>
        <w:t>13</w:t>
      </w:r>
      <w:r w:rsidR="007A1D1E" w:rsidRPr="003B3965">
        <w:rPr>
          <w:sz w:val="22"/>
          <w:szCs w:val="22"/>
        </w:rPr>
        <w:t xml:space="preserve"> </w:t>
      </w:r>
      <w:r w:rsidR="003B3965" w:rsidRPr="003B3965">
        <w:rPr>
          <w:sz w:val="22"/>
          <w:szCs w:val="22"/>
        </w:rPr>
        <w:t>мая</w:t>
      </w:r>
      <w:r w:rsidR="007A1D1E" w:rsidRPr="003B3965">
        <w:rPr>
          <w:sz w:val="22"/>
          <w:szCs w:val="22"/>
        </w:rPr>
        <w:t xml:space="preserve"> 2020</w:t>
      </w:r>
      <w:r w:rsidR="005F5C75" w:rsidRPr="003B3965">
        <w:rPr>
          <w:sz w:val="22"/>
          <w:szCs w:val="22"/>
        </w:rPr>
        <w:t xml:space="preserve"> года</w:t>
      </w:r>
      <w:r w:rsidR="0085003D">
        <w:rPr>
          <w:sz w:val="22"/>
          <w:szCs w:val="22"/>
        </w:rPr>
        <w:t xml:space="preserve"> (включительно)</w:t>
      </w:r>
      <w:bookmarkStart w:id="0" w:name="_GoBack"/>
      <w:bookmarkEnd w:id="0"/>
      <w:r w:rsidR="000C0A3C">
        <w:rPr>
          <w:sz w:val="22"/>
          <w:szCs w:val="22"/>
        </w:rPr>
        <w:t>.</w:t>
      </w:r>
      <w:r w:rsidR="005F5C75" w:rsidRPr="003B3965">
        <w:rPr>
          <w:sz w:val="22"/>
          <w:szCs w:val="22"/>
        </w:rPr>
        <w:t xml:space="preserve"> Банковские реквизиты дл</w:t>
      </w:r>
      <w:r w:rsidR="00C318DA" w:rsidRPr="003B3965">
        <w:rPr>
          <w:sz w:val="22"/>
          <w:szCs w:val="22"/>
        </w:rPr>
        <w:t>я внесения задатка: получатель</w:t>
      </w:r>
      <w:r w:rsidR="00F1304C" w:rsidRPr="003B3965">
        <w:rPr>
          <w:sz w:val="22"/>
          <w:szCs w:val="22"/>
        </w:rPr>
        <w:t xml:space="preserve"> </w:t>
      </w:r>
      <w:r w:rsidR="00C318DA" w:rsidRPr="003B3965">
        <w:rPr>
          <w:sz w:val="22"/>
          <w:szCs w:val="22"/>
        </w:rPr>
        <w:t>-</w:t>
      </w:r>
      <w:r w:rsidR="00E631CF" w:rsidRPr="003B3965">
        <w:rPr>
          <w:sz w:val="22"/>
          <w:szCs w:val="22"/>
        </w:rPr>
        <w:t xml:space="preserve"> УФК</w:t>
      </w:r>
      <w:r w:rsidR="00E631CF" w:rsidRPr="00456C13">
        <w:rPr>
          <w:sz w:val="22"/>
          <w:szCs w:val="22"/>
        </w:rPr>
        <w:t xml:space="preserve"> по Ленинградской области (Администрация муниципального образования </w:t>
      </w:r>
      <w:proofErr w:type="spellStart"/>
      <w:r w:rsidR="00E631CF" w:rsidRPr="00456C13">
        <w:rPr>
          <w:sz w:val="22"/>
          <w:szCs w:val="22"/>
        </w:rPr>
        <w:t>Тосненский</w:t>
      </w:r>
      <w:proofErr w:type="spellEnd"/>
      <w:r w:rsidR="00E631CF" w:rsidRPr="00456C13">
        <w:rPr>
          <w:sz w:val="22"/>
          <w:szCs w:val="22"/>
        </w:rPr>
        <w:t xml:space="preserve"> район Ленинградской области л/с 05453003850) ИНН 47</w:t>
      </w:r>
      <w:r w:rsidR="006357E2" w:rsidRPr="00456C13">
        <w:rPr>
          <w:sz w:val="22"/>
          <w:szCs w:val="22"/>
        </w:rPr>
        <w:t xml:space="preserve">16024480, КПП 471601001, </w:t>
      </w:r>
      <w:proofErr w:type="gramStart"/>
      <w:r w:rsidR="006357E2" w:rsidRPr="00456C13">
        <w:rPr>
          <w:sz w:val="22"/>
          <w:szCs w:val="22"/>
        </w:rPr>
        <w:t>р</w:t>
      </w:r>
      <w:proofErr w:type="gramEnd"/>
      <w:r w:rsidR="006357E2" w:rsidRPr="00456C13">
        <w:rPr>
          <w:sz w:val="22"/>
          <w:szCs w:val="22"/>
        </w:rPr>
        <w:t>/с 403</w:t>
      </w:r>
      <w:r w:rsidR="00E631CF" w:rsidRPr="00456C13">
        <w:rPr>
          <w:sz w:val="22"/>
          <w:szCs w:val="22"/>
        </w:rPr>
        <w:t xml:space="preserve">02810600003002119, БИК 044106001 ОТДЕЛЕНИЕ ЛЕНИНГРАДСКОЕ Г, САНКТ-ПЕТЕРБУРГ </w:t>
      </w:r>
      <w:r w:rsidR="00E631CF" w:rsidRPr="00266FD9">
        <w:rPr>
          <w:sz w:val="22"/>
          <w:szCs w:val="22"/>
        </w:rPr>
        <w:t>ОКТМО 41648000</w:t>
      </w:r>
      <w:r w:rsidR="00D95BFE" w:rsidRPr="00266FD9">
        <w:rPr>
          <w:sz w:val="22"/>
          <w:szCs w:val="22"/>
        </w:rPr>
        <w:t>.</w:t>
      </w:r>
    </w:p>
    <w:p w:rsidR="003B0782" w:rsidRPr="00456C13" w:rsidRDefault="003B0782" w:rsidP="00C352FE">
      <w:pPr>
        <w:ind w:firstLine="708"/>
        <w:jc w:val="both"/>
        <w:rPr>
          <w:sz w:val="22"/>
          <w:szCs w:val="22"/>
        </w:rPr>
      </w:pPr>
      <w:r w:rsidRPr="00266FD9">
        <w:rPr>
          <w:sz w:val="22"/>
          <w:szCs w:val="22"/>
        </w:rPr>
        <w:t>Назначение платежа: перечисление за</w:t>
      </w:r>
      <w:r w:rsidR="00472D7E" w:rsidRPr="00266FD9">
        <w:rPr>
          <w:sz w:val="22"/>
          <w:szCs w:val="22"/>
        </w:rPr>
        <w:t>д</w:t>
      </w:r>
      <w:r w:rsidR="00C60AF5" w:rsidRPr="00266FD9">
        <w:rPr>
          <w:sz w:val="22"/>
          <w:szCs w:val="22"/>
        </w:rPr>
        <w:t xml:space="preserve">атка для участия в </w:t>
      </w:r>
      <w:r w:rsidR="00266FD9" w:rsidRPr="00266FD9">
        <w:rPr>
          <w:sz w:val="22"/>
          <w:szCs w:val="22"/>
        </w:rPr>
        <w:t>аукционе 21 мая</w:t>
      </w:r>
      <w:r w:rsidR="00472D7E" w:rsidRPr="00266FD9">
        <w:rPr>
          <w:sz w:val="22"/>
          <w:szCs w:val="22"/>
        </w:rPr>
        <w:t xml:space="preserve"> </w:t>
      </w:r>
      <w:r w:rsidR="00953359" w:rsidRPr="00266FD9">
        <w:rPr>
          <w:sz w:val="22"/>
          <w:szCs w:val="22"/>
        </w:rPr>
        <w:t>2020</w:t>
      </w:r>
      <w:r w:rsidRPr="00266FD9">
        <w:rPr>
          <w:sz w:val="22"/>
          <w:szCs w:val="22"/>
        </w:rPr>
        <w:t xml:space="preserve"> года Лот</w:t>
      </w:r>
      <w:r w:rsidRPr="00456C13">
        <w:rPr>
          <w:sz w:val="22"/>
          <w:szCs w:val="22"/>
        </w:rPr>
        <w:t xml:space="preserve"> №____</w:t>
      </w:r>
      <w:r w:rsidR="00D95BFE" w:rsidRPr="00456C13">
        <w:rPr>
          <w:sz w:val="22"/>
          <w:szCs w:val="22"/>
        </w:rPr>
        <w:t>.</w:t>
      </w:r>
      <w:r w:rsidR="006679A4" w:rsidRPr="00456C13">
        <w:rPr>
          <w:sz w:val="22"/>
          <w:szCs w:val="22"/>
        </w:rPr>
        <w:t xml:space="preserve"> </w:t>
      </w:r>
    </w:p>
    <w:p w:rsidR="0046748B" w:rsidRPr="00456C13" w:rsidRDefault="005F5C75" w:rsidP="00471456">
      <w:pPr>
        <w:ind w:firstLine="709"/>
        <w:jc w:val="both"/>
        <w:rPr>
          <w:sz w:val="22"/>
          <w:szCs w:val="22"/>
        </w:rPr>
      </w:pPr>
      <w:r w:rsidRPr="00456C13">
        <w:rPr>
          <w:sz w:val="22"/>
          <w:szCs w:val="22"/>
        </w:rPr>
        <w:t>Задатки возвращаются организатором аукциона в порядке и сроки, ука</w:t>
      </w:r>
      <w:r w:rsidR="00F35A3A" w:rsidRPr="00456C13">
        <w:rPr>
          <w:sz w:val="22"/>
          <w:szCs w:val="22"/>
        </w:rPr>
        <w:t>занные в информационном сообщении</w:t>
      </w:r>
      <w:r w:rsidRPr="00456C13">
        <w:rPr>
          <w:sz w:val="22"/>
          <w:szCs w:val="22"/>
        </w:rPr>
        <w:t>.</w:t>
      </w:r>
    </w:p>
    <w:p w:rsidR="00326128" w:rsidRPr="00BB226F" w:rsidRDefault="0046748B" w:rsidP="00634DD9">
      <w:pPr>
        <w:ind w:firstLine="567"/>
        <w:jc w:val="both"/>
        <w:rPr>
          <w:sz w:val="22"/>
          <w:szCs w:val="22"/>
        </w:rPr>
      </w:pPr>
      <w:r w:rsidRPr="00BB226F">
        <w:rPr>
          <w:sz w:val="22"/>
          <w:szCs w:val="22"/>
        </w:rPr>
        <w:t>8</w:t>
      </w:r>
      <w:r w:rsidR="00326128" w:rsidRPr="00BB226F">
        <w:rPr>
          <w:sz w:val="22"/>
          <w:szCs w:val="22"/>
        </w:rPr>
        <w:t>. Комитету по архитектуре и градостроительству</w:t>
      </w:r>
      <w:r w:rsidR="00525DD7" w:rsidRPr="00BB226F">
        <w:rPr>
          <w:sz w:val="22"/>
          <w:szCs w:val="22"/>
        </w:rPr>
        <w:t xml:space="preserve"> администрации муниципального образования </w:t>
      </w:r>
      <w:proofErr w:type="spellStart"/>
      <w:r w:rsidR="00525DD7" w:rsidRPr="00BB226F">
        <w:rPr>
          <w:sz w:val="22"/>
          <w:szCs w:val="22"/>
        </w:rPr>
        <w:t>Тосненский</w:t>
      </w:r>
      <w:proofErr w:type="spellEnd"/>
      <w:r w:rsidR="00525DD7" w:rsidRPr="00BB226F">
        <w:rPr>
          <w:sz w:val="22"/>
          <w:szCs w:val="22"/>
        </w:rPr>
        <w:t xml:space="preserve"> район Ленинградской области</w:t>
      </w:r>
      <w:r w:rsidR="00326128" w:rsidRPr="00BB226F">
        <w:rPr>
          <w:sz w:val="22"/>
          <w:szCs w:val="22"/>
        </w:rPr>
        <w:t>:</w:t>
      </w:r>
    </w:p>
    <w:p w:rsidR="002E79D9" w:rsidRPr="00BB226F" w:rsidRDefault="00D95BFE" w:rsidP="00634DD9">
      <w:pPr>
        <w:ind w:firstLine="567"/>
        <w:jc w:val="both"/>
        <w:rPr>
          <w:sz w:val="22"/>
          <w:szCs w:val="22"/>
        </w:rPr>
      </w:pPr>
      <w:r w:rsidRPr="00BB226F">
        <w:rPr>
          <w:sz w:val="22"/>
          <w:szCs w:val="22"/>
        </w:rPr>
        <w:t>8.1</w:t>
      </w:r>
      <w:r w:rsidR="00BB226F">
        <w:rPr>
          <w:sz w:val="22"/>
          <w:szCs w:val="22"/>
        </w:rPr>
        <w:t>.</w:t>
      </w:r>
      <w:r w:rsidRPr="00BB226F">
        <w:rPr>
          <w:sz w:val="22"/>
          <w:szCs w:val="22"/>
        </w:rPr>
        <w:t xml:space="preserve"> </w:t>
      </w:r>
      <w:proofErr w:type="gramStart"/>
      <w:r w:rsidRPr="00BB226F">
        <w:rPr>
          <w:sz w:val="22"/>
          <w:szCs w:val="22"/>
        </w:rPr>
        <w:t>О</w:t>
      </w:r>
      <w:r w:rsidR="002E79D9" w:rsidRPr="00BB226F">
        <w:rPr>
          <w:sz w:val="22"/>
          <w:szCs w:val="22"/>
        </w:rPr>
        <w:t>беспечи</w:t>
      </w:r>
      <w:r w:rsidR="00CF22DA" w:rsidRPr="00BB226F">
        <w:rPr>
          <w:sz w:val="22"/>
          <w:szCs w:val="22"/>
        </w:rPr>
        <w:t>ть опубликование</w:t>
      </w:r>
      <w:r w:rsidR="002E79D9" w:rsidRPr="00BB226F">
        <w:rPr>
          <w:sz w:val="22"/>
          <w:szCs w:val="22"/>
        </w:rPr>
        <w:t xml:space="preserve"> </w:t>
      </w:r>
      <w:r w:rsidR="002E79D9" w:rsidRPr="00BB226F">
        <w:rPr>
          <w:rFonts w:eastAsiaTheme="minorHAnsi"/>
          <w:sz w:val="22"/>
          <w:szCs w:val="22"/>
          <w:lang w:eastAsia="en-US"/>
        </w:rPr>
        <w:t xml:space="preserve">информационного сообщения </w:t>
      </w:r>
      <w:r w:rsidR="002E79D9" w:rsidRPr="00BB226F">
        <w:rPr>
          <w:sz w:val="22"/>
          <w:szCs w:val="22"/>
        </w:rPr>
        <w:t>о проведении аукциона</w:t>
      </w:r>
      <w:r w:rsidR="005A1520" w:rsidRPr="00BB226F">
        <w:rPr>
          <w:sz w:val="22"/>
          <w:szCs w:val="22"/>
        </w:rPr>
        <w:t xml:space="preserve"> не позднее </w:t>
      </w:r>
      <w:r w:rsidR="00266FD9" w:rsidRPr="00BB226F">
        <w:rPr>
          <w:sz w:val="22"/>
          <w:szCs w:val="22"/>
        </w:rPr>
        <w:t>01 апреля 2020</w:t>
      </w:r>
      <w:r w:rsidR="005A1520" w:rsidRPr="00BB226F">
        <w:rPr>
          <w:sz w:val="22"/>
          <w:szCs w:val="22"/>
        </w:rPr>
        <w:t xml:space="preserve"> года</w:t>
      </w:r>
      <w:r w:rsidR="002E79D9" w:rsidRPr="00BB226F">
        <w:rPr>
          <w:rFonts w:eastAsiaTheme="minorHAnsi"/>
          <w:sz w:val="22"/>
          <w:szCs w:val="22"/>
          <w:lang w:eastAsia="en-US"/>
        </w:rPr>
        <w:t xml:space="preserve"> с приложением проекта договора</w:t>
      </w:r>
      <w:r w:rsidR="002E79D9" w:rsidRPr="00BB226F">
        <w:rPr>
          <w:sz w:val="22"/>
          <w:szCs w:val="22"/>
        </w:rPr>
        <w:t xml:space="preserve"> на установку и эксплуатацию рекламной конструкции</w:t>
      </w:r>
      <w:r w:rsidR="00BB226F" w:rsidRPr="00BB226F">
        <w:rPr>
          <w:sz w:val="22"/>
          <w:szCs w:val="22"/>
        </w:rPr>
        <w:t xml:space="preserve"> (приложение </w:t>
      </w:r>
      <w:r w:rsidR="00BF3F51">
        <w:rPr>
          <w:sz w:val="22"/>
          <w:szCs w:val="22"/>
        </w:rPr>
        <w:t>3</w:t>
      </w:r>
      <w:r w:rsidR="00BB226F" w:rsidRPr="00BB226F">
        <w:rPr>
          <w:sz w:val="22"/>
          <w:szCs w:val="22"/>
        </w:rPr>
        <w:t>)</w:t>
      </w:r>
      <w:r w:rsidR="002E79D9" w:rsidRPr="00BB226F">
        <w:rPr>
          <w:sz w:val="22"/>
          <w:szCs w:val="22"/>
        </w:rPr>
        <w:t>,</w:t>
      </w:r>
      <w:r w:rsidR="005A1520" w:rsidRPr="00BB226F">
        <w:rPr>
          <w:sz w:val="22"/>
          <w:szCs w:val="22"/>
        </w:rPr>
        <w:t xml:space="preserve"> формы заявки на участие в аукционе</w:t>
      </w:r>
      <w:r w:rsidR="002E79D9" w:rsidRPr="00BB226F">
        <w:rPr>
          <w:sz w:val="22"/>
          <w:szCs w:val="22"/>
        </w:rPr>
        <w:t xml:space="preserve"> на официальном сайте администрации муниципального образования </w:t>
      </w:r>
      <w:proofErr w:type="spellStart"/>
      <w:r w:rsidR="002E79D9" w:rsidRPr="00BB226F">
        <w:rPr>
          <w:sz w:val="22"/>
          <w:szCs w:val="22"/>
        </w:rPr>
        <w:t>Тосненский</w:t>
      </w:r>
      <w:proofErr w:type="spellEnd"/>
      <w:r w:rsidR="002E79D9" w:rsidRPr="00BB226F">
        <w:rPr>
          <w:sz w:val="22"/>
          <w:szCs w:val="22"/>
        </w:rPr>
        <w:t xml:space="preserve"> райо</w:t>
      </w:r>
      <w:r w:rsidRPr="00BB226F">
        <w:rPr>
          <w:sz w:val="22"/>
          <w:szCs w:val="22"/>
        </w:rPr>
        <w:t xml:space="preserve">н Ленинградской области в сети </w:t>
      </w:r>
      <w:r w:rsidR="002E79D9" w:rsidRPr="00BB226F">
        <w:rPr>
          <w:sz w:val="22"/>
          <w:szCs w:val="22"/>
        </w:rPr>
        <w:t xml:space="preserve">Интернет по адресу: </w:t>
      </w:r>
      <w:hyperlink r:id="rId6" w:history="1">
        <w:r w:rsidR="002E79D9" w:rsidRPr="00BB226F">
          <w:rPr>
            <w:rStyle w:val="a3"/>
            <w:color w:val="auto"/>
            <w:sz w:val="22"/>
            <w:szCs w:val="22"/>
            <w:u w:val="none"/>
            <w:lang w:val="en-US"/>
          </w:rPr>
          <w:t>www</w:t>
        </w:r>
        <w:r w:rsidR="002E79D9" w:rsidRPr="00BB226F">
          <w:rPr>
            <w:rStyle w:val="a3"/>
            <w:color w:val="auto"/>
            <w:sz w:val="22"/>
            <w:szCs w:val="22"/>
            <w:u w:val="none"/>
          </w:rPr>
          <w:t>.</w:t>
        </w:r>
        <w:r w:rsidR="002E79D9" w:rsidRPr="00BB226F">
          <w:rPr>
            <w:rStyle w:val="a3"/>
            <w:color w:val="auto"/>
            <w:sz w:val="22"/>
            <w:szCs w:val="22"/>
            <w:u w:val="none"/>
            <w:lang w:val="en-US"/>
          </w:rPr>
          <w:t>tosno</w:t>
        </w:r>
        <w:r w:rsidR="002E79D9" w:rsidRPr="00BB226F">
          <w:rPr>
            <w:rStyle w:val="a3"/>
            <w:color w:val="auto"/>
            <w:sz w:val="22"/>
            <w:szCs w:val="22"/>
            <w:u w:val="none"/>
          </w:rPr>
          <w:t>-</w:t>
        </w:r>
        <w:r w:rsidR="002E79D9" w:rsidRPr="00BB226F">
          <w:rPr>
            <w:rStyle w:val="a3"/>
            <w:color w:val="auto"/>
            <w:sz w:val="22"/>
            <w:szCs w:val="22"/>
            <w:u w:val="none"/>
            <w:lang w:val="en-US"/>
          </w:rPr>
          <w:t>online</w:t>
        </w:r>
        <w:r w:rsidR="002E79D9" w:rsidRPr="00BB226F">
          <w:rPr>
            <w:rStyle w:val="a3"/>
            <w:color w:val="auto"/>
            <w:sz w:val="22"/>
            <w:szCs w:val="22"/>
            <w:u w:val="none"/>
          </w:rPr>
          <w:t>.</w:t>
        </w:r>
        <w:r w:rsidR="002E79D9" w:rsidRPr="00BB226F">
          <w:rPr>
            <w:rStyle w:val="a3"/>
            <w:color w:val="auto"/>
            <w:sz w:val="22"/>
            <w:szCs w:val="22"/>
            <w:u w:val="none"/>
            <w:lang w:val="en-US"/>
          </w:rPr>
          <w:t>com</w:t>
        </w:r>
        <w:r w:rsidR="002E79D9" w:rsidRPr="00BB226F">
          <w:rPr>
            <w:rStyle w:val="a3"/>
            <w:color w:val="auto"/>
            <w:sz w:val="22"/>
            <w:szCs w:val="22"/>
            <w:u w:val="none"/>
          </w:rPr>
          <w:t>/Торги</w:t>
        </w:r>
      </w:hyperlink>
      <w:r w:rsidR="002E79D9" w:rsidRPr="00BB226F">
        <w:rPr>
          <w:sz w:val="22"/>
          <w:szCs w:val="22"/>
        </w:rPr>
        <w:t xml:space="preserve"> </w:t>
      </w:r>
      <w:r w:rsidR="00EA79F0" w:rsidRPr="00BB226F">
        <w:rPr>
          <w:sz w:val="22"/>
          <w:szCs w:val="22"/>
        </w:rPr>
        <w:t xml:space="preserve">по размещению рекламных конструкций </w:t>
      </w:r>
      <w:r w:rsidR="00271AF2" w:rsidRPr="00BB226F">
        <w:rPr>
          <w:sz w:val="22"/>
          <w:szCs w:val="22"/>
        </w:rPr>
        <w:t>(далее – О</w:t>
      </w:r>
      <w:r w:rsidR="002E79D9" w:rsidRPr="00BB226F">
        <w:rPr>
          <w:sz w:val="22"/>
          <w:szCs w:val="22"/>
        </w:rPr>
        <w:t xml:space="preserve">фициальный сайт), </w:t>
      </w:r>
      <w:r w:rsidR="00471456" w:rsidRPr="00BB226F">
        <w:rPr>
          <w:sz w:val="22"/>
          <w:szCs w:val="22"/>
        </w:rPr>
        <w:t>и на официальном</w:t>
      </w:r>
      <w:proofErr w:type="gramEnd"/>
      <w:r w:rsidR="00471456" w:rsidRPr="00BB226F">
        <w:rPr>
          <w:sz w:val="22"/>
          <w:szCs w:val="22"/>
        </w:rPr>
        <w:t xml:space="preserve"> </w:t>
      </w:r>
      <w:proofErr w:type="gramStart"/>
      <w:r w:rsidR="00471456" w:rsidRPr="00BB226F">
        <w:rPr>
          <w:sz w:val="22"/>
          <w:szCs w:val="22"/>
        </w:rPr>
        <w:t>сай</w:t>
      </w:r>
      <w:r w:rsidRPr="00BB226F">
        <w:rPr>
          <w:sz w:val="22"/>
          <w:szCs w:val="22"/>
        </w:rPr>
        <w:t>те</w:t>
      </w:r>
      <w:proofErr w:type="gramEnd"/>
      <w:r w:rsidRPr="00BB226F">
        <w:rPr>
          <w:sz w:val="22"/>
          <w:szCs w:val="22"/>
        </w:rPr>
        <w:t xml:space="preserve"> Российской Федерации в сети </w:t>
      </w:r>
      <w:r w:rsidR="00471456" w:rsidRPr="00BB226F">
        <w:rPr>
          <w:sz w:val="22"/>
          <w:szCs w:val="22"/>
        </w:rPr>
        <w:t xml:space="preserve">Интернет для размещения информации о проведении торгов  </w:t>
      </w:r>
      <w:hyperlink r:id="rId7" w:tgtFrame="blank" w:history="1">
        <w:r w:rsidR="00471456" w:rsidRPr="00BB226F">
          <w:rPr>
            <w:rStyle w:val="a3"/>
            <w:color w:val="auto"/>
            <w:sz w:val="22"/>
            <w:szCs w:val="22"/>
            <w:u w:val="none"/>
          </w:rPr>
          <w:t>www.torgi.gov.ru</w:t>
        </w:r>
      </w:hyperlink>
      <w:r w:rsidR="00471456" w:rsidRPr="00BB226F">
        <w:rPr>
          <w:sz w:val="22"/>
          <w:szCs w:val="22"/>
        </w:rPr>
        <w:t xml:space="preserve">,  </w:t>
      </w:r>
      <w:r w:rsidR="002E79D9" w:rsidRPr="00BB226F">
        <w:rPr>
          <w:sz w:val="22"/>
          <w:szCs w:val="22"/>
        </w:rPr>
        <w:t>не менее чем</w:t>
      </w:r>
      <w:r w:rsidR="009056D3" w:rsidRPr="00BB226F">
        <w:rPr>
          <w:sz w:val="22"/>
          <w:szCs w:val="22"/>
        </w:rPr>
        <w:t xml:space="preserve"> за тридцать дней до </w:t>
      </w:r>
      <w:r w:rsidR="008E16A4" w:rsidRPr="00BB226F">
        <w:rPr>
          <w:sz w:val="22"/>
          <w:szCs w:val="22"/>
        </w:rPr>
        <w:t xml:space="preserve">даты </w:t>
      </w:r>
      <w:r w:rsidR="009056D3" w:rsidRPr="00BB226F">
        <w:rPr>
          <w:sz w:val="22"/>
          <w:szCs w:val="22"/>
        </w:rPr>
        <w:t xml:space="preserve">окончания </w:t>
      </w:r>
      <w:r w:rsidR="008E16A4" w:rsidRPr="00BB226F">
        <w:rPr>
          <w:sz w:val="22"/>
          <w:szCs w:val="22"/>
        </w:rPr>
        <w:t xml:space="preserve">подачи </w:t>
      </w:r>
      <w:r w:rsidR="009056D3" w:rsidRPr="00BB226F">
        <w:rPr>
          <w:sz w:val="22"/>
          <w:szCs w:val="22"/>
        </w:rPr>
        <w:t>заявок на участие</w:t>
      </w:r>
      <w:r w:rsidR="002E79D9" w:rsidRPr="00BB226F">
        <w:rPr>
          <w:sz w:val="22"/>
          <w:szCs w:val="22"/>
        </w:rPr>
        <w:t xml:space="preserve"> в аукционе.</w:t>
      </w:r>
    </w:p>
    <w:p w:rsidR="00BB226F" w:rsidRDefault="00BB226F" w:rsidP="00634DD9">
      <w:pPr>
        <w:ind w:firstLine="567"/>
        <w:jc w:val="both"/>
        <w:rPr>
          <w:sz w:val="22"/>
          <w:szCs w:val="22"/>
        </w:rPr>
      </w:pPr>
      <w:r w:rsidRPr="00BB226F">
        <w:rPr>
          <w:sz w:val="22"/>
          <w:szCs w:val="22"/>
        </w:rPr>
        <w:t xml:space="preserve">8.2. Направить в пресс-службу 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w:t>
      </w:r>
      <w:proofErr w:type="spellStart"/>
      <w:r w:rsidRPr="00BB226F">
        <w:rPr>
          <w:sz w:val="22"/>
          <w:szCs w:val="22"/>
        </w:rPr>
        <w:t>Тосненский</w:t>
      </w:r>
      <w:proofErr w:type="spellEnd"/>
      <w:r w:rsidRPr="00BB226F">
        <w:rPr>
          <w:sz w:val="22"/>
          <w:szCs w:val="22"/>
        </w:rPr>
        <w:t xml:space="preserve"> район Ленинградской области настоящее постановление для опубликования и обнародования в порядке, установленном Уставом муниципального образования </w:t>
      </w:r>
      <w:proofErr w:type="spellStart"/>
      <w:r w:rsidRPr="00BB226F">
        <w:rPr>
          <w:sz w:val="22"/>
          <w:szCs w:val="22"/>
        </w:rPr>
        <w:t>Тосненский</w:t>
      </w:r>
      <w:proofErr w:type="spellEnd"/>
      <w:r w:rsidRPr="00BB226F">
        <w:rPr>
          <w:sz w:val="22"/>
          <w:szCs w:val="22"/>
        </w:rPr>
        <w:t xml:space="preserve"> район Ленинградской области.</w:t>
      </w:r>
    </w:p>
    <w:p w:rsidR="00DE5616" w:rsidRPr="00BB226F" w:rsidRDefault="00DE5616" w:rsidP="00DE5616">
      <w:pPr>
        <w:ind w:firstLine="567"/>
        <w:jc w:val="both"/>
        <w:rPr>
          <w:sz w:val="22"/>
          <w:szCs w:val="22"/>
        </w:rPr>
      </w:pPr>
      <w:r>
        <w:rPr>
          <w:sz w:val="22"/>
          <w:szCs w:val="22"/>
        </w:rPr>
        <w:t>8.3</w:t>
      </w:r>
      <w:r w:rsidRPr="00BB226F">
        <w:rPr>
          <w:sz w:val="22"/>
          <w:szCs w:val="22"/>
        </w:rPr>
        <w:t xml:space="preserve">. Пресс-службе 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w:t>
      </w:r>
      <w:proofErr w:type="spellStart"/>
      <w:r w:rsidRPr="00BB226F">
        <w:rPr>
          <w:sz w:val="22"/>
          <w:szCs w:val="22"/>
        </w:rPr>
        <w:t>Тосненский</w:t>
      </w:r>
      <w:proofErr w:type="spellEnd"/>
      <w:r w:rsidRPr="00BB226F">
        <w:rPr>
          <w:sz w:val="22"/>
          <w:szCs w:val="22"/>
        </w:rPr>
        <w:t xml:space="preserve"> район Ленинградской области</w:t>
      </w:r>
      <w:r>
        <w:rPr>
          <w:sz w:val="22"/>
          <w:szCs w:val="22"/>
        </w:rPr>
        <w:t xml:space="preserve"> не</w:t>
      </w:r>
      <w:r w:rsidRPr="00BB226F">
        <w:rPr>
          <w:sz w:val="22"/>
          <w:szCs w:val="22"/>
        </w:rPr>
        <w:t xml:space="preserve"> позднее 01 апреля 2020 года</w:t>
      </w:r>
      <w:r w:rsidRPr="00BB226F">
        <w:rPr>
          <w:rFonts w:eastAsiaTheme="minorHAnsi"/>
          <w:sz w:val="22"/>
          <w:szCs w:val="22"/>
          <w:lang w:eastAsia="en-US"/>
        </w:rPr>
        <w:t xml:space="preserve"> </w:t>
      </w:r>
      <w:r w:rsidRPr="00BB226F">
        <w:rPr>
          <w:sz w:val="22"/>
          <w:szCs w:val="22"/>
        </w:rPr>
        <w:t xml:space="preserve">опубликовать </w:t>
      </w:r>
      <w:r>
        <w:rPr>
          <w:sz w:val="22"/>
          <w:szCs w:val="22"/>
        </w:rPr>
        <w:t xml:space="preserve">информационное сообщение на официальном сайте </w:t>
      </w:r>
      <w:r w:rsidRPr="00BB226F">
        <w:rPr>
          <w:sz w:val="22"/>
          <w:szCs w:val="22"/>
        </w:rPr>
        <w:t xml:space="preserve">администрации муниципального образования </w:t>
      </w:r>
      <w:proofErr w:type="spellStart"/>
      <w:r w:rsidRPr="00BB226F">
        <w:rPr>
          <w:sz w:val="22"/>
          <w:szCs w:val="22"/>
        </w:rPr>
        <w:t>Тосненский</w:t>
      </w:r>
      <w:proofErr w:type="spellEnd"/>
      <w:r w:rsidRPr="00BB226F">
        <w:rPr>
          <w:sz w:val="22"/>
          <w:szCs w:val="22"/>
        </w:rPr>
        <w:t xml:space="preserve"> район Ленинградской области</w:t>
      </w:r>
      <w:r>
        <w:rPr>
          <w:sz w:val="22"/>
          <w:szCs w:val="22"/>
        </w:rPr>
        <w:t xml:space="preserve"> </w:t>
      </w:r>
      <w:r w:rsidRPr="00BB226F">
        <w:rPr>
          <w:sz w:val="22"/>
          <w:szCs w:val="22"/>
        </w:rPr>
        <w:t>в сети Интернет</w:t>
      </w:r>
      <w:r>
        <w:rPr>
          <w:sz w:val="22"/>
          <w:szCs w:val="22"/>
        </w:rPr>
        <w:t>.</w:t>
      </w:r>
      <w:r w:rsidRPr="00BB226F">
        <w:rPr>
          <w:sz w:val="22"/>
          <w:szCs w:val="22"/>
        </w:rPr>
        <w:t xml:space="preserve"> </w:t>
      </w:r>
    </w:p>
    <w:p w:rsidR="00326128" w:rsidRPr="00BB226F" w:rsidRDefault="00DE5616" w:rsidP="00634DD9">
      <w:pPr>
        <w:ind w:firstLine="567"/>
        <w:jc w:val="both"/>
        <w:rPr>
          <w:sz w:val="22"/>
          <w:szCs w:val="22"/>
        </w:rPr>
      </w:pPr>
      <w:r>
        <w:rPr>
          <w:sz w:val="22"/>
          <w:szCs w:val="22"/>
        </w:rPr>
        <w:t>9</w:t>
      </w:r>
      <w:r w:rsidR="00C34FCF" w:rsidRPr="00BB226F">
        <w:rPr>
          <w:sz w:val="22"/>
          <w:szCs w:val="22"/>
        </w:rPr>
        <w:t>.</w:t>
      </w:r>
      <w:r w:rsidR="00D95BFE" w:rsidRPr="00BB226F">
        <w:rPr>
          <w:sz w:val="22"/>
          <w:szCs w:val="22"/>
        </w:rPr>
        <w:t xml:space="preserve"> </w:t>
      </w:r>
      <w:proofErr w:type="gramStart"/>
      <w:r w:rsidR="00D95BFE" w:rsidRPr="00BB226F">
        <w:rPr>
          <w:sz w:val="22"/>
          <w:szCs w:val="22"/>
        </w:rPr>
        <w:t>О</w:t>
      </w:r>
      <w:r w:rsidR="00326128" w:rsidRPr="00BB226F">
        <w:rPr>
          <w:sz w:val="22"/>
          <w:szCs w:val="22"/>
        </w:rPr>
        <w:t xml:space="preserve">беспечить размещение протокола о признании претендентов участниками аукциона или об отказе в допуске претендентов к участию в аукционе не позднее, чем на следующий день после дня подписания протокола, протокола о результатах аукциона </w:t>
      </w:r>
      <w:r w:rsidR="00DF241D" w:rsidRPr="00BB226F">
        <w:rPr>
          <w:sz w:val="22"/>
          <w:szCs w:val="22"/>
        </w:rPr>
        <w:t>в течение одного рабочего дня со</w:t>
      </w:r>
      <w:r w:rsidR="00326128" w:rsidRPr="00BB226F">
        <w:rPr>
          <w:sz w:val="22"/>
          <w:szCs w:val="22"/>
        </w:rPr>
        <w:t xml:space="preserve"> дня подписания данного протокола на официальном сайте администрации муниципального образования </w:t>
      </w:r>
      <w:proofErr w:type="spellStart"/>
      <w:r w:rsidR="00326128" w:rsidRPr="00BB226F">
        <w:rPr>
          <w:sz w:val="22"/>
          <w:szCs w:val="22"/>
        </w:rPr>
        <w:t>Тосненский</w:t>
      </w:r>
      <w:proofErr w:type="spellEnd"/>
      <w:r w:rsidR="00326128" w:rsidRPr="00BB226F">
        <w:rPr>
          <w:sz w:val="22"/>
          <w:szCs w:val="22"/>
        </w:rPr>
        <w:t xml:space="preserve"> райо</w:t>
      </w:r>
      <w:r w:rsidR="00D95BFE" w:rsidRPr="00BB226F">
        <w:rPr>
          <w:sz w:val="22"/>
          <w:szCs w:val="22"/>
        </w:rPr>
        <w:t xml:space="preserve">н Ленинградской области в сети </w:t>
      </w:r>
      <w:r w:rsidR="00326128" w:rsidRPr="00BB226F">
        <w:rPr>
          <w:sz w:val="22"/>
          <w:szCs w:val="22"/>
        </w:rPr>
        <w:t xml:space="preserve">Интернет по адресу: </w:t>
      </w:r>
      <w:hyperlink r:id="rId8" w:history="1">
        <w:r w:rsidR="00326128" w:rsidRPr="00BB226F">
          <w:rPr>
            <w:rStyle w:val="a3"/>
            <w:color w:val="auto"/>
            <w:sz w:val="22"/>
            <w:szCs w:val="22"/>
            <w:u w:val="none"/>
            <w:lang w:val="en-US"/>
          </w:rPr>
          <w:t>www</w:t>
        </w:r>
        <w:r w:rsidR="00326128" w:rsidRPr="00BB226F">
          <w:rPr>
            <w:rStyle w:val="a3"/>
            <w:color w:val="auto"/>
            <w:sz w:val="22"/>
            <w:szCs w:val="22"/>
            <w:u w:val="none"/>
          </w:rPr>
          <w:t>.</w:t>
        </w:r>
        <w:r w:rsidR="00326128" w:rsidRPr="00BB226F">
          <w:rPr>
            <w:rStyle w:val="a3"/>
            <w:color w:val="auto"/>
            <w:sz w:val="22"/>
            <w:szCs w:val="22"/>
            <w:u w:val="none"/>
            <w:lang w:val="en-US"/>
          </w:rPr>
          <w:t>tosno</w:t>
        </w:r>
        <w:r w:rsidR="00326128" w:rsidRPr="00BB226F">
          <w:rPr>
            <w:rStyle w:val="a3"/>
            <w:color w:val="auto"/>
            <w:sz w:val="22"/>
            <w:szCs w:val="22"/>
            <w:u w:val="none"/>
          </w:rPr>
          <w:t>-</w:t>
        </w:r>
        <w:r w:rsidR="00326128" w:rsidRPr="00BB226F">
          <w:rPr>
            <w:rStyle w:val="a3"/>
            <w:color w:val="auto"/>
            <w:sz w:val="22"/>
            <w:szCs w:val="22"/>
            <w:u w:val="none"/>
            <w:lang w:val="en-US"/>
          </w:rPr>
          <w:t>online</w:t>
        </w:r>
        <w:r w:rsidR="00326128" w:rsidRPr="00BB226F">
          <w:rPr>
            <w:rStyle w:val="a3"/>
            <w:color w:val="auto"/>
            <w:sz w:val="22"/>
            <w:szCs w:val="22"/>
            <w:u w:val="none"/>
          </w:rPr>
          <w:t>.</w:t>
        </w:r>
        <w:r w:rsidR="00326128" w:rsidRPr="00BB226F">
          <w:rPr>
            <w:rStyle w:val="a3"/>
            <w:color w:val="auto"/>
            <w:sz w:val="22"/>
            <w:szCs w:val="22"/>
            <w:u w:val="none"/>
            <w:lang w:val="en-US"/>
          </w:rPr>
          <w:t>com</w:t>
        </w:r>
        <w:proofErr w:type="gramEnd"/>
      </w:hyperlink>
      <w:r w:rsidR="001E45CD" w:rsidRPr="00BB226F">
        <w:rPr>
          <w:rStyle w:val="a3"/>
          <w:color w:val="auto"/>
          <w:sz w:val="22"/>
          <w:szCs w:val="22"/>
          <w:u w:val="none"/>
        </w:rPr>
        <w:t>/Торги</w:t>
      </w:r>
      <w:r w:rsidR="003420CA" w:rsidRPr="00BB226F">
        <w:rPr>
          <w:sz w:val="22"/>
          <w:szCs w:val="22"/>
        </w:rPr>
        <w:t xml:space="preserve"> по размещению рекламных конструкций</w:t>
      </w:r>
      <w:r w:rsidR="00326128" w:rsidRPr="00BB226F">
        <w:rPr>
          <w:sz w:val="22"/>
          <w:szCs w:val="22"/>
        </w:rPr>
        <w:t xml:space="preserve"> </w:t>
      </w:r>
      <w:r w:rsidR="00471456" w:rsidRPr="00BB226F">
        <w:rPr>
          <w:sz w:val="22"/>
          <w:szCs w:val="22"/>
        </w:rPr>
        <w:t>и на официальном сай</w:t>
      </w:r>
      <w:r w:rsidR="00D95BFE" w:rsidRPr="00BB226F">
        <w:rPr>
          <w:sz w:val="22"/>
          <w:szCs w:val="22"/>
        </w:rPr>
        <w:t>те Российской Федерации в сети Интернет</w:t>
      </w:r>
      <w:r w:rsidR="00471456" w:rsidRPr="00BB226F">
        <w:rPr>
          <w:sz w:val="22"/>
          <w:szCs w:val="22"/>
        </w:rPr>
        <w:t xml:space="preserve"> </w:t>
      </w:r>
      <w:hyperlink r:id="rId9" w:tgtFrame="blank" w:history="1">
        <w:r w:rsidR="00471456" w:rsidRPr="00BB226F">
          <w:rPr>
            <w:rStyle w:val="a3"/>
            <w:color w:val="auto"/>
            <w:sz w:val="22"/>
            <w:szCs w:val="22"/>
            <w:u w:val="none"/>
          </w:rPr>
          <w:t>www.torgi.gov.ru</w:t>
        </w:r>
      </w:hyperlink>
      <w:r w:rsidR="00326128" w:rsidRPr="00BB226F">
        <w:rPr>
          <w:sz w:val="22"/>
          <w:szCs w:val="22"/>
        </w:rPr>
        <w:t>.</w:t>
      </w:r>
    </w:p>
    <w:p w:rsidR="004F56C8" w:rsidRPr="00BB226F" w:rsidRDefault="00A30F6E" w:rsidP="00634DD9">
      <w:pPr>
        <w:ind w:firstLine="567"/>
        <w:jc w:val="both"/>
        <w:rPr>
          <w:sz w:val="22"/>
          <w:szCs w:val="22"/>
        </w:rPr>
      </w:pPr>
      <w:r>
        <w:rPr>
          <w:sz w:val="22"/>
          <w:szCs w:val="22"/>
        </w:rPr>
        <w:t>10</w:t>
      </w:r>
      <w:r w:rsidR="004F56C8" w:rsidRPr="00BB226F">
        <w:rPr>
          <w:sz w:val="22"/>
          <w:szCs w:val="22"/>
        </w:rPr>
        <w:t xml:space="preserve">. </w:t>
      </w:r>
      <w:proofErr w:type="gramStart"/>
      <w:r w:rsidR="004F56C8" w:rsidRPr="00BB226F">
        <w:rPr>
          <w:sz w:val="22"/>
          <w:szCs w:val="22"/>
        </w:rPr>
        <w:t>Контроль за</w:t>
      </w:r>
      <w:proofErr w:type="gramEnd"/>
      <w:r w:rsidR="004F56C8" w:rsidRPr="00BB226F">
        <w:rPr>
          <w:sz w:val="22"/>
          <w:szCs w:val="22"/>
        </w:rPr>
        <w:t xml:space="preserve"> исполнен</w:t>
      </w:r>
      <w:r w:rsidR="00471456" w:rsidRPr="00BB226F">
        <w:rPr>
          <w:sz w:val="22"/>
          <w:szCs w:val="22"/>
        </w:rPr>
        <w:t>ием постановления возложить на</w:t>
      </w:r>
      <w:r w:rsidR="004F56C8" w:rsidRPr="00BB226F">
        <w:rPr>
          <w:sz w:val="22"/>
          <w:szCs w:val="22"/>
        </w:rPr>
        <w:t xml:space="preserve"> заместителя главы администрации муниципального образования </w:t>
      </w:r>
      <w:proofErr w:type="spellStart"/>
      <w:r w:rsidR="004F56C8" w:rsidRPr="00BB226F">
        <w:rPr>
          <w:sz w:val="22"/>
          <w:szCs w:val="22"/>
        </w:rPr>
        <w:t>Тосненский</w:t>
      </w:r>
      <w:proofErr w:type="spellEnd"/>
      <w:r w:rsidR="004F56C8" w:rsidRPr="00BB226F">
        <w:rPr>
          <w:sz w:val="22"/>
          <w:szCs w:val="22"/>
        </w:rPr>
        <w:t xml:space="preserve"> район Л</w:t>
      </w:r>
      <w:r>
        <w:rPr>
          <w:sz w:val="22"/>
          <w:szCs w:val="22"/>
        </w:rPr>
        <w:t>енинградской области Ануфриева О.А.</w:t>
      </w:r>
    </w:p>
    <w:p w:rsidR="00EB3CE6" w:rsidRPr="00BB226F" w:rsidRDefault="00EB3CE6" w:rsidP="00634DD9">
      <w:pPr>
        <w:ind w:right="-1050" w:firstLine="567"/>
        <w:jc w:val="both"/>
        <w:rPr>
          <w:sz w:val="22"/>
          <w:szCs w:val="22"/>
        </w:rPr>
      </w:pPr>
    </w:p>
    <w:p w:rsidR="00C318DA" w:rsidRPr="00576C06" w:rsidRDefault="00C318DA" w:rsidP="00634DD9">
      <w:pPr>
        <w:ind w:right="-1050" w:firstLine="567"/>
        <w:jc w:val="both"/>
        <w:rPr>
          <w:sz w:val="22"/>
          <w:szCs w:val="22"/>
        </w:rPr>
      </w:pPr>
    </w:p>
    <w:p w:rsidR="004F56C8" w:rsidRPr="00576C06" w:rsidRDefault="00A86B6A" w:rsidP="00634DD9">
      <w:pPr>
        <w:ind w:right="-1050" w:firstLine="567"/>
        <w:jc w:val="both"/>
        <w:rPr>
          <w:sz w:val="22"/>
          <w:szCs w:val="22"/>
        </w:rPr>
      </w:pPr>
      <w:r w:rsidRPr="00576C06">
        <w:rPr>
          <w:sz w:val="22"/>
          <w:szCs w:val="22"/>
        </w:rPr>
        <w:t>Г</w:t>
      </w:r>
      <w:r w:rsidR="004F56C8" w:rsidRPr="00576C06">
        <w:rPr>
          <w:sz w:val="22"/>
          <w:szCs w:val="22"/>
        </w:rPr>
        <w:t>лав</w:t>
      </w:r>
      <w:r w:rsidRPr="00576C06">
        <w:rPr>
          <w:sz w:val="22"/>
          <w:szCs w:val="22"/>
        </w:rPr>
        <w:t>а</w:t>
      </w:r>
      <w:r w:rsidR="004F56C8" w:rsidRPr="00576C06">
        <w:rPr>
          <w:sz w:val="22"/>
          <w:szCs w:val="22"/>
        </w:rPr>
        <w:t xml:space="preserve"> администрации</w:t>
      </w:r>
      <w:r w:rsidR="004F56C8" w:rsidRPr="00576C06">
        <w:rPr>
          <w:sz w:val="22"/>
          <w:szCs w:val="22"/>
        </w:rPr>
        <w:tab/>
        <w:t xml:space="preserve">  </w:t>
      </w:r>
      <w:r w:rsidR="004F56C8" w:rsidRPr="00576C06">
        <w:rPr>
          <w:sz w:val="22"/>
          <w:szCs w:val="22"/>
        </w:rPr>
        <w:tab/>
      </w:r>
      <w:r w:rsidR="004F56C8" w:rsidRPr="00576C06">
        <w:rPr>
          <w:sz w:val="22"/>
          <w:szCs w:val="22"/>
        </w:rPr>
        <w:tab/>
      </w:r>
      <w:r w:rsidR="004F56C8" w:rsidRPr="00576C06">
        <w:rPr>
          <w:sz w:val="22"/>
          <w:szCs w:val="22"/>
        </w:rPr>
        <w:tab/>
      </w:r>
      <w:r w:rsidR="004F56C8" w:rsidRPr="00576C06">
        <w:rPr>
          <w:sz w:val="22"/>
          <w:szCs w:val="22"/>
        </w:rPr>
        <w:tab/>
        <w:t xml:space="preserve">                        </w:t>
      </w:r>
      <w:r w:rsidR="00CD0972" w:rsidRPr="00576C06">
        <w:rPr>
          <w:sz w:val="22"/>
          <w:szCs w:val="22"/>
        </w:rPr>
        <w:t xml:space="preserve">      А.Г. </w:t>
      </w:r>
      <w:proofErr w:type="spellStart"/>
      <w:r w:rsidR="00CD0972" w:rsidRPr="00576C06">
        <w:rPr>
          <w:sz w:val="22"/>
          <w:szCs w:val="22"/>
        </w:rPr>
        <w:t>Клементьев</w:t>
      </w:r>
      <w:proofErr w:type="spellEnd"/>
    </w:p>
    <w:p w:rsidR="00EB54D3" w:rsidRPr="00576C06" w:rsidRDefault="00EB54D3" w:rsidP="00634DD9">
      <w:pPr>
        <w:ind w:right="-1050" w:firstLine="567"/>
        <w:jc w:val="both"/>
        <w:rPr>
          <w:sz w:val="22"/>
          <w:szCs w:val="22"/>
        </w:rPr>
      </w:pPr>
    </w:p>
    <w:p w:rsidR="00EB54D3" w:rsidRDefault="00EB54D3" w:rsidP="00634DD9">
      <w:pPr>
        <w:ind w:right="-1050" w:firstLine="567"/>
        <w:jc w:val="both"/>
        <w:rPr>
          <w:sz w:val="16"/>
          <w:szCs w:val="16"/>
        </w:rPr>
      </w:pPr>
    </w:p>
    <w:p w:rsidR="00C318DA" w:rsidRDefault="00CD0972" w:rsidP="000A6F1D">
      <w:pPr>
        <w:ind w:right="-1050"/>
        <w:jc w:val="both"/>
        <w:rPr>
          <w:sz w:val="16"/>
          <w:szCs w:val="16"/>
        </w:rPr>
      </w:pPr>
      <w:proofErr w:type="spellStart"/>
      <w:r w:rsidRPr="00D3631E">
        <w:rPr>
          <w:sz w:val="16"/>
          <w:szCs w:val="16"/>
        </w:rPr>
        <w:t>Канцерева</w:t>
      </w:r>
      <w:proofErr w:type="spellEnd"/>
      <w:r w:rsidRPr="00D3631E">
        <w:rPr>
          <w:sz w:val="16"/>
          <w:szCs w:val="16"/>
        </w:rPr>
        <w:t xml:space="preserve"> Валентина Васильевна</w:t>
      </w:r>
      <w:r w:rsidR="009F179F">
        <w:rPr>
          <w:sz w:val="16"/>
          <w:szCs w:val="16"/>
        </w:rPr>
        <w:t xml:space="preserve">, </w:t>
      </w:r>
      <w:r w:rsidRPr="00D3631E">
        <w:rPr>
          <w:sz w:val="16"/>
          <w:szCs w:val="16"/>
        </w:rPr>
        <w:t>8</w:t>
      </w:r>
      <w:r w:rsidR="009F179F">
        <w:rPr>
          <w:sz w:val="16"/>
          <w:szCs w:val="16"/>
        </w:rPr>
        <w:t>(</w:t>
      </w:r>
      <w:r w:rsidRPr="00D3631E">
        <w:rPr>
          <w:sz w:val="16"/>
          <w:szCs w:val="16"/>
        </w:rPr>
        <w:t>81361)20990</w:t>
      </w:r>
    </w:p>
    <w:p w:rsidR="00FB647D" w:rsidRPr="00312DB9" w:rsidRDefault="00FB647D" w:rsidP="000A6F1D">
      <w:pPr>
        <w:ind w:right="-1050"/>
        <w:jc w:val="both"/>
        <w:rPr>
          <w:sz w:val="16"/>
          <w:szCs w:val="16"/>
        </w:rPr>
      </w:pPr>
    </w:p>
    <w:tbl>
      <w:tblPr>
        <w:tblW w:w="0" w:type="auto"/>
        <w:tblLook w:val="04A0" w:firstRow="1" w:lastRow="0" w:firstColumn="1" w:lastColumn="0" w:noHBand="0" w:noVBand="1"/>
      </w:tblPr>
      <w:tblGrid>
        <w:gridCol w:w="4764"/>
        <w:gridCol w:w="4806"/>
      </w:tblGrid>
      <w:tr w:rsidR="004F56C8" w:rsidRPr="003F65EB" w:rsidTr="00804FAD">
        <w:tc>
          <w:tcPr>
            <w:tcW w:w="4926" w:type="dxa"/>
            <w:shd w:val="clear" w:color="auto" w:fill="auto"/>
          </w:tcPr>
          <w:p w:rsidR="004F56C8" w:rsidRPr="00B30CD3" w:rsidRDefault="004F56C8" w:rsidP="00804FAD">
            <w:pPr>
              <w:ind w:right="-766"/>
              <w:rPr>
                <w:color w:val="FF0000"/>
                <w:sz w:val="24"/>
              </w:rPr>
            </w:pPr>
          </w:p>
        </w:tc>
        <w:tc>
          <w:tcPr>
            <w:tcW w:w="4927" w:type="dxa"/>
            <w:shd w:val="clear" w:color="auto" w:fill="auto"/>
          </w:tcPr>
          <w:p w:rsidR="004F56C8" w:rsidRPr="003F65EB" w:rsidRDefault="004F56C8" w:rsidP="00804FAD">
            <w:pPr>
              <w:ind w:right="-766"/>
              <w:rPr>
                <w:sz w:val="22"/>
                <w:szCs w:val="22"/>
              </w:rPr>
            </w:pPr>
            <w:r w:rsidRPr="003F65EB">
              <w:rPr>
                <w:sz w:val="22"/>
                <w:szCs w:val="22"/>
              </w:rPr>
              <w:t>Приложение</w:t>
            </w:r>
            <w:r w:rsidR="003D0D4E">
              <w:rPr>
                <w:sz w:val="22"/>
                <w:szCs w:val="22"/>
              </w:rPr>
              <w:t xml:space="preserve"> </w:t>
            </w:r>
            <w:r w:rsidR="006117C0" w:rsidRPr="003F65EB">
              <w:rPr>
                <w:sz w:val="22"/>
                <w:szCs w:val="22"/>
              </w:rPr>
              <w:t xml:space="preserve">1 </w:t>
            </w:r>
          </w:p>
        </w:tc>
      </w:tr>
      <w:tr w:rsidR="004F56C8" w:rsidRPr="003F65EB" w:rsidTr="00804FAD">
        <w:tc>
          <w:tcPr>
            <w:tcW w:w="4926" w:type="dxa"/>
            <w:shd w:val="clear" w:color="auto" w:fill="auto"/>
          </w:tcPr>
          <w:p w:rsidR="004F56C8" w:rsidRPr="003F65EB" w:rsidRDefault="004F56C8" w:rsidP="00804FAD">
            <w:pPr>
              <w:ind w:right="-766"/>
              <w:rPr>
                <w:color w:val="FF0000"/>
                <w:sz w:val="24"/>
              </w:rPr>
            </w:pPr>
          </w:p>
        </w:tc>
        <w:tc>
          <w:tcPr>
            <w:tcW w:w="4927" w:type="dxa"/>
            <w:shd w:val="clear" w:color="auto" w:fill="auto"/>
          </w:tcPr>
          <w:p w:rsidR="004F56C8" w:rsidRPr="003F65EB" w:rsidRDefault="004F56C8" w:rsidP="00804FAD">
            <w:pPr>
              <w:ind w:right="-766"/>
              <w:rPr>
                <w:sz w:val="22"/>
                <w:szCs w:val="22"/>
              </w:rPr>
            </w:pPr>
            <w:r w:rsidRPr="003F65EB">
              <w:rPr>
                <w:sz w:val="22"/>
                <w:szCs w:val="22"/>
              </w:rPr>
              <w:t>к постановлению администрации</w:t>
            </w:r>
          </w:p>
          <w:p w:rsidR="004F56C8" w:rsidRPr="003F65EB" w:rsidRDefault="004F56C8" w:rsidP="00804FAD">
            <w:pPr>
              <w:ind w:right="-766"/>
              <w:rPr>
                <w:sz w:val="22"/>
                <w:szCs w:val="22"/>
              </w:rPr>
            </w:pPr>
            <w:r w:rsidRPr="003F65EB">
              <w:rPr>
                <w:sz w:val="22"/>
                <w:szCs w:val="22"/>
              </w:rPr>
              <w:t>муниципального образования</w:t>
            </w:r>
          </w:p>
          <w:p w:rsidR="004F56C8" w:rsidRPr="003F65EB" w:rsidRDefault="004F56C8" w:rsidP="00804FAD">
            <w:pPr>
              <w:ind w:right="-766"/>
              <w:rPr>
                <w:sz w:val="22"/>
                <w:szCs w:val="22"/>
              </w:rPr>
            </w:pPr>
            <w:proofErr w:type="spellStart"/>
            <w:r w:rsidRPr="003F65EB">
              <w:rPr>
                <w:sz w:val="22"/>
                <w:szCs w:val="22"/>
              </w:rPr>
              <w:t>Тосненский</w:t>
            </w:r>
            <w:proofErr w:type="spellEnd"/>
            <w:r w:rsidRPr="003F65EB">
              <w:rPr>
                <w:sz w:val="22"/>
                <w:szCs w:val="22"/>
              </w:rPr>
              <w:t xml:space="preserve"> район </w:t>
            </w:r>
          </w:p>
          <w:p w:rsidR="004F56C8" w:rsidRPr="003F65EB" w:rsidRDefault="004F56C8" w:rsidP="00804FAD">
            <w:pPr>
              <w:ind w:right="-766"/>
              <w:rPr>
                <w:sz w:val="22"/>
                <w:szCs w:val="22"/>
              </w:rPr>
            </w:pPr>
            <w:r w:rsidRPr="003F65EB">
              <w:rPr>
                <w:sz w:val="22"/>
                <w:szCs w:val="22"/>
              </w:rPr>
              <w:t>Ленинградской области</w:t>
            </w:r>
          </w:p>
          <w:p w:rsidR="004F56C8" w:rsidRPr="003F65EB" w:rsidRDefault="004F56C8" w:rsidP="00804FAD">
            <w:pPr>
              <w:ind w:right="-766"/>
              <w:rPr>
                <w:sz w:val="22"/>
                <w:szCs w:val="22"/>
              </w:rPr>
            </w:pPr>
            <w:r w:rsidRPr="003F65EB">
              <w:rPr>
                <w:sz w:val="22"/>
                <w:szCs w:val="22"/>
              </w:rPr>
              <w:t>от __________________ № ______________</w:t>
            </w:r>
          </w:p>
        </w:tc>
      </w:tr>
    </w:tbl>
    <w:p w:rsidR="006117C0" w:rsidRPr="003F65EB" w:rsidRDefault="006117C0" w:rsidP="006117C0"/>
    <w:p w:rsidR="00CF36E2" w:rsidRDefault="00CF36E2" w:rsidP="00CF36E2"/>
    <w:p w:rsidR="00CF36E2" w:rsidRDefault="00CF36E2" w:rsidP="00CF36E2">
      <w:pPr>
        <w:jc w:val="center"/>
        <w:rPr>
          <w:sz w:val="22"/>
          <w:szCs w:val="22"/>
        </w:rPr>
      </w:pPr>
      <w:r>
        <w:rPr>
          <w:sz w:val="22"/>
          <w:szCs w:val="22"/>
        </w:rPr>
        <w:t>Порядок проведения аукциона на право заключения договоров на установку</w:t>
      </w:r>
    </w:p>
    <w:p w:rsidR="00CF36E2" w:rsidRDefault="00CF36E2" w:rsidP="00CF36E2">
      <w:pPr>
        <w:jc w:val="center"/>
        <w:rPr>
          <w:sz w:val="22"/>
          <w:szCs w:val="22"/>
        </w:rPr>
      </w:pPr>
      <w:r>
        <w:rPr>
          <w:sz w:val="22"/>
          <w:szCs w:val="22"/>
        </w:rPr>
        <w:t xml:space="preserve"> и эксплуатацию рекламных конструкций</w:t>
      </w:r>
    </w:p>
    <w:p w:rsidR="00CF36E2" w:rsidRDefault="00CF36E2" w:rsidP="00CF36E2">
      <w:pPr>
        <w:rPr>
          <w:sz w:val="16"/>
          <w:szCs w:val="16"/>
        </w:rPr>
      </w:pPr>
    </w:p>
    <w:p w:rsidR="00CF36E2" w:rsidRDefault="00CF36E2" w:rsidP="00CF36E2">
      <w:pPr>
        <w:ind w:firstLine="567"/>
        <w:jc w:val="both"/>
        <w:rPr>
          <w:sz w:val="22"/>
          <w:szCs w:val="22"/>
        </w:rPr>
      </w:pPr>
      <w:r>
        <w:rPr>
          <w:sz w:val="22"/>
          <w:szCs w:val="22"/>
        </w:rPr>
        <w:t>1. Аукцион проводится организатором аукциона в присутствии уполномоченных представителей организатора аукциона и участников аукциона (их представителей), в указанном информационном сообщении месте, дате  и времени проведения аукциона. Аукцион проводится путём повышения начальной (минимальной) цены договора (цены лоты) на «шаг аукциона».</w:t>
      </w:r>
    </w:p>
    <w:p w:rsidR="00CF36E2" w:rsidRDefault="00CF36E2" w:rsidP="00CF36E2">
      <w:pPr>
        <w:rPr>
          <w:sz w:val="23"/>
          <w:szCs w:val="23"/>
        </w:rPr>
      </w:pPr>
      <w:r>
        <w:tab/>
      </w:r>
      <w:r>
        <w:rPr>
          <w:sz w:val="22"/>
          <w:szCs w:val="22"/>
        </w:rPr>
        <w:t>2.</w:t>
      </w:r>
      <w:r>
        <w:rPr>
          <w:sz w:val="23"/>
          <w:szCs w:val="23"/>
        </w:rPr>
        <w:t xml:space="preserve"> Аукцион проводится в следующем порядке:</w:t>
      </w:r>
    </w:p>
    <w:p w:rsidR="00CF36E2" w:rsidRDefault="00CF36E2" w:rsidP="00CF36E2">
      <w:pPr>
        <w:ind w:firstLine="567"/>
        <w:jc w:val="both"/>
        <w:rPr>
          <w:sz w:val="23"/>
          <w:szCs w:val="23"/>
        </w:rPr>
      </w:pPr>
      <w:r>
        <w:rPr>
          <w:sz w:val="23"/>
          <w:szCs w:val="23"/>
        </w:rPr>
        <w:t>2.1.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Для регистрации участник (представитель участника) аукциона обязан иметь при себе документ, удостоверяющий личность (паспорт). Представитель участника должен иметь при себе доверенность (оригинал или надлежащим образом заверенную копию) на право представлять интересы участника. В случае проведения аукциона по нескольким лотам представители организатора аукциона перед началом каждого лота регистрирует явившихся на аукцион участников аукциона, подавших заявки в отношении такого лота (их представителей).</w:t>
      </w:r>
    </w:p>
    <w:p w:rsidR="00CF36E2" w:rsidRDefault="00CF36E2" w:rsidP="00CF36E2">
      <w:pPr>
        <w:ind w:firstLine="567"/>
        <w:jc w:val="both"/>
        <w:rPr>
          <w:sz w:val="23"/>
          <w:szCs w:val="23"/>
        </w:rPr>
      </w:pPr>
      <w:r>
        <w:rPr>
          <w:sz w:val="23"/>
          <w:szCs w:val="23"/>
        </w:rPr>
        <w:t>2.2. Участникам выдаются пронумерованные карточки участника аукциона (далее – карточки).</w:t>
      </w:r>
    </w:p>
    <w:p w:rsidR="00CF36E2" w:rsidRDefault="00CF36E2" w:rsidP="00CF36E2">
      <w:pPr>
        <w:ind w:firstLine="567"/>
        <w:jc w:val="both"/>
        <w:rPr>
          <w:sz w:val="23"/>
          <w:szCs w:val="23"/>
        </w:rPr>
      </w:pPr>
      <w:r>
        <w:rPr>
          <w:sz w:val="23"/>
          <w:szCs w:val="23"/>
        </w:rPr>
        <w:t xml:space="preserve">2.3. В зал проведения аукциона допускаются только зарегистрированные участники (представители участников). </w:t>
      </w:r>
    </w:p>
    <w:p w:rsidR="00CF36E2" w:rsidRDefault="00CF36E2" w:rsidP="00CF36E2">
      <w:pPr>
        <w:ind w:firstLine="567"/>
        <w:jc w:val="both"/>
        <w:rPr>
          <w:sz w:val="23"/>
          <w:szCs w:val="23"/>
        </w:rPr>
      </w:pPr>
      <w:r>
        <w:rPr>
          <w:sz w:val="23"/>
          <w:szCs w:val="23"/>
        </w:rPr>
        <w:t>2.4. Аукцион начинается с объявления аукционистом об открыт</w:t>
      </w:r>
      <w:proofErr w:type="gramStart"/>
      <w:r>
        <w:rPr>
          <w:sz w:val="23"/>
          <w:szCs w:val="23"/>
        </w:rPr>
        <w:t>ии ау</w:t>
      </w:r>
      <w:proofErr w:type="gramEnd"/>
      <w:r>
        <w:rPr>
          <w:sz w:val="23"/>
          <w:szCs w:val="23"/>
        </w:rPr>
        <w:t>кциона и представления уполномоченных представителей организатора аукциона.</w:t>
      </w:r>
    </w:p>
    <w:p w:rsidR="00CF36E2" w:rsidRDefault="00CF36E2" w:rsidP="00CF36E2">
      <w:pPr>
        <w:ind w:firstLine="567"/>
        <w:jc w:val="both"/>
        <w:rPr>
          <w:sz w:val="23"/>
          <w:szCs w:val="23"/>
        </w:rPr>
      </w:pPr>
      <w:r>
        <w:rPr>
          <w:sz w:val="23"/>
          <w:szCs w:val="23"/>
        </w:rPr>
        <w:t>2.5. Аукционист оглашает участникам аукциона правила проведения аукциона, согласно которым запрещается:</w:t>
      </w:r>
    </w:p>
    <w:p w:rsidR="00CF36E2" w:rsidRDefault="00CF36E2" w:rsidP="00CF36E2">
      <w:pPr>
        <w:ind w:firstLine="567"/>
        <w:jc w:val="both"/>
        <w:rPr>
          <w:sz w:val="23"/>
          <w:szCs w:val="23"/>
        </w:rPr>
      </w:pPr>
      <w:r>
        <w:rPr>
          <w:sz w:val="23"/>
          <w:szCs w:val="23"/>
        </w:rPr>
        <w:t>- вести разговоры в зале, где проходит аукцион;</w:t>
      </w:r>
    </w:p>
    <w:p w:rsidR="00CF36E2" w:rsidRDefault="00CF36E2" w:rsidP="00CF36E2">
      <w:pPr>
        <w:ind w:left="567"/>
        <w:jc w:val="both"/>
        <w:rPr>
          <w:sz w:val="23"/>
          <w:szCs w:val="23"/>
        </w:rPr>
      </w:pPr>
      <w:r>
        <w:rPr>
          <w:sz w:val="23"/>
          <w:szCs w:val="23"/>
        </w:rPr>
        <w:t xml:space="preserve">- перемещаться по залу, где проходит аукцион, без разрешения аукциониста;  </w:t>
      </w:r>
    </w:p>
    <w:p w:rsidR="00CF36E2" w:rsidRDefault="00CF36E2" w:rsidP="00CF36E2">
      <w:pPr>
        <w:ind w:left="567"/>
        <w:jc w:val="both"/>
        <w:rPr>
          <w:sz w:val="23"/>
          <w:szCs w:val="23"/>
        </w:rPr>
      </w:pPr>
      <w:r>
        <w:rPr>
          <w:sz w:val="23"/>
          <w:szCs w:val="23"/>
        </w:rPr>
        <w:t xml:space="preserve"> - пользоваться сотовыми телефонами.</w:t>
      </w:r>
    </w:p>
    <w:p w:rsidR="00CF36E2" w:rsidRDefault="00CF36E2" w:rsidP="00CF36E2">
      <w:pPr>
        <w:ind w:firstLine="567"/>
        <w:jc w:val="both"/>
        <w:rPr>
          <w:sz w:val="23"/>
          <w:szCs w:val="23"/>
        </w:rPr>
      </w:pPr>
      <w:r>
        <w:rPr>
          <w:sz w:val="23"/>
          <w:szCs w:val="23"/>
        </w:rPr>
        <w:t>2.6. Лицам, нарушившим правила, аукционистом может быть сделано замечание.</w:t>
      </w:r>
    </w:p>
    <w:p w:rsidR="00CF36E2" w:rsidRDefault="00CF36E2" w:rsidP="00CF36E2">
      <w:pPr>
        <w:ind w:firstLine="567"/>
        <w:jc w:val="both"/>
        <w:rPr>
          <w:sz w:val="23"/>
          <w:szCs w:val="23"/>
        </w:rPr>
      </w:pPr>
      <w:r>
        <w:rPr>
          <w:sz w:val="23"/>
          <w:szCs w:val="23"/>
        </w:rPr>
        <w:t>2.7. Аукционист объявляет о начале технического перерыва во время процедуры проведения аукциона в случае, если процедура проведения аукциона длится более 4 (четырех) часов. В этом случае аукционист назначает технический перерыв продолжительностью 60 (шестьдесят)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участие в аукционе, и является приложением к протоколу о результатах аукциона.</w:t>
      </w:r>
    </w:p>
    <w:p w:rsidR="00CF36E2" w:rsidRPr="00CF36E2" w:rsidRDefault="00CF36E2" w:rsidP="00CF36E2">
      <w:pPr>
        <w:autoSpaceDE w:val="0"/>
        <w:autoSpaceDN w:val="0"/>
        <w:adjustRightInd w:val="0"/>
        <w:ind w:firstLine="567"/>
        <w:jc w:val="both"/>
        <w:rPr>
          <w:color w:val="000000"/>
          <w:sz w:val="23"/>
          <w:szCs w:val="23"/>
        </w:rPr>
      </w:pPr>
      <w:r>
        <w:rPr>
          <w:sz w:val="23"/>
          <w:szCs w:val="23"/>
        </w:rPr>
        <w:t xml:space="preserve">2.8. Аукцион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Pr="00CF36E2">
        <w:rPr>
          <w:sz w:val="23"/>
          <w:szCs w:val="23"/>
        </w:rPr>
        <w:t>договора, начальной (минимальной) цены договора (лота), «шаг аукциона», а также номера карточек участников по данному аукциону (лоту</w:t>
      </w:r>
      <w:r w:rsidRPr="00CF36E2">
        <w:rPr>
          <w:sz w:val="22"/>
          <w:szCs w:val="22"/>
        </w:rPr>
        <w:t xml:space="preserve">). </w:t>
      </w:r>
      <w:r w:rsidRPr="00CF36E2">
        <w:rPr>
          <w:color w:val="000000"/>
          <w:sz w:val="23"/>
          <w:szCs w:val="23"/>
        </w:rPr>
        <w:t xml:space="preserve">После оглашения начальной цены предмета аукциона (лота) </w:t>
      </w:r>
      <w:r w:rsidRPr="00CF36E2">
        <w:rPr>
          <w:sz w:val="23"/>
          <w:szCs w:val="23"/>
        </w:rPr>
        <w:t xml:space="preserve"> </w:t>
      </w:r>
      <w:r w:rsidRPr="00CF36E2">
        <w:rPr>
          <w:color w:val="000000"/>
          <w:sz w:val="23"/>
          <w:szCs w:val="23"/>
        </w:rPr>
        <w:t>участникам аукциона предлагается заявить эту цену путем поднятия карточек.</w:t>
      </w:r>
    </w:p>
    <w:p w:rsidR="00CF36E2" w:rsidRDefault="00CF36E2" w:rsidP="00CF36E2">
      <w:pPr>
        <w:ind w:firstLine="567"/>
        <w:jc w:val="both"/>
        <w:rPr>
          <w:sz w:val="23"/>
          <w:szCs w:val="23"/>
        </w:rPr>
      </w:pPr>
      <w:r w:rsidRPr="00CF36E2">
        <w:rPr>
          <w:sz w:val="23"/>
          <w:szCs w:val="23"/>
        </w:rPr>
        <w:t>В случае</w:t>
      </w:r>
      <w:proofErr w:type="gramStart"/>
      <w:r w:rsidRPr="00CF36E2">
        <w:rPr>
          <w:sz w:val="23"/>
          <w:szCs w:val="23"/>
        </w:rPr>
        <w:t>,</w:t>
      </w:r>
      <w:proofErr w:type="gramEnd"/>
      <w:r w:rsidRPr="00CF36E2">
        <w:rPr>
          <w:sz w:val="23"/>
          <w:szCs w:val="23"/>
        </w:rPr>
        <w:t xml:space="preserve"> если после троекратного объявления начальной (минимальной) цены договора (лота) ни один из участников не поднял карточку, это расценивается как отказ участников аукциона от участия в нем, в связи с чем, аукцион признается несостоявшимся.</w:t>
      </w:r>
    </w:p>
    <w:p w:rsidR="00CF36E2" w:rsidRDefault="00CF36E2" w:rsidP="00CF36E2">
      <w:pPr>
        <w:autoSpaceDE w:val="0"/>
        <w:autoSpaceDN w:val="0"/>
        <w:adjustRightInd w:val="0"/>
        <w:ind w:firstLine="567"/>
        <w:jc w:val="both"/>
        <w:rPr>
          <w:rFonts w:eastAsiaTheme="minorHAnsi"/>
          <w:sz w:val="23"/>
          <w:szCs w:val="23"/>
          <w:lang w:eastAsia="en-US"/>
        </w:rPr>
      </w:pPr>
      <w:r>
        <w:rPr>
          <w:rFonts w:eastAsiaTheme="minorHAnsi"/>
          <w:sz w:val="23"/>
          <w:szCs w:val="23"/>
          <w:lang w:eastAsia="en-US"/>
        </w:rPr>
        <w:t>В случае</w:t>
      </w:r>
      <w:proofErr w:type="gramStart"/>
      <w:r>
        <w:rPr>
          <w:rFonts w:eastAsiaTheme="minorHAnsi"/>
          <w:sz w:val="23"/>
          <w:szCs w:val="23"/>
          <w:lang w:eastAsia="en-US"/>
        </w:rPr>
        <w:t>,</w:t>
      </w:r>
      <w:proofErr w:type="gramEnd"/>
      <w:r>
        <w:rPr>
          <w:rFonts w:eastAsiaTheme="minorHAnsi"/>
          <w:sz w:val="23"/>
          <w:szCs w:val="23"/>
          <w:lang w:eastAsia="en-US"/>
        </w:rPr>
        <w:t xml:space="preserve"> если к участию в аукционе допущен один участник, аукцион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w:t>
      </w:r>
    </w:p>
    <w:p w:rsidR="00CF36E2" w:rsidRDefault="00CF36E2" w:rsidP="00CF36E2">
      <w:pPr>
        <w:ind w:firstLine="567"/>
        <w:jc w:val="both"/>
        <w:rPr>
          <w:sz w:val="23"/>
          <w:szCs w:val="23"/>
        </w:rPr>
      </w:pPr>
      <w:r>
        <w:rPr>
          <w:sz w:val="23"/>
          <w:szCs w:val="23"/>
        </w:rPr>
        <w:lastRenderedPageBreak/>
        <w:t>2.9. Участник аукциона после объявления аукционистом цены договора (цены лота), увеличенной в соответствии с шагом аукциона, поднимает карточку в случае, если он согласен заключить договор по объявленной цене. Аукционист объявляет номер карточки участника аукциона, который первым поднял карточку после объявления цены договора, увеличенной в соответствии с шагом аукциона, а также новую цену договора, увеличенную в соответствии с шагом аукциона, в соответствии с которым повышается цена.</w:t>
      </w:r>
    </w:p>
    <w:p w:rsidR="00CF36E2" w:rsidRDefault="00CF36E2" w:rsidP="00CF36E2">
      <w:pPr>
        <w:ind w:firstLine="567"/>
        <w:jc w:val="both"/>
        <w:rPr>
          <w:sz w:val="23"/>
          <w:szCs w:val="23"/>
        </w:rPr>
      </w:pPr>
      <w:r>
        <w:rPr>
          <w:sz w:val="23"/>
          <w:szCs w:val="23"/>
        </w:rPr>
        <w:t>2.10. После заявления участникам аукциона начальной (минимальной) цены договора (лота) и цены договора (лота) увеличенной в соответствии с «шагом аукциона», аукционист предлагает заявлять свои предложения по цене, превышающей начальную цену. Каждое последующее  поднятие аукционной карточки участниками означает согласие приобрести Лот по цене, превышающей последнюю названную цену «на шаг аукциона».</w:t>
      </w:r>
    </w:p>
    <w:p w:rsidR="00CF36E2" w:rsidRPr="00774EA7" w:rsidRDefault="00CF36E2" w:rsidP="00CF36E2">
      <w:pPr>
        <w:ind w:firstLine="567"/>
        <w:jc w:val="both"/>
        <w:rPr>
          <w:sz w:val="24"/>
          <w:szCs w:val="24"/>
        </w:rPr>
      </w:pPr>
      <w:r>
        <w:rPr>
          <w:sz w:val="23"/>
          <w:szCs w:val="23"/>
        </w:rPr>
        <w:t>2.11. Аукционист называет номер карточки участника аукциона, который первым заявил начальную или последующую цену, увеличенную в соответствии с «шагом аукциона», указывает на этого участника и объявляет заявленную цену</w:t>
      </w:r>
      <w:r w:rsidR="00774EA7">
        <w:rPr>
          <w:sz w:val="23"/>
          <w:szCs w:val="23"/>
        </w:rPr>
        <w:t xml:space="preserve">, </w:t>
      </w:r>
      <w:r w:rsidR="00774EA7" w:rsidRPr="00774EA7">
        <w:rPr>
          <w:sz w:val="24"/>
          <w:szCs w:val="24"/>
        </w:rPr>
        <w:t>как цену</w:t>
      </w:r>
      <w:r w:rsidR="00774EA7" w:rsidRPr="00774EA7">
        <w:rPr>
          <w:color w:val="000000"/>
          <w:sz w:val="24"/>
          <w:szCs w:val="24"/>
        </w:rPr>
        <w:t xml:space="preserve"> </w:t>
      </w:r>
      <w:r w:rsidR="00774EA7">
        <w:rPr>
          <w:color w:val="000000"/>
          <w:sz w:val="24"/>
          <w:szCs w:val="24"/>
        </w:rPr>
        <w:t>на право заключения д</w:t>
      </w:r>
      <w:r w:rsidR="00774EA7" w:rsidRPr="00774EA7">
        <w:rPr>
          <w:color w:val="000000"/>
          <w:sz w:val="24"/>
          <w:szCs w:val="24"/>
        </w:rPr>
        <w:t>оговора.</w:t>
      </w:r>
    </w:p>
    <w:p w:rsidR="00CF36E2" w:rsidRDefault="00CF36E2" w:rsidP="00CF36E2">
      <w:pPr>
        <w:ind w:firstLine="567"/>
        <w:jc w:val="both"/>
        <w:rPr>
          <w:sz w:val="23"/>
          <w:szCs w:val="23"/>
        </w:rPr>
      </w:pPr>
      <w:r>
        <w:rPr>
          <w:sz w:val="23"/>
          <w:szCs w:val="23"/>
        </w:rPr>
        <w:t>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аукционную карточку и не заявил последующую цену, аукцион завершается. Победителем аукциона признается тот участник аукциона, номер карточки которого был назван аукционистом последним.</w:t>
      </w:r>
    </w:p>
    <w:p w:rsidR="00CF36E2" w:rsidRDefault="00CF36E2" w:rsidP="00CF36E2">
      <w:pPr>
        <w:ind w:firstLine="567"/>
        <w:jc w:val="both"/>
        <w:rPr>
          <w:sz w:val="23"/>
          <w:szCs w:val="23"/>
        </w:rPr>
      </w:pPr>
      <w:r>
        <w:rPr>
          <w:sz w:val="23"/>
          <w:szCs w:val="23"/>
        </w:rPr>
        <w:t>2.12. Аукционист объявляет об окончании проведения аукциона, последнее и предпоследнее предложение о цене договора, аукционный номер и наименование победителя аукциона и участника аукциона, сделавшего предпоследнее предложение о цене договора.</w:t>
      </w:r>
    </w:p>
    <w:p w:rsidR="00CF36E2" w:rsidRDefault="00CF36E2" w:rsidP="00CF36E2">
      <w:pPr>
        <w:ind w:firstLine="567"/>
        <w:jc w:val="both"/>
        <w:rPr>
          <w:sz w:val="23"/>
          <w:szCs w:val="23"/>
        </w:rPr>
      </w:pPr>
      <w:r>
        <w:rPr>
          <w:sz w:val="23"/>
          <w:szCs w:val="23"/>
        </w:rPr>
        <w:t xml:space="preserve">3. Победителем аукциона признается лицо, предложившее наиболее высокую цену договора. Результаты проведения аукциона оформляются протоколом, который подписывается всеми присутствующими и победителем в день проведения аукциона. В протоколе указывается: </w:t>
      </w:r>
    </w:p>
    <w:p w:rsidR="00CF36E2" w:rsidRDefault="00CF36E2" w:rsidP="00CF36E2">
      <w:pPr>
        <w:ind w:firstLine="567"/>
        <w:jc w:val="both"/>
        <w:rPr>
          <w:sz w:val="23"/>
          <w:szCs w:val="23"/>
        </w:rPr>
      </w:pPr>
      <w:r>
        <w:rPr>
          <w:sz w:val="23"/>
          <w:szCs w:val="23"/>
        </w:rPr>
        <w:t>- сведения о месте, дате и времени проведения аукциона, сведения об участниках аукциона;</w:t>
      </w:r>
    </w:p>
    <w:p w:rsidR="00CF36E2" w:rsidRDefault="00CF36E2" w:rsidP="00CF36E2">
      <w:pPr>
        <w:ind w:firstLine="567"/>
        <w:jc w:val="both"/>
        <w:rPr>
          <w:sz w:val="23"/>
          <w:szCs w:val="23"/>
        </w:rPr>
      </w:pPr>
      <w:r>
        <w:rPr>
          <w:sz w:val="23"/>
          <w:szCs w:val="23"/>
        </w:rPr>
        <w:t xml:space="preserve">- предмет аукциона, начальная (минимальная) цена, </w:t>
      </w:r>
      <w:r>
        <w:rPr>
          <w:sz w:val="22"/>
          <w:szCs w:val="22"/>
        </w:rPr>
        <w:t xml:space="preserve">сведения о </w:t>
      </w:r>
      <w:r>
        <w:rPr>
          <w:sz w:val="23"/>
          <w:szCs w:val="23"/>
        </w:rPr>
        <w:t>последнем и предпоследнем предложениях  цены предмета аукциона.</w:t>
      </w:r>
    </w:p>
    <w:p w:rsidR="00CF36E2" w:rsidRDefault="00CF36E2" w:rsidP="00CF36E2">
      <w:pPr>
        <w:pStyle w:val="Default"/>
        <w:ind w:firstLine="567"/>
        <w:jc w:val="both"/>
        <w:rPr>
          <w:rFonts w:ascii="Times New Roman" w:hAnsi="Times New Roman" w:cs="Times New Roman"/>
          <w:sz w:val="23"/>
          <w:szCs w:val="23"/>
        </w:rPr>
      </w:pPr>
      <w:r>
        <w:rPr>
          <w:rFonts w:ascii="Times New Roman" w:hAnsi="Times New Roman" w:cs="Times New Roman"/>
          <w:sz w:val="23"/>
          <w:szCs w:val="23"/>
        </w:rPr>
        <w:t>4. Протокол о результатах проведения аукциона составляется в двух экземплярах, один из которых передается победителю  аукциона. Организатор аукциона в течение трех рабочих дней, со дня подписания протокола, передает победителю аукциона</w:t>
      </w:r>
      <w:r>
        <w:rPr>
          <w:sz w:val="22"/>
          <w:szCs w:val="22"/>
        </w:rPr>
        <w:t xml:space="preserve"> </w:t>
      </w:r>
      <w:r>
        <w:rPr>
          <w:rFonts w:ascii="Times New Roman" w:hAnsi="Times New Roman" w:cs="Times New Roman"/>
          <w:sz w:val="22"/>
          <w:szCs w:val="22"/>
        </w:rPr>
        <w:t>(единственному участнику аукциона)</w:t>
      </w:r>
      <w:r>
        <w:rPr>
          <w:rFonts w:ascii="Times New Roman" w:hAnsi="Times New Roman" w:cs="Times New Roman"/>
          <w:sz w:val="23"/>
          <w:szCs w:val="23"/>
        </w:rPr>
        <w:t xml:space="preserve"> проект договора. Указанный проект договора должен быть подписан победителем аукциона  и представлен организатору аукциона не позднее чем в десятидневный срок со дня его получения. </w:t>
      </w:r>
    </w:p>
    <w:p w:rsidR="00CF36E2" w:rsidRDefault="00CF36E2" w:rsidP="00CF36E2">
      <w:pPr>
        <w:ind w:firstLine="567"/>
        <w:jc w:val="both"/>
        <w:rPr>
          <w:sz w:val="23"/>
          <w:szCs w:val="23"/>
        </w:rPr>
      </w:pPr>
      <w:r>
        <w:rPr>
          <w:sz w:val="23"/>
          <w:szCs w:val="23"/>
        </w:rPr>
        <w:t xml:space="preserve">5. Основанием для переноса даты проведения аукциона служит: </w:t>
      </w:r>
    </w:p>
    <w:p w:rsidR="00CF36E2" w:rsidRDefault="00CF36E2" w:rsidP="00CF36E2">
      <w:pPr>
        <w:ind w:firstLine="567"/>
        <w:jc w:val="both"/>
        <w:rPr>
          <w:sz w:val="23"/>
          <w:szCs w:val="23"/>
        </w:rPr>
      </w:pPr>
      <w:r>
        <w:rPr>
          <w:sz w:val="23"/>
          <w:szCs w:val="23"/>
        </w:rPr>
        <w:t xml:space="preserve">- истечение рабочего времени организатора аукциона, определенного в соответствии с Правилами внутреннего трудового распорядка администрации муниципального образования </w:t>
      </w:r>
      <w:proofErr w:type="spellStart"/>
      <w:r>
        <w:rPr>
          <w:sz w:val="23"/>
          <w:szCs w:val="23"/>
        </w:rPr>
        <w:t>Тосненский</w:t>
      </w:r>
      <w:proofErr w:type="spellEnd"/>
      <w:r>
        <w:rPr>
          <w:sz w:val="23"/>
          <w:szCs w:val="23"/>
        </w:rPr>
        <w:t xml:space="preserve"> район Ленинградской области;</w:t>
      </w:r>
    </w:p>
    <w:p w:rsidR="00CF36E2" w:rsidRDefault="00CF36E2" w:rsidP="00CF36E2">
      <w:pPr>
        <w:ind w:firstLine="567"/>
        <w:jc w:val="both"/>
        <w:rPr>
          <w:sz w:val="23"/>
          <w:szCs w:val="23"/>
        </w:rPr>
      </w:pPr>
      <w:r>
        <w:rPr>
          <w:sz w:val="23"/>
          <w:szCs w:val="23"/>
        </w:rPr>
        <w:t>- отсутствие технической возможности проведения аукциона.</w:t>
      </w:r>
    </w:p>
    <w:p w:rsidR="00CF36E2" w:rsidRDefault="00CF36E2" w:rsidP="00CF36E2">
      <w:pPr>
        <w:ind w:firstLine="567"/>
        <w:jc w:val="both"/>
        <w:rPr>
          <w:sz w:val="23"/>
          <w:szCs w:val="23"/>
        </w:rPr>
      </w:pPr>
      <w:r>
        <w:rPr>
          <w:sz w:val="23"/>
          <w:szCs w:val="23"/>
        </w:rPr>
        <w:t>В случае наличия оснований для переноса даты проведения аукциона организатор аукциона принимает решение о переносе даты проведения аукциона в тех же информационных источниках, в которых размещалось информационное сообщение о проведении такого аукциона и уведомляет о переносе даты участников аукциона.</w:t>
      </w:r>
    </w:p>
    <w:p w:rsidR="00CF36E2" w:rsidRDefault="00CF36E2" w:rsidP="00CF36E2"/>
    <w:p w:rsidR="00CF36E2" w:rsidRDefault="00CF36E2" w:rsidP="00CF36E2"/>
    <w:p w:rsidR="00CF36E2" w:rsidRDefault="00CF36E2" w:rsidP="00CF36E2"/>
    <w:p w:rsidR="00CF36E2" w:rsidRDefault="00CF36E2" w:rsidP="00CF36E2"/>
    <w:p w:rsidR="00CF36E2" w:rsidRDefault="00CF36E2" w:rsidP="00CF36E2"/>
    <w:p w:rsidR="00CF36E2" w:rsidRDefault="00CF36E2" w:rsidP="00CF36E2"/>
    <w:p w:rsidR="00CF36E2" w:rsidRDefault="00CF36E2" w:rsidP="00CF36E2"/>
    <w:p w:rsidR="00CF36E2" w:rsidRDefault="00CF36E2" w:rsidP="00CF36E2"/>
    <w:p w:rsidR="00CF36E2" w:rsidRDefault="00CF36E2" w:rsidP="00CF36E2"/>
    <w:p w:rsidR="00CF36E2" w:rsidRDefault="00CF36E2" w:rsidP="00CF36E2"/>
    <w:p w:rsidR="00CF36E2" w:rsidRDefault="00CF36E2" w:rsidP="00CF36E2"/>
    <w:p w:rsidR="00CF36E2" w:rsidRDefault="00CF36E2" w:rsidP="00CF36E2"/>
    <w:p w:rsidR="00437F5D" w:rsidRDefault="00437F5D" w:rsidP="006117C0"/>
    <w:p w:rsidR="00F1304C" w:rsidRDefault="00F1304C" w:rsidP="006117C0"/>
    <w:p w:rsidR="001C661D" w:rsidRDefault="001C661D" w:rsidP="006117C0"/>
    <w:p w:rsidR="005013AA" w:rsidRDefault="005013AA" w:rsidP="006117C0"/>
    <w:tbl>
      <w:tblPr>
        <w:tblpPr w:leftFromText="180" w:rightFromText="180" w:vertAnchor="text" w:horzAnchor="page" w:tblpX="6576" w:tblpY="-391"/>
        <w:tblW w:w="0" w:type="auto"/>
        <w:tblLook w:val="04A0" w:firstRow="1" w:lastRow="0" w:firstColumn="1" w:lastColumn="0" w:noHBand="0" w:noVBand="1"/>
      </w:tblPr>
      <w:tblGrid>
        <w:gridCol w:w="4927"/>
      </w:tblGrid>
      <w:tr w:rsidR="00160338" w:rsidRPr="00CA7445" w:rsidTr="00E7497A">
        <w:tc>
          <w:tcPr>
            <w:tcW w:w="4927" w:type="dxa"/>
            <w:shd w:val="clear" w:color="auto" w:fill="auto"/>
          </w:tcPr>
          <w:p w:rsidR="00160338" w:rsidRPr="00E3370C" w:rsidRDefault="00764F8C" w:rsidP="00E7497A">
            <w:pPr>
              <w:ind w:right="-766"/>
            </w:pPr>
            <w:r>
              <w:t xml:space="preserve">Приложение </w:t>
            </w:r>
            <w:r w:rsidR="00F123B2">
              <w:t>2</w:t>
            </w:r>
            <w:r w:rsidR="00160338" w:rsidRPr="00E3370C">
              <w:t xml:space="preserve"> </w:t>
            </w:r>
          </w:p>
        </w:tc>
      </w:tr>
      <w:tr w:rsidR="00160338" w:rsidRPr="00CA7445" w:rsidTr="00E7497A">
        <w:tc>
          <w:tcPr>
            <w:tcW w:w="4927" w:type="dxa"/>
            <w:shd w:val="clear" w:color="auto" w:fill="auto"/>
          </w:tcPr>
          <w:p w:rsidR="00160338" w:rsidRPr="00E3370C" w:rsidRDefault="00160338" w:rsidP="00E7497A">
            <w:pPr>
              <w:ind w:right="-766"/>
            </w:pPr>
            <w:r w:rsidRPr="00E3370C">
              <w:t>к постановлению администрации</w:t>
            </w:r>
          </w:p>
          <w:p w:rsidR="00160338" w:rsidRPr="00E3370C" w:rsidRDefault="00160338" w:rsidP="00E7497A">
            <w:pPr>
              <w:ind w:right="-766"/>
            </w:pPr>
            <w:r w:rsidRPr="00E3370C">
              <w:t>муниципального образования</w:t>
            </w:r>
          </w:p>
          <w:p w:rsidR="00160338" w:rsidRPr="00E3370C" w:rsidRDefault="00160338" w:rsidP="00E7497A">
            <w:pPr>
              <w:ind w:right="-766"/>
            </w:pPr>
            <w:proofErr w:type="spellStart"/>
            <w:r w:rsidRPr="00E3370C">
              <w:t>Тосненский</w:t>
            </w:r>
            <w:proofErr w:type="spellEnd"/>
            <w:r w:rsidRPr="00E3370C">
              <w:t xml:space="preserve"> район </w:t>
            </w:r>
          </w:p>
          <w:p w:rsidR="00160338" w:rsidRPr="00E3370C" w:rsidRDefault="00160338" w:rsidP="00E7497A">
            <w:pPr>
              <w:ind w:right="-766"/>
            </w:pPr>
            <w:r w:rsidRPr="00E3370C">
              <w:t>Ленинградской области</w:t>
            </w:r>
          </w:p>
          <w:p w:rsidR="00160338" w:rsidRPr="00E3370C" w:rsidRDefault="00160338" w:rsidP="00E7497A">
            <w:pPr>
              <w:ind w:right="-766"/>
            </w:pPr>
            <w:r w:rsidRPr="00E3370C">
              <w:t>от __________________ № ______________</w:t>
            </w:r>
          </w:p>
        </w:tc>
      </w:tr>
    </w:tbl>
    <w:p w:rsidR="005013AA" w:rsidRDefault="005013AA" w:rsidP="006117C0"/>
    <w:p w:rsidR="005013AA" w:rsidRDefault="005013AA" w:rsidP="006117C0"/>
    <w:p w:rsidR="005013AA" w:rsidRDefault="005013AA" w:rsidP="006117C0"/>
    <w:p w:rsidR="005013AA" w:rsidRDefault="005013AA" w:rsidP="006117C0"/>
    <w:p w:rsidR="00F1304C" w:rsidRDefault="00F1304C" w:rsidP="006117C0"/>
    <w:p w:rsidR="0089563B" w:rsidRDefault="0089563B" w:rsidP="004E240B">
      <w:pPr>
        <w:jc w:val="center"/>
        <w:rPr>
          <w:sz w:val="22"/>
          <w:szCs w:val="22"/>
        </w:rPr>
      </w:pPr>
      <w:r>
        <w:rPr>
          <w:sz w:val="22"/>
          <w:szCs w:val="22"/>
        </w:rPr>
        <w:t xml:space="preserve">Начальная </w:t>
      </w:r>
      <w:r w:rsidR="008A67E7" w:rsidRPr="00F1304C">
        <w:rPr>
          <w:sz w:val="22"/>
          <w:szCs w:val="22"/>
        </w:rPr>
        <w:t>цена</w:t>
      </w:r>
      <w:r w:rsidR="00B90270" w:rsidRPr="00F1304C">
        <w:rPr>
          <w:sz w:val="22"/>
          <w:szCs w:val="22"/>
        </w:rPr>
        <w:t xml:space="preserve"> </w:t>
      </w:r>
      <w:r>
        <w:rPr>
          <w:sz w:val="22"/>
          <w:szCs w:val="22"/>
        </w:rPr>
        <w:t xml:space="preserve"> предмета аукциона</w:t>
      </w:r>
      <w:r w:rsidRPr="00576C06">
        <w:rPr>
          <w:sz w:val="22"/>
          <w:szCs w:val="22"/>
        </w:rPr>
        <w:t xml:space="preserve"> – размер </w:t>
      </w:r>
      <w:proofErr w:type="gramStart"/>
      <w:r w:rsidRPr="00576C06">
        <w:rPr>
          <w:sz w:val="22"/>
          <w:szCs w:val="22"/>
        </w:rPr>
        <w:t>ежемесячной</w:t>
      </w:r>
      <w:proofErr w:type="gramEnd"/>
      <w:r w:rsidRPr="00576C06">
        <w:rPr>
          <w:sz w:val="22"/>
          <w:szCs w:val="22"/>
        </w:rPr>
        <w:t xml:space="preserve"> </w:t>
      </w:r>
    </w:p>
    <w:p w:rsidR="008A67E7" w:rsidRDefault="00764F8C" w:rsidP="004E240B">
      <w:pPr>
        <w:jc w:val="center"/>
        <w:rPr>
          <w:sz w:val="22"/>
          <w:szCs w:val="22"/>
        </w:rPr>
      </w:pPr>
      <w:r>
        <w:rPr>
          <w:sz w:val="22"/>
          <w:szCs w:val="22"/>
        </w:rPr>
        <w:t>платы по договору за 1 кв. м</w:t>
      </w:r>
      <w:r w:rsidR="0089563B" w:rsidRPr="00576C06">
        <w:rPr>
          <w:sz w:val="22"/>
          <w:szCs w:val="22"/>
        </w:rPr>
        <w:t xml:space="preserve"> рекламного поля</w:t>
      </w:r>
    </w:p>
    <w:p w:rsidR="00297301" w:rsidRDefault="00297301" w:rsidP="004E240B">
      <w:pPr>
        <w:jc w:val="center"/>
      </w:pPr>
    </w:p>
    <w:tbl>
      <w:tblPr>
        <w:tblStyle w:val="a4"/>
        <w:tblW w:w="9781" w:type="dxa"/>
        <w:tblInd w:w="-459" w:type="dxa"/>
        <w:tblLayout w:type="fixed"/>
        <w:tblLook w:val="04A0" w:firstRow="1" w:lastRow="0" w:firstColumn="1" w:lastColumn="0" w:noHBand="0" w:noVBand="1"/>
      </w:tblPr>
      <w:tblGrid>
        <w:gridCol w:w="709"/>
        <w:gridCol w:w="3260"/>
        <w:gridCol w:w="3969"/>
        <w:gridCol w:w="1843"/>
      </w:tblGrid>
      <w:tr w:rsidR="0089563B" w:rsidTr="00973F9A">
        <w:trPr>
          <w:trHeight w:val="1014"/>
        </w:trPr>
        <w:tc>
          <w:tcPr>
            <w:tcW w:w="709" w:type="dxa"/>
          </w:tcPr>
          <w:p w:rsidR="0089563B" w:rsidRPr="00814567" w:rsidRDefault="0089563B" w:rsidP="006117C0">
            <w:pPr>
              <w:rPr>
                <w:sz w:val="18"/>
                <w:szCs w:val="18"/>
              </w:rPr>
            </w:pPr>
            <w:r>
              <w:rPr>
                <w:sz w:val="18"/>
                <w:szCs w:val="18"/>
              </w:rPr>
              <w:t xml:space="preserve">ЛОТ </w:t>
            </w:r>
          </w:p>
        </w:tc>
        <w:tc>
          <w:tcPr>
            <w:tcW w:w="3260" w:type="dxa"/>
          </w:tcPr>
          <w:p w:rsidR="0089563B" w:rsidRPr="00814567" w:rsidRDefault="0089563B" w:rsidP="0002198C">
            <w:pPr>
              <w:jc w:val="center"/>
              <w:rPr>
                <w:sz w:val="18"/>
                <w:szCs w:val="18"/>
              </w:rPr>
            </w:pPr>
            <w:r w:rsidRPr="00814567">
              <w:rPr>
                <w:sz w:val="18"/>
                <w:szCs w:val="18"/>
              </w:rPr>
              <w:t>Тип конструкции</w:t>
            </w:r>
            <w:r>
              <w:rPr>
                <w:sz w:val="18"/>
                <w:szCs w:val="18"/>
              </w:rPr>
              <w:t>,  вид, размер одн</w:t>
            </w:r>
            <w:r w:rsidR="00297301">
              <w:rPr>
                <w:sz w:val="18"/>
                <w:szCs w:val="18"/>
              </w:rPr>
              <w:t xml:space="preserve">ого информационного поля,  № - рекламной конструкции </w:t>
            </w:r>
            <w:r>
              <w:rPr>
                <w:sz w:val="18"/>
                <w:szCs w:val="18"/>
              </w:rPr>
              <w:t xml:space="preserve"> в </w:t>
            </w:r>
            <w:r w:rsidR="004960B6">
              <w:rPr>
                <w:sz w:val="18"/>
                <w:szCs w:val="18"/>
              </w:rPr>
              <w:t>С</w:t>
            </w:r>
            <w:r>
              <w:rPr>
                <w:sz w:val="18"/>
                <w:szCs w:val="18"/>
              </w:rPr>
              <w:t>хеме размещения</w:t>
            </w:r>
          </w:p>
        </w:tc>
        <w:tc>
          <w:tcPr>
            <w:tcW w:w="3969" w:type="dxa"/>
          </w:tcPr>
          <w:p w:rsidR="0089563B" w:rsidRPr="00814567" w:rsidRDefault="0089563B" w:rsidP="0002198C">
            <w:pPr>
              <w:jc w:val="center"/>
              <w:rPr>
                <w:sz w:val="18"/>
                <w:szCs w:val="18"/>
              </w:rPr>
            </w:pPr>
            <w:r w:rsidRPr="00814567">
              <w:rPr>
                <w:sz w:val="18"/>
                <w:szCs w:val="18"/>
              </w:rPr>
              <w:t>Адрес нахождения</w:t>
            </w:r>
            <w:r w:rsidR="00FB647D">
              <w:rPr>
                <w:sz w:val="18"/>
                <w:szCs w:val="18"/>
              </w:rPr>
              <w:t xml:space="preserve">  рекламной конструкции</w:t>
            </w:r>
          </w:p>
        </w:tc>
        <w:tc>
          <w:tcPr>
            <w:tcW w:w="1843" w:type="dxa"/>
          </w:tcPr>
          <w:p w:rsidR="0089563B" w:rsidRDefault="00B93DCD" w:rsidP="0002198C">
            <w:pPr>
              <w:jc w:val="center"/>
              <w:rPr>
                <w:sz w:val="18"/>
                <w:szCs w:val="18"/>
              </w:rPr>
            </w:pPr>
            <w:r>
              <w:rPr>
                <w:sz w:val="18"/>
                <w:szCs w:val="18"/>
              </w:rPr>
              <w:t xml:space="preserve">Начальная цена </w:t>
            </w:r>
            <w:r w:rsidR="0089563B">
              <w:rPr>
                <w:sz w:val="18"/>
                <w:szCs w:val="18"/>
              </w:rPr>
              <w:t xml:space="preserve"> рекламного поля в месяц (</w:t>
            </w:r>
            <w:proofErr w:type="spellStart"/>
            <w:r w:rsidR="0089563B">
              <w:rPr>
                <w:sz w:val="18"/>
                <w:szCs w:val="18"/>
              </w:rPr>
              <w:t>руб</w:t>
            </w:r>
            <w:proofErr w:type="spellEnd"/>
            <w:r w:rsidR="0089563B">
              <w:rPr>
                <w:sz w:val="18"/>
                <w:szCs w:val="18"/>
              </w:rPr>
              <w:t>/</w:t>
            </w:r>
            <w:proofErr w:type="spellStart"/>
            <w:r w:rsidR="0089563B">
              <w:rPr>
                <w:sz w:val="18"/>
                <w:szCs w:val="18"/>
              </w:rPr>
              <w:t>кв.м</w:t>
            </w:r>
            <w:proofErr w:type="spellEnd"/>
            <w:r w:rsidR="0089563B">
              <w:rPr>
                <w:sz w:val="18"/>
                <w:szCs w:val="18"/>
              </w:rPr>
              <w:t>./</w:t>
            </w:r>
            <w:proofErr w:type="spellStart"/>
            <w:proofErr w:type="gramStart"/>
            <w:r w:rsidR="0089563B">
              <w:rPr>
                <w:sz w:val="18"/>
                <w:szCs w:val="18"/>
              </w:rPr>
              <w:t>мес</w:t>
            </w:r>
            <w:proofErr w:type="spellEnd"/>
            <w:proofErr w:type="gramEnd"/>
            <w:r w:rsidR="0089563B">
              <w:rPr>
                <w:sz w:val="18"/>
                <w:szCs w:val="18"/>
              </w:rPr>
              <w:t>)</w:t>
            </w:r>
          </w:p>
        </w:tc>
      </w:tr>
      <w:tr w:rsidR="0089563B" w:rsidRPr="00E3370C" w:rsidTr="00973F9A">
        <w:trPr>
          <w:trHeight w:val="697"/>
        </w:trPr>
        <w:tc>
          <w:tcPr>
            <w:tcW w:w="709" w:type="dxa"/>
          </w:tcPr>
          <w:p w:rsidR="0089563B" w:rsidRPr="00973F9A" w:rsidRDefault="0089563B" w:rsidP="006117C0">
            <w:pPr>
              <w:rPr>
                <w:sz w:val="21"/>
                <w:szCs w:val="21"/>
              </w:rPr>
            </w:pPr>
            <w:r w:rsidRPr="00973F9A">
              <w:rPr>
                <w:sz w:val="21"/>
                <w:szCs w:val="21"/>
              </w:rPr>
              <w:t>№</w:t>
            </w:r>
            <w:r w:rsidR="00764F8C">
              <w:rPr>
                <w:sz w:val="21"/>
                <w:szCs w:val="21"/>
              </w:rPr>
              <w:t xml:space="preserve"> </w:t>
            </w:r>
            <w:r w:rsidRPr="00973F9A">
              <w:rPr>
                <w:sz w:val="21"/>
                <w:szCs w:val="21"/>
              </w:rPr>
              <w:t>1</w:t>
            </w:r>
          </w:p>
        </w:tc>
        <w:tc>
          <w:tcPr>
            <w:tcW w:w="3260" w:type="dxa"/>
          </w:tcPr>
          <w:p w:rsidR="0089563B" w:rsidRPr="00973F9A" w:rsidRDefault="0089563B" w:rsidP="00973F9A">
            <w:pPr>
              <w:rPr>
                <w:sz w:val="21"/>
                <w:szCs w:val="21"/>
              </w:rPr>
            </w:pPr>
            <w:r w:rsidRPr="00973F9A">
              <w:rPr>
                <w:sz w:val="21"/>
                <w:szCs w:val="21"/>
              </w:rPr>
              <w:t>Рекламная конструкция</w:t>
            </w:r>
            <w:r w:rsidR="004960B6" w:rsidRPr="00973F9A">
              <w:rPr>
                <w:sz w:val="21"/>
                <w:szCs w:val="21"/>
              </w:rPr>
              <w:t xml:space="preserve"> </w:t>
            </w:r>
            <w:r w:rsidRPr="00973F9A">
              <w:rPr>
                <w:sz w:val="21"/>
                <w:szCs w:val="21"/>
              </w:rPr>
              <w:t>- отдельно стоящий рекламный щит, двухсторонний, (</w:t>
            </w:r>
            <w:proofErr w:type="spellStart"/>
            <w:r w:rsidRPr="00973F9A">
              <w:rPr>
                <w:sz w:val="21"/>
                <w:szCs w:val="21"/>
              </w:rPr>
              <w:t>билборд</w:t>
            </w:r>
            <w:proofErr w:type="spellEnd"/>
            <w:r w:rsidRPr="00973F9A">
              <w:rPr>
                <w:sz w:val="21"/>
                <w:szCs w:val="21"/>
              </w:rPr>
              <w:t>,</w:t>
            </w:r>
            <w:r w:rsidR="00FB647D" w:rsidRPr="00973F9A">
              <w:rPr>
                <w:sz w:val="21"/>
                <w:szCs w:val="21"/>
              </w:rPr>
              <w:t xml:space="preserve"> размер 6 х 3</w:t>
            </w:r>
            <w:r w:rsidR="005E2A95">
              <w:rPr>
                <w:sz w:val="21"/>
                <w:szCs w:val="21"/>
              </w:rPr>
              <w:t>м</w:t>
            </w:r>
            <w:r w:rsidR="00FB647D" w:rsidRPr="00973F9A">
              <w:rPr>
                <w:sz w:val="21"/>
                <w:szCs w:val="21"/>
              </w:rPr>
              <w:t xml:space="preserve">), номер в схеме </w:t>
            </w:r>
            <w:r w:rsidRPr="00973F9A">
              <w:rPr>
                <w:sz w:val="21"/>
                <w:szCs w:val="21"/>
              </w:rPr>
              <w:t>Т</w:t>
            </w:r>
            <w:r w:rsidR="00FB647D" w:rsidRPr="00973F9A">
              <w:rPr>
                <w:sz w:val="21"/>
                <w:szCs w:val="21"/>
              </w:rPr>
              <w:t>Л-04.1</w:t>
            </w:r>
          </w:p>
        </w:tc>
        <w:tc>
          <w:tcPr>
            <w:tcW w:w="3969" w:type="dxa"/>
          </w:tcPr>
          <w:p w:rsidR="0089563B" w:rsidRPr="00973F9A" w:rsidRDefault="00FB647D" w:rsidP="0002198C">
            <w:pPr>
              <w:jc w:val="center"/>
              <w:rPr>
                <w:sz w:val="21"/>
                <w:szCs w:val="21"/>
              </w:rPr>
            </w:pPr>
            <w:proofErr w:type="gramStart"/>
            <w:r w:rsidRPr="00973F9A">
              <w:rPr>
                <w:sz w:val="21"/>
                <w:szCs w:val="21"/>
              </w:rPr>
              <w:t xml:space="preserve">Ленинградская область, </w:t>
            </w:r>
            <w:proofErr w:type="spellStart"/>
            <w:r w:rsidRPr="00973F9A">
              <w:rPr>
                <w:sz w:val="21"/>
                <w:szCs w:val="21"/>
              </w:rPr>
              <w:t>Тосненский</w:t>
            </w:r>
            <w:proofErr w:type="spellEnd"/>
            <w:r w:rsidRPr="00973F9A">
              <w:rPr>
                <w:sz w:val="21"/>
                <w:szCs w:val="21"/>
              </w:rPr>
              <w:t xml:space="preserve"> район, д. Ям-Ижора, ул. Пушкинская, у д. 2, </w:t>
            </w:r>
            <w:r w:rsidR="004960B6" w:rsidRPr="00973F9A">
              <w:rPr>
                <w:sz w:val="21"/>
                <w:szCs w:val="21"/>
              </w:rPr>
              <w:t>левая сторона</w:t>
            </w:r>
            <w:proofErr w:type="gramEnd"/>
          </w:p>
        </w:tc>
        <w:tc>
          <w:tcPr>
            <w:tcW w:w="1843" w:type="dxa"/>
          </w:tcPr>
          <w:p w:rsidR="0089563B" w:rsidRPr="00973F9A" w:rsidRDefault="00FB647D" w:rsidP="00297301">
            <w:pPr>
              <w:jc w:val="center"/>
              <w:rPr>
                <w:sz w:val="21"/>
                <w:szCs w:val="21"/>
              </w:rPr>
            </w:pPr>
            <w:r w:rsidRPr="00973F9A">
              <w:rPr>
                <w:sz w:val="21"/>
                <w:szCs w:val="21"/>
              </w:rPr>
              <w:t>220</w:t>
            </w:r>
            <w:r w:rsidR="0089563B" w:rsidRPr="00973F9A">
              <w:rPr>
                <w:sz w:val="21"/>
                <w:szCs w:val="21"/>
              </w:rPr>
              <w:t>,0</w:t>
            </w:r>
          </w:p>
        </w:tc>
      </w:tr>
      <w:tr w:rsidR="0089563B" w:rsidRPr="00E3370C" w:rsidTr="00973F9A">
        <w:tc>
          <w:tcPr>
            <w:tcW w:w="709" w:type="dxa"/>
          </w:tcPr>
          <w:p w:rsidR="0089563B" w:rsidRPr="00973F9A" w:rsidRDefault="0089563B" w:rsidP="006117C0">
            <w:pPr>
              <w:rPr>
                <w:sz w:val="21"/>
                <w:szCs w:val="21"/>
              </w:rPr>
            </w:pPr>
            <w:r w:rsidRPr="00973F9A">
              <w:rPr>
                <w:sz w:val="21"/>
                <w:szCs w:val="21"/>
              </w:rPr>
              <w:t>№</w:t>
            </w:r>
            <w:r w:rsidR="00764F8C">
              <w:rPr>
                <w:sz w:val="21"/>
                <w:szCs w:val="21"/>
              </w:rPr>
              <w:t xml:space="preserve"> </w:t>
            </w:r>
            <w:r w:rsidRPr="00973F9A">
              <w:rPr>
                <w:sz w:val="21"/>
                <w:szCs w:val="21"/>
              </w:rPr>
              <w:t>2</w:t>
            </w:r>
          </w:p>
        </w:tc>
        <w:tc>
          <w:tcPr>
            <w:tcW w:w="3260" w:type="dxa"/>
          </w:tcPr>
          <w:p w:rsidR="0089563B" w:rsidRPr="00973F9A" w:rsidRDefault="0089563B" w:rsidP="00973F9A">
            <w:pPr>
              <w:rPr>
                <w:sz w:val="21"/>
                <w:szCs w:val="21"/>
              </w:rPr>
            </w:pPr>
            <w:r w:rsidRPr="00973F9A">
              <w:rPr>
                <w:sz w:val="21"/>
                <w:szCs w:val="21"/>
              </w:rPr>
              <w:t>Рекламная конструкция</w:t>
            </w:r>
            <w:r w:rsidR="004960B6" w:rsidRPr="00973F9A">
              <w:rPr>
                <w:sz w:val="21"/>
                <w:szCs w:val="21"/>
              </w:rPr>
              <w:t xml:space="preserve"> </w:t>
            </w:r>
            <w:r w:rsidRPr="00973F9A">
              <w:rPr>
                <w:sz w:val="21"/>
                <w:szCs w:val="21"/>
              </w:rPr>
              <w:t>- отдельно стоящий рекламный щит, двухсторонний, (</w:t>
            </w:r>
            <w:proofErr w:type="spellStart"/>
            <w:r w:rsidRPr="00973F9A">
              <w:rPr>
                <w:sz w:val="21"/>
                <w:szCs w:val="21"/>
              </w:rPr>
              <w:t>билборд</w:t>
            </w:r>
            <w:proofErr w:type="spellEnd"/>
            <w:r w:rsidRPr="00973F9A">
              <w:rPr>
                <w:sz w:val="21"/>
                <w:szCs w:val="21"/>
              </w:rPr>
              <w:t>, размер 6 х 3</w:t>
            </w:r>
            <w:r w:rsidR="005E2A95">
              <w:rPr>
                <w:sz w:val="21"/>
                <w:szCs w:val="21"/>
              </w:rPr>
              <w:t>м</w:t>
            </w:r>
            <w:r w:rsidRPr="00973F9A">
              <w:rPr>
                <w:sz w:val="21"/>
                <w:szCs w:val="21"/>
              </w:rPr>
              <w:t xml:space="preserve">), номер в схеме </w:t>
            </w:r>
            <w:r w:rsidR="00790B69" w:rsidRPr="00973F9A">
              <w:rPr>
                <w:sz w:val="21"/>
                <w:szCs w:val="21"/>
              </w:rPr>
              <w:t>ТЛ-04.3</w:t>
            </w:r>
          </w:p>
        </w:tc>
        <w:tc>
          <w:tcPr>
            <w:tcW w:w="3969" w:type="dxa"/>
          </w:tcPr>
          <w:p w:rsidR="0089563B" w:rsidRPr="00973F9A" w:rsidRDefault="004960B6" w:rsidP="0002198C">
            <w:pPr>
              <w:jc w:val="center"/>
              <w:rPr>
                <w:sz w:val="21"/>
                <w:szCs w:val="21"/>
              </w:rPr>
            </w:pPr>
            <w:proofErr w:type="gramStart"/>
            <w:r w:rsidRPr="00973F9A">
              <w:rPr>
                <w:sz w:val="21"/>
                <w:szCs w:val="21"/>
              </w:rPr>
              <w:t xml:space="preserve">Ленинградская область, </w:t>
            </w:r>
            <w:proofErr w:type="spellStart"/>
            <w:r w:rsidRPr="00973F9A">
              <w:rPr>
                <w:sz w:val="21"/>
                <w:szCs w:val="21"/>
              </w:rPr>
              <w:t>Тосненский</w:t>
            </w:r>
            <w:proofErr w:type="spellEnd"/>
            <w:r w:rsidRPr="00973F9A">
              <w:rPr>
                <w:sz w:val="21"/>
                <w:szCs w:val="21"/>
              </w:rPr>
              <w:t xml:space="preserve"> район, д. Ям-Ижора, ул. Пушкинская, при въезде в д. Ям-Ижора со стороны г. Пушкина, вблизи д. 20, левая сторона</w:t>
            </w:r>
            <w:proofErr w:type="gramEnd"/>
          </w:p>
        </w:tc>
        <w:tc>
          <w:tcPr>
            <w:tcW w:w="1843" w:type="dxa"/>
          </w:tcPr>
          <w:p w:rsidR="0089563B" w:rsidRPr="00973F9A" w:rsidRDefault="00973F9A" w:rsidP="00297301">
            <w:pPr>
              <w:jc w:val="center"/>
              <w:rPr>
                <w:sz w:val="21"/>
                <w:szCs w:val="21"/>
              </w:rPr>
            </w:pPr>
            <w:r w:rsidRPr="00973F9A">
              <w:rPr>
                <w:sz w:val="21"/>
                <w:szCs w:val="21"/>
              </w:rPr>
              <w:t>220,0</w:t>
            </w:r>
          </w:p>
        </w:tc>
      </w:tr>
      <w:tr w:rsidR="0089563B" w:rsidRPr="00E3370C" w:rsidTr="00973F9A">
        <w:tc>
          <w:tcPr>
            <w:tcW w:w="709" w:type="dxa"/>
          </w:tcPr>
          <w:p w:rsidR="0089563B" w:rsidRPr="00973F9A" w:rsidRDefault="0089563B" w:rsidP="006117C0">
            <w:pPr>
              <w:rPr>
                <w:sz w:val="21"/>
                <w:szCs w:val="21"/>
              </w:rPr>
            </w:pPr>
            <w:r w:rsidRPr="00973F9A">
              <w:rPr>
                <w:sz w:val="21"/>
                <w:szCs w:val="21"/>
              </w:rPr>
              <w:t>№</w:t>
            </w:r>
            <w:r w:rsidR="00764F8C">
              <w:rPr>
                <w:sz w:val="21"/>
                <w:szCs w:val="21"/>
              </w:rPr>
              <w:t xml:space="preserve"> </w:t>
            </w:r>
            <w:r w:rsidRPr="00973F9A">
              <w:rPr>
                <w:sz w:val="21"/>
                <w:szCs w:val="21"/>
              </w:rPr>
              <w:t>3</w:t>
            </w:r>
          </w:p>
        </w:tc>
        <w:tc>
          <w:tcPr>
            <w:tcW w:w="3260" w:type="dxa"/>
          </w:tcPr>
          <w:p w:rsidR="004960B6" w:rsidRPr="00973F9A" w:rsidRDefault="0089563B" w:rsidP="00973F9A">
            <w:pPr>
              <w:pStyle w:val="Default"/>
              <w:rPr>
                <w:rFonts w:ascii="Times New Roman" w:hAnsi="Times New Roman" w:cs="Times New Roman"/>
                <w:bCs/>
                <w:sz w:val="21"/>
                <w:szCs w:val="21"/>
              </w:rPr>
            </w:pPr>
            <w:r w:rsidRPr="00973F9A">
              <w:rPr>
                <w:rFonts w:ascii="Times New Roman" w:hAnsi="Times New Roman" w:cs="Times New Roman"/>
                <w:sz w:val="21"/>
                <w:szCs w:val="21"/>
              </w:rPr>
              <w:t>Рекламная конструкция</w:t>
            </w:r>
            <w:r w:rsidR="004960B6" w:rsidRPr="00973F9A">
              <w:rPr>
                <w:rFonts w:ascii="Times New Roman" w:hAnsi="Times New Roman" w:cs="Times New Roman"/>
                <w:sz w:val="21"/>
                <w:szCs w:val="21"/>
              </w:rPr>
              <w:t xml:space="preserve"> </w:t>
            </w:r>
            <w:r w:rsidRPr="00973F9A">
              <w:rPr>
                <w:rFonts w:ascii="Times New Roman" w:hAnsi="Times New Roman" w:cs="Times New Roman"/>
                <w:sz w:val="21"/>
                <w:szCs w:val="21"/>
              </w:rPr>
              <w:t>- отдельно стоящий рекламный щит, двухсторонний, (</w:t>
            </w:r>
            <w:proofErr w:type="spellStart"/>
            <w:r w:rsidRPr="00973F9A">
              <w:rPr>
                <w:rFonts w:ascii="Times New Roman" w:hAnsi="Times New Roman" w:cs="Times New Roman"/>
                <w:sz w:val="21"/>
                <w:szCs w:val="21"/>
              </w:rPr>
              <w:t>билборд</w:t>
            </w:r>
            <w:proofErr w:type="spellEnd"/>
            <w:r w:rsidRPr="00973F9A">
              <w:rPr>
                <w:rFonts w:ascii="Times New Roman" w:hAnsi="Times New Roman" w:cs="Times New Roman"/>
                <w:sz w:val="21"/>
                <w:szCs w:val="21"/>
              </w:rPr>
              <w:t>, размер 6 х 3</w:t>
            </w:r>
            <w:r w:rsidR="005E2A95">
              <w:rPr>
                <w:rFonts w:ascii="Times New Roman" w:hAnsi="Times New Roman" w:cs="Times New Roman"/>
                <w:sz w:val="21"/>
                <w:szCs w:val="21"/>
              </w:rPr>
              <w:t>м</w:t>
            </w:r>
            <w:r w:rsidRPr="00973F9A">
              <w:rPr>
                <w:rFonts w:ascii="Times New Roman" w:hAnsi="Times New Roman" w:cs="Times New Roman"/>
                <w:sz w:val="21"/>
                <w:szCs w:val="21"/>
              </w:rPr>
              <w:t xml:space="preserve">), </w:t>
            </w:r>
            <w:r w:rsidR="00764F8C">
              <w:rPr>
                <w:rFonts w:ascii="Times New Roman" w:hAnsi="Times New Roman" w:cs="Times New Roman"/>
                <w:sz w:val="21"/>
                <w:szCs w:val="21"/>
              </w:rPr>
              <w:t>номер в схеме Ш-01.2</w:t>
            </w:r>
          </w:p>
          <w:p w:rsidR="0089563B" w:rsidRPr="00973F9A" w:rsidRDefault="0089563B" w:rsidP="00973F9A">
            <w:pPr>
              <w:rPr>
                <w:sz w:val="21"/>
                <w:szCs w:val="21"/>
              </w:rPr>
            </w:pPr>
          </w:p>
        </w:tc>
        <w:tc>
          <w:tcPr>
            <w:tcW w:w="3969" w:type="dxa"/>
          </w:tcPr>
          <w:p w:rsidR="0089563B" w:rsidRPr="00973F9A" w:rsidRDefault="004960B6" w:rsidP="0002198C">
            <w:pPr>
              <w:pStyle w:val="Default"/>
              <w:jc w:val="center"/>
              <w:rPr>
                <w:sz w:val="21"/>
                <w:szCs w:val="21"/>
              </w:rPr>
            </w:pPr>
            <w:proofErr w:type="gramStart"/>
            <w:r w:rsidRPr="00973F9A">
              <w:rPr>
                <w:rFonts w:ascii="Times New Roman" w:hAnsi="Times New Roman" w:cs="Times New Roman"/>
                <w:sz w:val="21"/>
                <w:szCs w:val="21"/>
              </w:rPr>
              <w:t xml:space="preserve">Ленинградская область, </w:t>
            </w:r>
            <w:proofErr w:type="spellStart"/>
            <w:r w:rsidRPr="00973F9A">
              <w:rPr>
                <w:rFonts w:ascii="Times New Roman" w:hAnsi="Times New Roman" w:cs="Times New Roman"/>
                <w:sz w:val="21"/>
                <w:szCs w:val="21"/>
              </w:rPr>
              <w:t>Тосненский</w:t>
            </w:r>
            <w:proofErr w:type="spellEnd"/>
            <w:r w:rsidRPr="00973F9A">
              <w:rPr>
                <w:rFonts w:ascii="Times New Roman" w:hAnsi="Times New Roman" w:cs="Times New Roman"/>
                <w:sz w:val="21"/>
                <w:szCs w:val="21"/>
              </w:rPr>
              <w:t xml:space="preserve"> район, пос. Шапки, ул. Железнодорожная, у д.</w:t>
            </w:r>
            <w:r w:rsidR="005E2A95">
              <w:rPr>
                <w:rFonts w:ascii="Times New Roman" w:hAnsi="Times New Roman" w:cs="Times New Roman"/>
                <w:sz w:val="21"/>
                <w:szCs w:val="21"/>
              </w:rPr>
              <w:t xml:space="preserve"> 22 на повороте, левая сторона</w:t>
            </w:r>
            <w:proofErr w:type="gramEnd"/>
          </w:p>
        </w:tc>
        <w:tc>
          <w:tcPr>
            <w:tcW w:w="1843" w:type="dxa"/>
          </w:tcPr>
          <w:p w:rsidR="0089563B" w:rsidRPr="00973F9A" w:rsidRDefault="00973F9A" w:rsidP="00297301">
            <w:pPr>
              <w:jc w:val="center"/>
              <w:rPr>
                <w:sz w:val="21"/>
                <w:szCs w:val="21"/>
              </w:rPr>
            </w:pPr>
            <w:r w:rsidRPr="00973F9A">
              <w:rPr>
                <w:sz w:val="21"/>
                <w:szCs w:val="21"/>
              </w:rPr>
              <w:t>220,0</w:t>
            </w:r>
          </w:p>
        </w:tc>
      </w:tr>
      <w:tr w:rsidR="0089563B" w:rsidRPr="00E3370C" w:rsidTr="00973F9A">
        <w:trPr>
          <w:trHeight w:val="837"/>
        </w:trPr>
        <w:tc>
          <w:tcPr>
            <w:tcW w:w="709" w:type="dxa"/>
          </w:tcPr>
          <w:p w:rsidR="0089563B" w:rsidRPr="00973F9A" w:rsidRDefault="0089563B" w:rsidP="006117C0">
            <w:pPr>
              <w:rPr>
                <w:sz w:val="21"/>
                <w:szCs w:val="21"/>
              </w:rPr>
            </w:pPr>
            <w:r w:rsidRPr="00973F9A">
              <w:rPr>
                <w:sz w:val="21"/>
                <w:szCs w:val="21"/>
              </w:rPr>
              <w:t>№</w:t>
            </w:r>
            <w:r w:rsidR="00764F8C">
              <w:rPr>
                <w:sz w:val="21"/>
                <w:szCs w:val="21"/>
              </w:rPr>
              <w:t xml:space="preserve"> </w:t>
            </w:r>
            <w:r w:rsidRPr="00973F9A">
              <w:rPr>
                <w:sz w:val="21"/>
                <w:szCs w:val="21"/>
              </w:rPr>
              <w:t>4</w:t>
            </w:r>
          </w:p>
        </w:tc>
        <w:tc>
          <w:tcPr>
            <w:tcW w:w="3260" w:type="dxa"/>
          </w:tcPr>
          <w:p w:rsidR="004960B6" w:rsidRPr="00973F9A" w:rsidRDefault="004960B6" w:rsidP="00973F9A">
            <w:pPr>
              <w:pStyle w:val="Default"/>
              <w:rPr>
                <w:rFonts w:ascii="Times New Roman" w:hAnsi="Times New Roman" w:cs="Times New Roman"/>
                <w:bCs/>
                <w:sz w:val="21"/>
                <w:szCs w:val="21"/>
              </w:rPr>
            </w:pPr>
            <w:r w:rsidRPr="00973F9A">
              <w:rPr>
                <w:rFonts w:ascii="Times New Roman" w:hAnsi="Times New Roman" w:cs="Times New Roman"/>
                <w:sz w:val="21"/>
                <w:szCs w:val="21"/>
              </w:rPr>
              <w:t>Рекламная конструкция - отдельно стоящий рекламный щит, двухсторонний (сити-</w:t>
            </w:r>
            <w:proofErr w:type="spellStart"/>
            <w:r w:rsidRPr="00973F9A">
              <w:rPr>
                <w:rFonts w:ascii="Times New Roman" w:hAnsi="Times New Roman" w:cs="Times New Roman"/>
                <w:sz w:val="21"/>
                <w:szCs w:val="21"/>
              </w:rPr>
              <w:t>борд</w:t>
            </w:r>
            <w:proofErr w:type="spellEnd"/>
            <w:r w:rsidRPr="00973F9A">
              <w:rPr>
                <w:rFonts w:ascii="Times New Roman" w:hAnsi="Times New Roman" w:cs="Times New Roman"/>
                <w:sz w:val="21"/>
                <w:szCs w:val="21"/>
              </w:rPr>
              <w:t xml:space="preserve"> размер 2,7</w:t>
            </w:r>
            <w:r w:rsidR="00764F8C">
              <w:rPr>
                <w:rFonts w:ascii="Times New Roman" w:hAnsi="Times New Roman" w:cs="Times New Roman"/>
                <w:sz w:val="21"/>
                <w:szCs w:val="21"/>
              </w:rPr>
              <w:t xml:space="preserve"> х 3,7 м), номер в схеме Ш-01.1</w:t>
            </w:r>
          </w:p>
          <w:p w:rsidR="0089563B" w:rsidRPr="00973F9A" w:rsidRDefault="0089563B" w:rsidP="00973F9A">
            <w:pPr>
              <w:rPr>
                <w:sz w:val="21"/>
                <w:szCs w:val="21"/>
              </w:rPr>
            </w:pPr>
          </w:p>
        </w:tc>
        <w:tc>
          <w:tcPr>
            <w:tcW w:w="3969" w:type="dxa"/>
          </w:tcPr>
          <w:p w:rsidR="0089563B" w:rsidRPr="00973F9A" w:rsidRDefault="004960B6" w:rsidP="0002198C">
            <w:pPr>
              <w:jc w:val="center"/>
              <w:rPr>
                <w:sz w:val="21"/>
                <w:szCs w:val="21"/>
              </w:rPr>
            </w:pPr>
            <w:proofErr w:type="gramStart"/>
            <w:r w:rsidRPr="00973F9A">
              <w:rPr>
                <w:sz w:val="21"/>
                <w:szCs w:val="21"/>
              </w:rPr>
              <w:t xml:space="preserve">Ленинградская область, </w:t>
            </w:r>
            <w:proofErr w:type="spellStart"/>
            <w:r w:rsidRPr="00973F9A">
              <w:rPr>
                <w:sz w:val="21"/>
                <w:szCs w:val="21"/>
              </w:rPr>
              <w:t>Тосненский</w:t>
            </w:r>
            <w:proofErr w:type="spellEnd"/>
            <w:r w:rsidRPr="00973F9A">
              <w:rPr>
                <w:sz w:val="21"/>
                <w:szCs w:val="21"/>
              </w:rPr>
              <w:t xml:space="preserve"> район, пос. Шапки, ул. Железнодорожная, напротив д. 66, правая</w:t>
            </w:r>
            <w:r w:rsidR="00DE503E" w:rsidRPr="00973F9A">
              <w:rPr>
                <w:sz w:val="21"/>
                <w:szCs w:val="21"/>
              </w:rPr>
              <w:t xml:space="preserve"> сторона</w:t>
            </w:r>
            <w:proofErr w:type="gramEnd"/>
          </w:p>
        </w:tc>
        <w:tc>
          <w:tcPr>
            <w:tcW w:w="1843" w:type="dxa"/>
          </w:tcPr>
          <w:p w:rsidR="0089563B" w:rsidRPr="00973F9A" w:rsidRDefault="0089563B" w:rsidP="00F53356">
            <w:pPr>
              <w:jc w:val="center"/>
              <w:rPr>
                <w:sz w:val="21"/>
                <w:szCs w:val="21"/>
              </w:rPr>
            </w:pPr>
          </w:p>
          <w:p w:rsidR="0089563B" w:rsidRPr="00973F9A" w:rsidRDefault="00973F9A" w:rsidP="00F53356">
            <w:pPr>
              <w:jc w:val="center"/>
              <w:rPr>
                <w:sz w:val="21"/>
                <w:szCs w:val="21"/>
              </w:rPr>
            </w:pPr>
            <w:r>
              <w:rPr>
                <w:sz w:val="21"/>
                <w:szCs w:val="21"/>
              </w:rPr>
              <w:t>240</w:t>
            </w:r>
            <w:r w:rsidR="0089563B" w:rsidRPr="00973F9A">
              <w:rPr>
                <w:sz w:val="21"/>
                <w:szCs w:val="21"/>
              </w:rPr>
              <w:t>,0</w:t>
            </w:r>
          </w:p>
          <w:p w:rsidR="0089563B" w:rsidRPr="00973F9A" w:rsidRDefault="0089563B" w:rsidP="00F53356">
            <w:pPr>
              <w:jc w:val="center"/>
              <w:rPr>
                <w:sz w:val="21"/>
                <w:szCs w:val="21"/>
              </w:rPr>
            </w:pPr>
          </w:p>
          <w:p w:rsidR="0089563B" w:rsidRPr="00973F9A" w:rsidRDefault="0089563B" w:rsidP="00F53356">
            <w:pPr>
              <w:jc w:val="center"/>
              <w:rPr>
                <w:sz w:val="21"/>
                <w:szCs w:val="21"/>
              </w:rPr>
            </w:pPr>
          </w:p>
          <w:p w:rsidR="0089563B" w:rsidRPr="00973F9A" w:rsidRDefault="0089563B" w:rsidP="00F53356">
            <w:pPr>
              <w:jc w:val="center"/>
              <w:rPr>
                <w:sz w:val="21"/>
                <w:szCs w:val="21"/>
              </w:rPr>
            </w:pPr>
          </w:p>
          <w:p w:rsidR="0089563B" w:rsidRPr="00973F9A" w:rsidRDefault="0089563B" w:rsidP="00F53356">
            <w:pPr>
              <w:jc w:val="center"/>
              <w:rPr>
                <w:sz w:val="21"/>
                <w:szCs w:val="21"/>
              </w:rPr>
            </w:pPr>
          </w:p>
        </w:tc>
      </w:tr>
      <w:tr w:rsidR="0089563B" w:rsidRPr="00E3370C" w:rsidTr="00973F9A">
        <w:trPr>
          <w:trHeight w:val="1491"/>
        </w:trPr>
        <w:tc>
          <w:tcPr>
            <w:tcW w:w="709" w:type="dxa"/>
            <w:vMerge w:val="restart"/>
          </w:tcPr>
          <w:p w:rsidR="0089563B" w:rsidRPr="00973F9A" w:rsidRDefault="0089563B" w:rsidP="006117C0">
            <w:pPr>
              <w:rPr>
                <w:sz w:val="21"/>
                <w:szCs w:val="21"/>
              </w:rPr>
            </w:pPr>
            <w:r w:rsidRPr="00973F9A">
              <w:rPr>
                <w:sz w:val="21"/>
                <w:szCs w:val="21"/>
              </w:rPr>
              <w:t>№</w:t>
            </w:r>
            <w:r w:rsidR="00764F8C">
              <w:rPr>
                <w:sz w:val="21"/>
                <w:szCs w:val="21"/>
              </w:rPr>
              <w:t xml:space="preserve"> </w:t>
            </w:r>
            <w:r w:rsidRPr="00973F9A">
              <w:rPr>
                <w:sz w:val="21"/>
                <w:szCs w:val="21"/>
              </w:rPr>
              <w:t>5</w:t>
            </w:r>
          </w:p>
        </w:tc>
        <w:tc>
          <w:tcPr>
            <w:tcW w:w="3260" w:type="dxa"/>
            <w:vMerge w:val="restart"/>
          </w:tcPr>
          <w:p w:rsidR="00DE503E" w:rsidRPr="00973F9A" w:rsidRDefault="00DE503E" w:rsidP="00973F9A">
            <w:pPr>
              <w:pStyle w:val="Default"/>
              <w:rPr>
                <w:rFonts w:ascii="Times New Roman" w:hAnsi="Times New Roman" w:cs="Times New Roman"/>
                <w:bCs/>
                <w:sz w:val="21"/>
                <w:szCs w:val="21"/>
              </w:rPr>
            </w:pPr>
            <w:r w:rsidRPr="00973F9A">
              <w:rPr>
                <w:rFonts w:ascii="Times New Roman" w:hAnsi="Times New Roman" w:cs="Times New Roman"/>
                <w:sz w:val="21"/>
                <w:szCs w:val="21"/>
              </w:rPr>
              <w:t xml:space="preserve">Рекламные конструкции – 2 (две) единицы (отдельно стоящие рекламные щиты, двухсторонние </w:t>
            </w:r>
            <w:r w:rsidR="005E2A95">
              <w:rPr>
                <w:rFonts w:ascii="Times New Roman" w:hAnsi="Times New Roman" w:cs="Times New Roman"/>
                <w:sz w:val="21"/>
                <w:szCs w:val="21"/>
              </w:rPr>
              <w:t>(сити-</w:t>
            </w:r>
            <w:proofErr w:type="spellStart"/>
            <w:r w:rsidR="005E2A95">
              <w:rPr>
                <w:rFonts w:ascii="Times New Roman" w:hAnsi="Times New Roman" w:cs="Times New Roman"/>
                <w:sz w:val="21"/>
                <w:szCs w:val="21"/>
              </w:rPr>
              <w:t>борды</w:t>
            </w:r>
            <w:proofErr w:type="spellEnd"/>
            <w:r w:rsidR="005E2A95">
              <w:rPr>
                <w:rFonts w:ascii="Times New Roman" w:hAnsi="Times New Roman" w:cs="Times New Roman"/>
                <w:sz w:val="21"/>
                <w:szCs w:val="21"/>
              </w:rPr>
              <w:t>), размер 2 х 3 м</w:t>
            </w:r>
            <w:r w:rsidRPr="00973F9A">
              <w:rPr>
                <w:rFonts w:ascii="Times New Roman" w:hAnsi="Times New Roman" w:cs="Times New Roman"/>
                <w:sz w:val="21"/>
                <w:szCs w:val="21"/>
              </w:rPr>
              <w:t xml:space="preserve">), номер в схеме </w:t>
            </w:r>
            <w:r w:rsidR="00764F8C">
              <w:rPr>
                <w:rFonts w:ascii="Times New Roman" w:hAnsi="Times New Roman" w:cs="Times New Roman"/>
                <w:sz w:val="21"/>
                <w:szCs w:val="21"/>
              </w:rPr>
              <w:t>ТЛ-01.9, номер в схеме ТЛ-01.11</w:t>
            </w:r>
          </w:p>
          <w:p w:rsidR="0089563B" w:rsidRPr="00973F9A" w:rsidRDefault="0089563B" w:rsidP="00973F9A">
            <w:pPr>
              <w:rPr>
                <w:sz w:val="21"/>
                <w:szCs w:val="21"/>
              </w:rPr>
            </w:pPr>
          </w:p>
        </w:tc>
        <w:tc>
          <w:tcPr>
            <w:tcW w:w="3969" w:type="dxa"/>
            <w:vMerge w:val="restart"/>
          </w:tcPr>
          <w:p w:rsidR="0089563B" w:rsidRPr="00973F9A" w:rsidRDefault="00DE503E" w:rsidP="0002198C">
            <w:pPr>
              <w:pStyle w:val="Default"/>
              <w:jc w:val="center"/>
              <w:rPr>
                <w:rFonts w:ascii="Times New Roman" w:hAnsi="Times New Roman" w:cs="Times New Roman"/>
                <w:sz w:val="21"/>
                <w:szCs w:val="21"/>
              </w:rPr>
            </w:pPr>
            <w:r w:rsidRPr="00973F9A">
              <w:rPr>
                <w:rFonts w:ascii="Times New Roman" w:hAnsi="Times New Roman" w:cs="Times New Roman"/>
                <w:sz w:val="21"/>
                <w:szCs w:val="21"/>
              </w:rPr>
              <w:t xml:space="preserve">Ленинградская область, </w:t>
            </w:r>
            <w:proofErr w:type="spellStart"/>
            <w:r w:rsidRPr="00973F9A">
              <w:rPr>
                <w:rFonts w:ascii="Times New Roman" w:hAnsi="Times New Roman" w:cs="Times New Roman"/>
                <w:sz w:val="21"/>
                <w:szCs w:val="21"/>
              </w:rPr>
              <w:t>Тосненский</w:t>
            </w:r>
            <w:proofErr w:type="spellEnd"/>
            <w:r w:rsidRPr="00973F9A">
              <w:rPr>
                <w:rFonts w:ascii="Times New Roman" w:hAnsi="Times New Roman" w:cs="Times New Roman"/>
                <w:sz w:val="21"/>
                <w:szCs w:val="21"/>
              </w:rPr>
              <w:t xml:space="preserve"> район, автомобильная дорога, подъезд к г. Колпино (напротив производственной базы «Племхоз им. Тельмана», 2 км +100 м, 2 км+500 м), левая сторона</w:t>
            </w:r>
          </w:p>
        </w:tc>
        <w:tc>
          <w:tcPr>
            <w:tcW w:w="1843" w:type="dxa"/>
            <w:vMerge w:val="restart"/>
          </w:tcPr>
          <w:p w:rsidR="0089563B" w:rsidRPr="00973F9A" w:rsidRDefault="0089563B" w:rsidP="00F50DF5">
            <w:pPr>
              <w:jc w:val="center"/>
              <w:rPr>
                <w:sz w:val="21"/>
                <w:szCs w:val="21"/>
              </w:rPr>
            </w:pPr>
          </w:p>
          <w:p w:rsidR="0089563B" w:rsidRPr="00973F9A" w:rsidRDefault="00973F9A" w:rsidP="00F50DF5">
            <w:pPr>
              <w:jc w:val="center"/>
              <w:rPr>
                <w:sz w:val="21"/>
                <w:szCs w:val="21"/>
              </w:rPr>
            </w:pPr>
            <w:r>
              <w:rPr>
                <w:sz w:val="21"/>
                <w:szCs w:val="21"/>
              </w:rPr>
              <w:t>240</w:t>
            </w:r>
            <w:r w:rsidR="0089563B" w:rsidRPr="00973F9A">
              <w:rPr>
                <w:sz w:val="21"/>
                <w:szCs w:val="21"/>
              </w:rPr>
              <w:t>,0</w:t>
            </w:r>
          </w:p>
          <w:p w:rsidR="0089563B" w:rsidRPr="00973F9A" w:rsidRDefault="0089563B" w:rsidP="00F50DF5">
            <w:pPr>
              <w:jc w:val="center"/>
              <w:rPr>
                <w:sz w:val="21"/>
                <w:szCs w:val="21"/>
              </w:rPr>
            </w:pPr>
          </w:p>
          <w:p w:rsidR="0089563B" w:rsidRPr="00973F9A" w:rsidRDefault="0089563B" w:rsidP="00F50DF5">
            <w:pPr>
              <w:jc w:val="center"/>
              <w:rPr>
                <w:sz w:val="21"/>
                <w:szCs w:val="21"/>
              </w:rPr>
            </w:pPr>
          </w:p>
          <w:p w:rsidR="0089563B" w:rsidRPr="00973F9A" w:rsidRDefault="0089563B" w:rsidP="00F50DF5">
            <w:pPr>
              <w:jc w:val="center"/>
              <w:rPr>
                <w:sz w:val="21"/>
                <w:szCs w:val="21"/>
              </w:rPr>
            </w:pPr>
          </w:p>
          <w:p w:rsidR="0089563B" w:rsidRPr="00973F9A" w:rsidRDefault="0089563B" w:rsidP="00F50DF5">
            <w:pPr>
              <w:jc w:val="center"/>
              <w:rPr>
                <w:sz w:val="21"/>
                <w:szCs w:val="21"/>
              </w:rPr>
            </w:pPr>
          </w:p>
        </w:tc>
      </w:tr>
      <w:tr w:rsidR="0089563B" w:rsidRPr="00E3370C" w:rsidTr="00973F9A">
        <w:trPr>
          <w:trHeight w:val="345"/>
        </w:trPr>
        <w:tc>
          <w:tcPr>
            <w:tcW w:w="709" w:type="dxa"/>
            <w:vMerge/>
          </w:tcPr>
          <w:p w:rsidR="0089563B" w:rsidRPr="00973F9A" w:rsidRDefault="0089563B" w:rsidP="006117C0">
            <w:pPr>
              <w:rPr>
                <w:sz w:val="21"/>
                <w:szCs w:val="21"/>
              </w:rPr>
            </w:pPr>
          </w:p>
        </w:tc>
        <w:tc>
          <w:tcPr>
            <w:tcW w:w="3260" w:type="dxa"/>
            <w:vMerge/>
          </w:tcPr>
          <w:p w:rsidR="0089563B" w:rsidRPr="00973F9A" w:rsidRDefault="0089563B" w:rsidP="00973F9A">
            <w:pPr>
              <w:rPr>
                <w:sz w:val="21"/>
                <w:szCs w:val="21"/>
              </w:rPr>
            </w:pPr>
          </w:p>
        </w:tc>
        <w:tc>
          <w:tcPr>
            <w:tcW w:w="3969" w:type="dxa"/>
            <w:vMerge/>
          </w:tcPr>
          <w:p w:rsidR="0089563B" w:rsidRPr="00973F9A" w:rsidRDefault="0089563B" w:rsidP="0002198C">
            <w:pPr>
              <w:pStyle w:val="Default"/>
              <w:jc w:val="center"/>
              <w:rPr>
                <w:rFonts w:ascii="Times New Roman" w:hAnsi="Times New Roman" w:cs="Times New Roman"/>
                <w:sz w:val="21"/>
                <w:szCs w:val="21"/>
              </w:rPr>
            </w:pPr>
          </w:p>
        </w:tc>
        <w:tc>
          <w:tcPr>
            <w:tcW w:w="1843" w:type="dxa"/>
            <w:vMerge/>
          </w:tcPr>
          <w:p w:rsidR="0089563B" w:rsidRPr="00973F9A" w:rsidRDefault="0089563B" w:rsidP="00F50DF5">
            <w:pPr>
              <w:jc w:val="center"/>
              <w:rPr>
                <w:sz w:val="21"/>
                <w:szCs w:val="21"/>
              </w:rPr>
            </w:pPr>
          </w:p>
        </w:tc>
      </w:tr>
      <w:tr w:rsidR="0089563B" w:rsidRPr="005D55BB" w:rsidTr="00973F9A">
        <w:trPr>
          <w:trHeight w:val="1775"/>
        </w:trPr>
        <w:tc>
          <w:tcPr>
            <w:tcW w:w="709" w:type="dxa"/>
          </w:tcPr>
          <w:p w:rsidR="0089563B" w:rsidRPr="00973F9A" w:rsidRDefault="0089563B" w:rsidP="006117C0">
            <w:pPr>
              <w:rPr>
                <w:sz w:val="21"/>
                <w:szCs w:val="21"/>
              </w:rPr>
            </w:pPr>
            <w:r w:rsidRPr="00973F9A">
              <w:rPr>
                <w:sz w:val="21"/>
                <w:szCs w:val="21"/>
              </w:rPr>
              <w:t>№</w:t>
            </w:r>
            <w:r w:rsidR="00764F8C">
              <w:rPr>
                <w:sz w:val="21"/>
                <w:szCs w:val="21"/>
              </w:rPr>
              <w:t xml:space="preserve"> </w:t>
            </w:r>
            <w:r w:rsidRPr="00973F9A">
              <w:rPr>
                <w:sz w:val="21"/>
                <w:szCs w:val="21"/>
              </w:rPr>
              <w:t>6</w:t>
            </w:r>
          </w:p>
        </w:tc>
        <w:tc>
          <w:tcPr>
            <w:tcW w:w="3260" w:type="dxa"/>
          </w:tcPr>
          <w:p w:rsidR="0089563B" w:rsidRPr="00973F9A" w:rsidRDefault="005D55BB" w:rsidP="00973F9A">
            <w:pPr>
              <w:rPr>
                <w:sz w:val="21"/>
                <w:szCs w:val="21"/>
              </w:rPr>
            </w:pPr>
            <w:r w:rsidRPr="00973F9A">
              <w:rPr>
                <w:sz w:val="21"/>
                <w:szCs w:val="21"/>
              </w:rPr>
              <w:t>Рекламная конструкция малого формата (отдельно стоящий сити-формат, двухсторонний, размер 1,2 х</w:t>
            </w:r>
            <w:r w:rsidR="00764F8C">
              <w:rPr>
                <w:sz w:val="21"/>
                <w:szCs w:val="21"/>
              </w:rPr>
              <w:t xml:space="preserve"> 1,8 м), номер в схеме ТЛ-01.14</w:t>
            </w:r>
          </w:p>
        </w:tc>
        <w:tc>
          <w:tcPr>
            <w:tcW w:w="3969" w:type="dxa"/>
          </w:tcPr>
          <w:p w:rsidR="0089563B" w:rsidRPr="00973F9A" w:rsidRDefault="005D55BB" w:rsidP="0002198C">
            <w:pPr>
              <w:jc w:val="center"/>
              <w:rPr>
                <w:sz w:val="21"/>
                <w:szCs w:val="21"/>
              </w:rPr>
            </w:pPr>
            <w:r w:rsidRPr="00973F9A">
              <w:rPr>
                <w:sz w:val="21"/>
                <w:szCs w:val="21"/>
              </w:rPr>
              <w:t xml:space="preserve">Ленинградская область, </w:t>
            </w:r>
            <w:proofErr w:type="spellStart"/>
            <w:r w:rsidRPr="00973F9A">
              <w:rPr>
                <w:sz w:val="21"/>
                <w:szCs w:val="21"/>
              </w:rPr>
              <w:t>Тосненский</w:t>
            </w:r>
            <w:proofErr w:type="spellEnd"/>
            <w:r w:rsidRPr="00973F9A">
              <w:rPr>
                <w:sz w:val="21"/>
                <w:szCs w:val="21"/>
              </w:rPr>
              <w:t xml:space="preserve"> район, пос. Тельмана, у пешеходного тротуара вдоль центральной улицы (автобусное кольцо), у д. 16, правая сторона</w:t>
            </w:r>
          </w:p>
        </w:tc>
        <w:tc>
          <w:tcPr>
            <w:tcW w:w="1843" w:type="dxa"/>
          </w:tcPr>
          <w:p w:rsidR="0089563B" w:rsidRPr="00973F9A" w:rsidRDefault="0089563B" w:rsidP="004C2330">
            <w:pPr>
              <w:jc w:val="center"/>
              <w:rPr>
                <w:sz w:val="21"/>
                <w:szCs w:val="21"/>
              </w:rPr>
            </w:pPr>
          </w:p>
          <w:p w:rsidR="0089563B" w:rsidRPr="00973F9A" w:rsidRDefault="007842D6" w:rsidP="004C2330">
            <w:pPr>
              <w:jc w:val="center"/>
              <w:rPr>
                <w:sz w:val="21"/>
                <w:szCs w:val="21"/>
              </w:rPr>
            </w:pPr>
            <w:r>
              <w:rPr>
                <w:sz w:val="21"/>
                <w:szCs w:val="21"/>
              </w:rPr>
              <w:t>37</w:t>
            </w:r>
            <w:r w:rsidR="0089563B" w:rsidRPr="00973F9A">
              <w:rPr>
                <w:sz w:val="21"/>
                <w:szCs w:val="21"/>
              </w:rPr>
              <w:t>0,0</w:t>
            </w:r>
          </w:p>
          <w:p w:rsidR="0089563B" w:rsidRPr="00973F9A" w:rsidRDefault="0089563B" w:rsidP="004C2330">
            <w:pPr>
              <w:jc w:val="center"/>
              <w:rPr>
                <w:sz w:val="21"/>
                <w:szCs w:val="21"/>
              </w:rPr>
            </w:pPr>
          </w:p>
          <w:p w:rsidR="0089563B" w:rsidRPr="00973F9A" w:rsidRDefault="0089563B" w:rsidP="004C2330">
            <w:pPr>
              <w:jc w:val="center"/>
              <w:rPr>
                <w:sz w:val="21"/>
                <w:szCs w:val="21"/>
              </w:rPr>
            </w:pPr>
          </w:p>
          <w:p w:rsidR="0089563B" w:rsidRPr="00973F9A" w:rsidRDefault="0089563B" w:rsidP="004C2330">
            <w:pPr>
              <w:jc w:val="center"/>
              <w:rPr>
                <w:sz w:val="21"/>
                <w:szCs w:val="21"/>
              </w:rPr>
            </w:pPr>
          </w:p>
          <w:p w:rsidR="0089563B" w:rsidRPr="00973F9A" w:rsidRDefault="0089563B" w:rsidP="004C2330">
            <w:pPr>
              <w:jc w:val="center"/>
              <w:rPr>
                <w:sz w:val="21"/>
                <w:szCs w:val="21"/>
              </w:rPr>
            </w:pPr>
          </w:p>
        </w:tc>
      </w:tr>
      <w:tr w:rsidR="005D55BB" w:rsidRPr="005D55BB" w:rsidTr="00973F9A">
        <w:trPr>
          <w:trHeight w:val="1775"/>
        </w:trPr>
        <w:tc>
          <w:tcPr>
            <w:tcW w:w="709" w:type="dxa"/>
          </w:tcPr>
          <w:p w:rsidR="005D55BB" w:rsidRPr="00973F9A" w:rsidRDefault="00973F9A" w:rsidP="006117C0">
            <w:pPr>
              <w:rPr>
                <w:sz w:val="21"/>
                <w:szCs w:val="21"/>
              </w:rPr>
            </w:pPr>
            <w:r w:rsidRPr="00973F9A">
              <w:rPr>
                <w:sz w:val="21"/>
                <w:szCs w:val="21"/>
              </w:rPr>
              <w:t>№</w:t>
            </w:r>
            <w:r w:rsidR="00764F8C">
              <w:rPr>
                <w:sz w:val="21"/>
                <w:szCs w:val="21"/>
              </w:rPr>
              <w:t xml:space="preserve"> </w:t>
            </w:r>
            <w:r w:rsidRPr="00973F9A">
              <w:rPr>
                <w:sz w:val="21"/>
                <w:szCs w:val="21"/>
              </w:rPr>
              <w:t>7</w:t>
            </w:r>
          </w:p>
        </w:tc>
        <w:tc>
          <w:tcPr>
            <w:tcW w:w="3260" w:type="dxa"/>
          </w:tcPr>
          <w:p w:rsidR="00973F9A" w:rsidRPr="00973F9A" w:rsidRDefault="00973F9A" w:rsidP="00973F9A">
            <w:pPr>
              <w:pStyle w:val="Default"/>
              <w:rPr>
                <w:rFonts w:ascii="Times New Roman" w:hAnsi="Times New Roman" w:cs="Times New Roman"/>
                <w:b/>
                <w:bCs/>
                <w:sz w:val="21"/>
                <w:szCs w:val="21"/>
              </w:rPr>
            </w:pPr>
            <w:r w:rsidRPr="00973F9A">
              <w:rPr>
                <w:rFonts w:ascii="Times New Roman" w:hAnsi="Times New Roman" w:cs="Times New Roman"/>
                <w:sz w:val="21"/>
                <w:szCs w:val="21"/>
              </w:rPr>
              <w:t>Рекламная конструкция малого формата (отдельно стоящий сити-формат, двухсторонний, размер 1,2 х</w:t>
            </w:r>
            <w:r w:rsidR="00764F8C">
              <w:rPr>
                <w:rFonts w:ascii="Times New Roman" w:hAnsi="Times New Roman" w:cs="Times New Roman"/>
                <w:sz w:val="21"/>
                <w:szCs w:val="21"/>
              </w:rPr>
              <w:t xml:space="preserve"> 1,8 м), номер в схеме ТЛ-01.15</w:t>
            </w:r>
          </w:p>
          <w:p w:rsidR="005D55BB" w:rsidRPr="00973F9A" w:rsidRDefault="005D55BB" w:rsidP="00973F9A">
            <w:pPr>
              <w:rPr>
                <w:sz w:val="21"/>
                <w:szCs w:val="21"/>
              </w:rPr>
            </w:pPr>
          </w:p>
        </w:tc>
        <w:tc>
          <w:tcPr>
            <w:tcW w:w="3969" w:type="dxa"/>
          </w:tcPr>
          <w:p w:rsidR="005D55BB" w:rsidRPr="00973F9A" w:rsidRDefault="00973F9A" w:rsidP="0002198C">
            <w:pPr>
              <w:pStyle w:val="Default"/>
              <w:jc w:val="center"/>
              <w:rPr>
                <w:rFonts w:ascii="Times New Roman" w:hAnsi="Times New Roman" w:cs="Times New Roman"/>
                <w:sz w:val="21"/>
                <w:szCs w:val="21"/>
              </w:rPr>
            </w:pPr>
            <w:r w:rsidRPr="00973F9A">
              <w:rPr>
                <w:rFonts w:ascii="Times New Roman" w:hAnsi="Times New Roman" w:cs="Times New Roman"/>
                <w:sz w:val="21"/>
                <w:szCs w:val="21"/>
              </w:rPr>
              <w:t xml:space="preserve">Ленинградская область, </w:t>
            </w:r>
            <w:proofErr w:type="spellStart"/>
            <w:r w:rsidRPr="00973F9A">
              <w:rPr>
                <w:rFonts w:ascii="Times New Roman" w:hAnsi="Times New Roman" w:cs="Times New Roman"/>
                <w:sz w:val="21"/>
                <w:szCs w:val="21"/>
              </w:rPr>
              <w:t>Тосненский</w:t>
            </w:r>
            <w:proofErr w:type="spellEnd"/>
            <w:r w:rsidRPr="00973F9A">
              <w:rPr>
                <w:rFonts w:ascii="Times New Roman" w:hAnsi="Times New Roman" w:cs="Times New Roman"/>
                <w:sz w:val="21"/>
                <w:szCs w:val="21"/>
              </w:rPr>
              <w:t xml:space="preserve"> район, пос. Тельмана, у пешеходного тротуара вдоль центральной улицы, у д. 27, левая сторона</w:t>
            </w:r>
          </w:p>
        </w:tc>
        <w:tc>
          <w:tcPr>
            <w:tcW w:w="1843" w:type="dxa"/>
          </w:tcPr>
          <w:p w:rsidR="007842D6" w:rsidRPr="00973F9A" w:rsidRDefault="007842D6" w:rsidP="007842D6">
            <w:pPr>
              <w:jc w:val="center"/>
              <w:rPr>
                <w:sz w:val="21"/>
                <w:szCs w:val="21"/>
              </w:rPr>
            </w:pPr>
            <w:r>
              <w:rPr>
                <w:sz w:val="21"/>
                <w:szCs w:val="21"/>
              </w:rPr>
              <w:t>37</w:t>
            </w:r>
            <w:r w:rsidRPr="00973F9A">
              <w:rPr>
                <w:sz w:val="21"/>
                <w:szCs w:val="21"/>
              </w:rPr>
              <w:t>0,0</w:t>
            </w:r>
          </w:p>
          <w:p w:rsidR="005D55BB" w:rsidRPr="00973F9A" w:rsidRDefault="005D55BB" w:rsidP="004C2330">
            <w:pPr>
              <w:jc w:val="center"/>
              <w:rPr>
                <w:sz w:val="21"/>
                <w:szCs w:val="21"/>
              </w:rPr>
            </w:pPr>
          </w:p>
        </w:tc>
      </w:tr>
      <w:tr w:rsidR="00973F9A" w:rsidRPr="005D55BB" w:rsidTr="00973F9A">
        <w:trPr>
          <w:trHeight w:val="1775"/>
        </w:trPr>
        <w:tc>
          <w:tcPr>
            <w:tcW w:w="709" w:type="dxa"/>
          </w:tcPr>
          <w:p w:rsidR="00973F9A" w:rsidRPr="00973F9A" w:rsidRDefault="00973F9A" w:rsidP="006117C0">
            <w:pPr>
              <w:rPr>
                <w:sz w:val="21"/>
                <w:szCs w:val="21"/>
              </w:rPr>
            </w:pPr>
            <w:r w:rsidRPr="00973F9A">
              <w:rPr>
                <w:sz w:val="21"/>
                <w:szCs w:val="21"/>
              </w:rPr>
              <w:lastRenderedPageBreak/>
              <w:t>№</w:t>
            </w:r>
            <w:r w:rsidR="00764F8C">
              <w:rPr>
                <w:sz w:val="21"/>
                <w:szCs w:val="21"/>
              </w:rPr>
              <w:t xml:space="preserve"> </w:t>
            </w:r>
            <w:r w:rsidRPr="00973F9A">
              <w:rPr>
                <w:sz w:val="21"/>
                <w:szCs w:val="21"/>
              </w:rPr>
              <w:t>8</w:t>
            </w:r>
          </w:p>
        </w:tc>
        <w:tc>
          <w:tcPr>
            <w:tcW w:w="3260" w:type="dxa"/>
          </w:tcPr>
          <w:p w:rsidR="00973F9A" w:rsidRPr="00973F9A" w:rsidRDefault="00973F9A" w:rsidP="00973F9A">
            <w:pPr>
              <w:pStyle w:val="Default"/>
              <w:rPr>
                <w:rFonts w:ascii="Times New Roman" w:hAnsi="Times New Roman" w:cs="Times New Roman"/>
                <w:b/>
                <w:bCs/>
                <w:sz w:val="21"/>
                <w:szCs w:val="21"/>
              </w:rPr>
            </w:pPr>
            <w:r w:rsidRPr="00973F9A">
              <w:rPr>
                <w:rFonts w:ascii="Times New Roman" w:hAnsi="Times New Roman" w:cs="Times New Roman"/>
                <w:sz w:val="21"/>
                <w:szCs w:val="21"/>
              </w:rPr>
              <w:t>Рекламная конструкция малого формата (отдельно стоящий сити-формат, двухсторонний, размер 1,2 х</w:t>
            </w:r>
            <w:r w:rsidR="00764F8C">
              <w:rPr>
                <w:rFonts w:ascii="Times New Roman" w:hAnsi="Times New Roman" w:cs="Times New Roman"/>
                <w:sz w:val="21"/>
                <w:szCs w:val="21"/>
              </w:rPr>
              <w:t xml:space="preserve"> 1,8 м), номер в схеме ТЛ-01.16</w:t>
            </w:r>
          </w:p>
          <w:p w:rsidR="00973F9A" w:rsidRPr="00973F9A" w:rsidRDefault="00973F9A" w:rsidP="00973F9A">
            <w:pPr>
              <w:rPr>
                <w:sz w:val="21"/>
                <w:szCs w:val="21"/>
              </w:rPr>
            </w:pPr>
          </w:p>
        </w:tc>
        <w:tc>
          <w:tcPr>
            <w:tcW w:w="3969" w:type="dxa"/>
          </w:tcPr>
          <w:p w:rsidR="00973F9A" w:rsidRPr="00973F9A" w:rsidRDefault="00973F9A" w:rsidP="0002198C">
            <w:pPr>
              <w:pStyle w:val="Default"/>
              <w:jc w:val="center"/>
              <w:rPr>
                <w:rFonts w:ascii="Times New Roman" w:hAnsi="Times New Roman" w:cs="Times New Roman"/>
                <w:sz w:val="21"/>
                <w:szCs w:val="21"/>
              </w:rPr>
            </w:pPr>
            <w:r w:rsidRPr="00973F9A">
              <w:rPr>
                <w:rFonts w:ascii="Times New Roman" w:hAnsi="Times New Roman" w:cs="Times New Roman"/>
                <w:sz w:val="21"/>
                <w:szCs w:val="21"/>
              </w:rPr>
              <w:t xml:space="preserve">Ленинградская область, </w:t>
            </w:r>
            <w:proofErr w:type="spellStart"/>
            <w:r w:rsidRPr="00973F9A">
              <w:rPr>
                <w:rFonts w:ascii="Times New Roman" w:hAnsi="Times New Roman" w:cs="Times New Roman"/>
                <w:sz w:val="21"/>
                <w:szCs w:val="21"/>
              </w:rPr>
              <w:t>Тосненский</w:t>
            </w:r>
            <w:proofErr w:type="spellEnd"/>
            <w:r w:rsidRPr="00973F9A">
              <w:rPr>
                <w:rFonts w:ascii="Times New Roman" w:hAnsi="Times New Roman" w:cs="Times New Roman"/>
                <w:sz w:val="21"/>
                <w:szCs w:val="21"/>
              </w:rPr>
              <w:t xml:space="preserve"> район, пос. Тельмана,</w:t>
            </w:r>
            <w:r w:rsidR="00764F8C">
              <w:rPr>
                <w:rFonts w:ascii="Times New Roman" w:hAnsi="Times New Roman" w:cs="Times New Roman"/>
                <w:sz w:val="21"/>
                <w:szCs w:val="21"/>
              </w:rPr>
              <w:t xml:space="preserve"> у пешеходного тротуара  у д. 9</w:t>
            </w:r>
            <w:r w:rsidRPr="00973F9A">
              <w:rPr>
                <w:rFonts w:ascii="Times New Roman" w:hAnsi="Times New Roman" w:cs="Times New Roman"/>
                <w:sz w:val="21"/>
                <w:szCs w:val="21"/>
              </w:rPr>
              <w:t>, левая сторона</w:t>
            </w:r>
          </w:p>
        </w:tc>
        <w:tc>
          <w:tcPr>
            <w:tcW w:w="1843" w:type="dxa"/>
          </w:tcPr>
          <w:p w:rsidR="007842D6" w:rsidRPr="00973F9A" w:rsidRDefault="007842D6" w:rsidP="007842D6">
            <w:pPr>
              <w:jc w:val="center"/>
              <w:rPr>
                <w:sz w:val="21"/>
                <w:szCs w:val="21"/>
              </w:rPr>
            </w:pPr>
            <w:r>
              <w:rPr>
                <w:sz w:val="21"/>
                <w:szCs w:val="21"/>
              </w:rPr>
              <w:t>37</w:t>
            </w:r>
            <w:r w:rsidRPr="00973F9A">
              <w:rPr>
                <w:sz w:val="21"/>
                <w:szCs w:val="21"/>
              </w:rPr>
              <w:t>0,0</w:t>
            </w:r>
          </w:p>
          <w:p w:rsidR="00973F9A" w:rsidRPr="00973F9A" w:rsidRDefault="00973F9A" w:rsidP="004C2330">
            <w:pPr>
              <w:jc w:val="center"/>
              <w:rPr>
                <w:sz w:val="21"/>
                <w:szCs w:val="21"/>
              </w:rPr>
            </w:pPr>
          </w:p>
        </w:tc>
      </w:tr>
    </w:tbl>
    <w:p w:rsidR="00764F8C" w:rsidRDefault="00AE45B9" w:rsidP="00C20F5C">
      <w:pPr>
        <w:jc w:val="both"/>
      </w:pPr>
      <w:r>
        <w:t xml:space="preserve"> </w:t>
      </w:r>
    </w:p>
    <w:p w:rsidR="00D61A3A" w:rsidRDefault="00D61A3A" w:rsidP="00C20F5C">
      <w:pPr>
        <w:jc w:val="both"/>
      </w:pPr>
    </w:p>
    <w:p w:rsidR="00D61A3A" w:rsidRDefault="00D61A3A" w:rsidP="00D61A3A"/>
    <w:p w:rsidR="00764F8C" w:rsidRDefault="00764F8C" w:rsidP="00F329ED">
      <w:pPr>
        <w:jc w:val="center"/>
        <w:rPr>
          <w:b/>
          <w:bCs/>
        </w:rPr>
      </w:pPr>
    </w:p>
    <w:p w:rsidR="00764F8C" w:rsidRDefault="00764F8C" w:rsidP="00F329ED">
      <w:pPr>
        <w:jc w:val="center"/>
        <w:rPr>
          <w:b/>
          <w:bCs/>
        </w:rPr>
      </w:pPr>
    </w:p>
    <w:p w:rsidR="00764F8C" w:rsidRDefault="00764F8C" w:rsidP="00F329ED">
      <w:pPr>
        <w:jc w:val="center"/>
        <w:rPr>
          <w:b/>
          <w:bCs/>
        </w:rPr>
      </w:pPr>
    </w:p>
    <w:tbl>
      <w:tblPr>
        <w:tblpPr w:leftFromText="180" w:rightFromText="180" w:vertAnchor="text" w:horzAnchor="page" w:tblpX="6576" w:tblpY="-391"/>
        <w:tblW w:w="0" w:type="auto"/>
        <w:tblLook w:val="04A0" w:firstRow="1" w:lastRow="0" w:firstColumn="1" w:lastColumn="0" w:noHBand="0" w:noVBand="1"/>
      </w:tblPr>
      <w:tblGrid>
        <w:gridCol w:w="4927"/>
      </w:tblGrid>
      <w:tr w:rsidR="003A1BCB" w:rsidRPr="00E3370C" w:rsidTr="007F2277">
        <w:tc>
          <w:tcPr>
            <w:tcW w:w="4927" w:type="dxa"/>
            <w:shd w:val="clear" w:color="auto" w:fill="auto"/>
          </w:tcPr>
          <w:p w:rsidR="003A1BCB" w:rsidRDefault="003A1BCB" w:rsidP="007F2277"/>
          <w:p w:rsidR="003A1BCB" w:rsidRDefault="003A1BCB" w:rsidP="007F2277">
            <w:pPr>
              <w:ind w:right="-766"/>
            </w:pPr>
            <w:r>
              <w:t xml:space="preserve">ПРОЕКТ ДОГОВОРА                                                                      </w:t>
            </w:r>
          </w:p>
          <w:p w:rsidR="003A1BCB" w:rsidRDefault="003A1BCB" w:rsidP="007F2277">
            <w:pPr>
              <w:ind w:right="-766"/>
            </w:pPr>
          </w:p>
          <w:p w:rsidR="003A1BCB" w:rsidRPr="00E3370C" w:rsidRDefault="003A1BCB" w:rsidP="007F2277">
            <w:pPr>
              <w:ind w:right="-766"/>
            </w:pPr>
            <w:r>
              <w:t>Приложение 3</w:t>
            </w:r>
          </w:p>
        </w:tc>
      </w:tr>
      <w:tr w:rsidR="003A1BCB" w:rsidRPr="00E3370C" w:rsidTr="007F2277">
        <w:tc>
          <w:tcPr>
            <w:tcW w:w="4927" w:type="dxa"/>
            <w:shd w:val="clear" w:color="auto" w:fill="auto"/>
          </w:tcPr>
          <w:p w:rsidR="003A1BCB" w:rsidRPr="00E3370C" w:rsidRDefault="003A1BCB" w:rsidP="007F2277">
            <w:pPr>
              <w:ind w:right="-766"/>
            </w:pPr>
            <w:r w:rsidRPr="00E3370C">
              <w:t>к постановлению администрации</w:t>
            </w:r>
          </w:p>
          <w:p w:rsidR="003A1BCB" w:rsidRPr="00E3370C" w:rsidRDefault="003A1BCB" w:rsidP="007F2277">
            <w:pPr>
              <w:ind w:right="-766"/>
            </w:pPr>
            <w:r w:rsidRPr="00E3370C">
              <w:t>муниципального образования</w:t>
            </w:r>
          </w:p>
          <w:p w:rsidR="003A1BCB" w:rsidRPr="00E3370C" w:rsidRDefault="003A1BCB" w:rsidP="007F2277">
            <w:pPr>
              <w:ind w:right="-766"/>
            </w:pPr>
            <w:proofErr w:type="spellStart"/>
            <w:r w:rsidRPr="00E3370C">
              <w:t>Тосненский</w:t>
            </w:r>
            <w:proofErr w:type="spellEnd"/>
            <w:r w:rsidRPr="00E3370C">
              <w:t xml:space="preserve"> район </w:t>
            </w:r>
          </w:p>
          <w:p w:rsidR="003A1BCB" w:rsidRPr="00E3370C" w:rsidRDefault="003A1BCB" w:rsidP="007F2277">
            <w:pPr>
              <w:ind w:right="-766"/>
            </w:pPr>
            <w:r w:rsidRPr="00E3370C">
              <w:t>Ленинградской области</w:t>
            </w:r>
          </w:p>
          <w:p w:rsidR="003A1BCB" w:rsidRPr="00E3370C" w:rsidRDefault="003A1BCB" w:rsidP="007F2277">
            <w:pPr>
              <w:ind w:right="-766"/>
            </w:pPr>
            <w:r w:rsidRPr="00E3370C">
              <w:t>от __________________ № ______________</w:t>
            </w:r>
          </w:p>
        </w:tc>
      </w:tr>
    </w:tbl>
    <w:p w:rsidR="00E879CB" w:rsidRDefault="00E879CB" w:rsidP="00F329ED">
      <w:pPr>
        <w:jc w:val="center"/>
        <w:rPr>
          <w:b/>
          <w:bCs/>
        </w:rPr>
      </w:pPr>
    </w:p>
    <w:p w:rsidR="003A1BCB" w:rsidRDefault="003A1BCB" w:rsidP="00F329ED">
      <w:pPr>
        <w:jc w:val="center"/>
        <w:rPr>
          <w:b/>
          <w:bCs/>
        </w:rPr>
      </w:pPr>
    </w:p>
    <w:p w:rsidR="003A1BCB" w:rsidRDefault="003A1BCB" w:rsidP="00F329ED">
      <w:pPr>
        <w:jc w:val="center"/>
        <w:rPr>
          <w:b/>
          <w:bCs/>
        </w:rPr>
      </w:pPr>
    </w:p>
    <w:p w:rsidR="003A1BCB" w:rsidRDefault="003A1BCB" w:rsidP="00F329ED">
      <w:pPr>
        <w:jc w:val="center"/>
        <w:rPr>
          <w:b/>
          <w:bCs/>
        </w:rPr>
      </w:pPr>
    </w:p>
    <w:p w:rsidR="003A1BCB" w:rsidRDefault="003A1BCB" w:rsidP="00F329ED">
      <w:pPr>
        <w:jc w:val="center"/>
        <w:rPr>
          <w:b/>
          <w:bCs/>
        </w:rPr>
      </w:pPr>
    </w:p>
    <w:p w:rsidR="003A1BCB" w:rsidRDefault="003A1BCB" w:rsidP="00F329ED">
      <w:pPr>
        <w:jc w:val="center"/>
        <w:rPr>
          <w:b/>
          <w:bCs/>
        </w:rPr>
      </w:pPr>
    </w:p>
    <w:p w:rsidR="003A1BCB" w:rsidRDefault="003A1BCB" w:rsidP="00F329ED">
      <w:pPr>
        <w:jc w:val="center"/>
        <w:rPr>
          <w:b/>
          <w:bCs/>
        </w:rPr>
      </w:pPr>
    </w:p>
    <w:p w:rsidR="00E879CB" w:rsidRDefault="00E879CB" w:rsidP="00F329ED">
      <w:pPr>
        <w:jc w:val="center"/>
        <w:rPr>
          <w:b/>
          <w:bCs/>
        </w:rPr>
      </w:pPr>
    </w:p>
    <w:p w:rsidR="00E879CB" w:rsidRDefault="00E879CB" w:rsidP="00F329ED">
      <w:pPr>
        <w:jc w:val="center"/>
        <w:rPr>
          <w:b/>
          <w:bCs/>
        </w:rPr>
      </w:pPr>
    </w:p>
    <w:p w:rsidR="00D61A3A" w:rsidRPr="00CF5747" w:rsidRDefault="00D61A3A" w:rsidP="00F329ED">
      <w:pPr>
        <w:jc w:val="center"/>
        <w:rPr>
          <w:bCs/>
        </w:rPr>
      </w:pPr>
      <w:r w:rsidRPr="00CF5747">
        <w:rPr>
          <w:rFonts w:hint="eastAsia"/>
          <w:bCs/>
        </w:rPr>
        <w:t>ДОГОВОР</w:t>
      </w:r>
      <w:r w:rsidRPr="00CF5747">
        <w:rPr>
          <w:bCs/>
        </w:rPr>
        <w:t xml:space="preserve"> </w:t>
      </w:r>
      <w:r w:rsidRPr="00CF5747">
        <w:rPr>
          <w:rFonts w:hint="eastAsia"/>
          <w:bCs/>
        </w:rPr>
        <w:t>№</w:t>
      </w:r>
      <w:r w:rsidRPr="00CF5747">
        <w:rPr>
          <w:bCs/>
        </w:rPr>
        <w:t>_____</w:t>
      </w:r>
    </w:p>
    <w:p w:rsidR="00D61A3A" w:rsidRPr="00CF5747" w:rsidRDefault="00D61A3A" w:rsidP="00F329ED">
      <w:pPr>
        <w:jc w:val="center"/>
        <w:rPr>
          <w:bCs/>
        </w:rPr>
      </w:pPr>
      <w:r w:rsidRPr="00CF5747">
        <w:rPr>
          <w:rFonts w:hint="eastAsia"/>
          <w:bCs/>
        </w:rPr>
        <w:t>НА</w:t>
      </w:r>
      <w:r w:rsidRPr="00CF5747">
        <w:rPr>
          <w:bCs/>
        </w:rPr>
        <w:t xml:space="preserve"> </w:t>
      </w:r>
      <w:r w:rsidRPr="00CF5747">
        <w:rPr>
          <w:rFonts w:hint="eastAsia"/>
          <w:bCs/>
        </w:rPr>
        <w:t>УСТАНОВКУ</w:t>
      </w:r>
      <w:r w:rsidRPr="00CF5747">
        <w:rPr>
          <w:bCs/>
        </w:rPr>
        <w:t xml:space="preserve"> </w:t>
      </w:r>
      <w:r w:rsidRPr="00CF5747">
        <w:rPr>
          <w:rFonts w:hint="eastAsia"/>
          <w:bCs/>
        </w:rPr>
        <w:t>И</w:t>
      </w:r>
      <w:r w:rsidRPr="00CF5747">
        <w:rPr>
          <w:bCs/>
        </w:rPr>
        <w:t xml:space="preserve"> </w:t>
      </w:r>
      <w:r w:rsidRPr="00CF5747">
        <w:rPr>
          <w:rFonts w:hint="eastAsia"/>
          <w:bCs/>
        </w:rPr>
        <w:t>ЭКСПЛУАТАЦИЮ</w:t>
      </w:r>
      <w:r w:rsidRPr="00CF5747">
        <w:rPr>
          <w:bCs/>
        </w:rPr>
        <w:t xml:space="preserve"> </w:t>
      </w:r>
      <w:r w:rsidRPr="00CF5747">
        <w:rPr>
          <w:rFonts w:hint="eastAsia"/>
          <w:bCs/>
        </w:rPr>
        <w:t>РЕКЛАМНОЙ</w:t>
      </w:r>
      <w:r w:rsidRPr="00CF5747">
        <w:rPr>
          <w:bCs/>
        </w:rPr>
        <w:t xml:space="preserve"> </w:t>
      </w:r>
      <w:r w:rsidRPr="00CF5747">
        <w:rPr>
          <w:rFonts w:hint="eastAsia"/>
          <w:bCs/>
        </w:rPr>
        <w:t>КОНСТРУКЦИИ</w:t>
      </w:r>
    </w:p>
    <w:p w:rsidR="00F329ED" w:rsidRPr="00CF5747" w:rsidRDefault="00F329ED" w:rsidP="00F329ED">
      <w:pPr>
        <w:jc w:val="center"/>
        <w:rPr>
          <w:bCs/>
        </w:rPr>
      </w:pPr>
    </w:p>
    <w:p w:rsidR="00D61A3A" w:rsidRPr="00D61A3A" w:rsidRDefault="00F764ED" w:rsidP="00D61A3A">
      <w:r>
        <w:t xml:space="preserve">                                                                                                  </w:t>
      </w:r>
      <w:r w:rsidR="00D61A3A" w:rsidRPr="00D61A3A">
        <w:rPr>
          <w:rFonts w:hint="eastAsia"/>
        </w:rPr>
        <w:t>г</w:t>
      </w:r>
      <w:r w:rsidR="00D61A3A" w:rsidRPr="00D61A3A">
        <w:t xml:space="preserve">. </w:t>
      </w:r>
      <w:r w:rsidR="00F329ED">
        <w:t>Тосно</w:t>
      </w:r>
      <w:r w:rsidR="00D61A3A" w:rsidRPr="00D61A3A">
        <w:t xml:space="preserve"> </w:t>
      </w:r>
      <w:r w:rsidR="00D61A3A" w:rsidRPr="00D61A3A">
        <w:rPr>
          <w:rFonts w:hint="eastAsia"/>
        </w:rPr>
        <w:t>«</w:t>
      </w:r>
      <w:r w:rsidR="00D61A3A" w:rsidRPr="00D61A3A">
        <w:t>___</w:t>
      </w:r>
      <w:r w:rsidR="00D61A3A" w:rsidRPr="00D61A3A">
        <w:rPr>
          <w:rFonts w:hint="eastAsia"/>
        </w:rPr>
        <w:t>»</w:t>
      </w:r>
      <w:r w:rsidR="00D61A3A" w:rsidRPr="00D61A3A">
        <w:t xml:space="preserve"> ________ 20__ </w:t>
      </w:r>
      <w:r w:rsidR="00D61A3A" w:rsidRPr="00D61A3A">
        <w:rPr>
          <w:rFonts w:hint="eastAsia"/>
        </w:rPr>
        <w:t>г</w:t>
      </w:r>
      <w:r w:rsidR="00D61A3A" w:rsidRPr="00D61A3A">
        <w:t>.</w:t>
      </w:r>
    </w:p>
    <w:p w:rsidR="00F329ED" w:rsidRPr="005D5B33" w:rsidRDefault="00F329ED" w:rsidP="00D61A3A"/>
    <w:p w:rsidR="00D61A3A" w:rsidRDefault="005D5B33" w:rsidP="008478D7">
      <w:pPr>
        <w:ind w:firstLine="708"/>
        <w:jc w:val="both"/>
      </w:pPr>
      <w:r w:rsidRPr="005D5B33">
        <w:rPr>
          <w:lang w:eastAsia="zh-CN"/>
        </w:rPr>
        <w:t xml:space="preserve">Администрация муниципального образования </w:t>
      </w:r>
      <w:proofErr w:type="spellStart"/>
      <w:r w:rsidRPr="005D5B33">
        <w:rPr>
          <w:lang w:eastAsia="zh-CN"/>
        </w:rPr>
        <w:t>Тосненский</w:t>
      </w:r>
      <w:proofErr w:type="spellEnd"/>
      <w:r w:rsidRPr="005D5B33">
        <w:rPr>
          <w:lang w:eastAsia="zh-CN"/>
        </w:rPr>
        <w:t xml:space="preserve"> район Ленинградской области,</w:t>
      </w:r>
      <w:r w:rsidR="003B6BE8">
        <w:rPr>
          <w:lang w:eastAsia="zh-CN"/>
        </w:rPr>
        <w:t xml:space="preserve"> в лице</w:t>
      </w:r>
      <w:r w:rsidRPr="005D5B33">
        <w:rPr>
          <w:lang w:eastAsia="zh-CN"/>
        </w:rPr>
        <w:t xml:space="preserve"> главы администрации </w:t>
      </w:r>
      <w:proofErr w:type="spellStart"/>
      <w:r w:rsidRPr="005D5B33">
        <w:rPr>
          <w:lang w:eastAsia="zh-CN"/>
        </w:rPr>
        <w:t>Клементьева</w:t>
      </w:r>
      <w:proofErr w:type="spellEnd"/>
      <w:r w:rsidRPr="005D5B33">
        <w:rPr>
          <w:lang w:eastAsia="zh-CN"/>
        </w:rPr>
        <w:t xml:space="preserve"> Андрея Геннадьевича, действующего н</w:t>
      </w:r>
      <w:r w:rsidR="003B6BE8">
        <w:rPr>
          <w:lang w:eastAsia="zh-CN"/>
        </w:rPr>
        <w:t>а основании Устава</w:t>
      </w:r>
      <w:r w:rsidRPr="005D5B33">
        <w:rPr>
          <w:lang w:eastAsia="zh-CN"/>
        </w:rPr>
        <w:t>, именуемая, в дальнейшем</w:t>
      </w:r>
      <w:r w:rsidRPr="005D5B33">
        <w:t xml:space="preserve"> </w:t>
      </w:r>
      <w:r w:rsidR="008478D7">
        <w:t>«</w:t>
      </w:r>
      <w:r w:rsidR="0045355F" w:rsidRPr="005D5B33">
        <w:t>Администрация</w:t>
      </w:r>
      <w:r w:rsidR="008478D7">
        <w:t>»</w:t>
      </w:r>
      <w:r w:rsidR="00236478" w:rsidRPr="005D5B33">
        <w:t>,</w:t>
      </w:r>
      <w:r w:rsidR="00D61A3A" w:rsidRPr="005D5B33">
        <w:t xml:space="preserve"> </w:t>
      </w:r>
      <w:r w:rsidR="00D61A3A" w:rsidRPr="005D5B33">
        <w:rPr>
          <w:rFonts w:hint="eastAsia"/>
        </w:rPr>
        <w:t>с</w:t>
      </w:r>
      <w:r w:rsidR="00D61A3A" w:rsidRPr="005D5B33">
        <w:t xml:space="preserve"> </w:t>
      </w:r>
      <w:r w:rsidR="00D61A3A" w:rsidRPr="005D5B33">
        <w:rPr>
          <w:rFonts w:hint="eastAsia"/>
        </w:rPr>
        <w:t>одной</w:t>
      </w:r>
      <w:r w:rsidR="00D61A3A" w:rsidRPr="005D5B33">
        <w:t xml:space="preserve"> </w:t>
      </w:r>
      <w:r w:rsidR="00D61A3A" w:rsidRPr="005D5B33">
        <w:rPr>
          <w:rFonts w:hint="eastAsia"/>
        </w:rPr>
        <w:t>стороны</w:t>
      </w:r>
      <w:r w:rsidR="00236478" w:rsidRPr="005D5B33">
        <w:t xml:space="preserve"> </w:t>
      </w:r>
      <w:r w:rsidR="00764F8C">
        <w:t xml:space="preserve"> и</w:t>
      </w:r>
    </w:p>
    <w:p w:rsidR="00764F8C" w:rsidRPr="00B35C45" w:rsidRDefault="00764F8C" w:rsidP="008478D7">
      <w:pPr>
        <w:ind w:firstLine="708"/>
        <w:jc w:val="both"/>
      </w:pPr>
      <w:r>
        <w:t>____________________________________________________________________________________</w:t>
      </w:r>
    </w:p>
    <w:p w:rsidR="00D61A3A" w:rsidRPr="00CF5747" w:rsidRDefault="00D61A3A" w:rsidP="008478D7">
      <w:pPr>
        <w:jc w:val="both"/>
      </w:pPr>
      <w:proofErr w:type="gramStart"/>
      <w:r w:rsidRPr="00764F8C">
        <w:rPr>
          <w:sz w:val="18"/>
          <w:szCs w:val="18"/>
        </w:rPr>
        <w:t>(</w:t>
      </w:r>
      <w:r w:rsidR="005B130F" w:rsidRPr="00764F8C">
        <w:rPr>
          <w:sz w:val="18"/>
          <w:szCs w:val="18"/>
        </w:rPr>
        <w:t>полное именование юридического лица, реквизиты документа,</w:t>
      </w:r>
      <w:r w:rsidR="005C04E2" w:rsidRPr="00764F8C">
        <w:rPr>
          <w:sz w:val="18"/>
          <w:szCs w:val="18"/>
        </w:rPr>
        <w:t xml:space="preserve"> фамилия, имя, отчество, паспортные данные, дата рождения, место жительства и регистрации, дата и номер свидетельства о регистрации для граждан, зарегистрированных в качестве предпринимателей, ОГРН, ИНН, почтовый адрес и (или) адрес электронной почты, телефон для связи)</w:t>
      </w:r>
      <w:r w:rsidR="008478D7" w:rsidRPr="00764F8C">
        <w:rPr>
          <w:rFonts w:hint="eastAsia"/>
        </w:rPr>
        <w:t xml:space="preserve"> именуемы</w:t>
      </w:r>
      <w:r w:rsidR="008478D7" w:rsidRPr="00764F8C">
        <w:t xml:space="preserve">й </w:t>
      </w:r>
      <w:r w:rsidR="008478D7" w:rsidRPr="00764F8C">
        <w:rPr>
          <w:rFonts w:hint="eastAsia"/>
        </w:rPr>
        <w:t>в</w:t>
      </w:r>
      <w:r w:rsidR="008478D7" w:rsidRPr="00764F8C">
        <w:t xml:space="preserve"> </w:t>
      </w:r>
      <w:r w:rsidR="008478D7" w:rsidRPr="00764F8C">
        <w:rPr>
          <w:rFonts w:hint="eastAsia"/>
        </w:rPr>
        <w:t>дальнейшем</w:t>
      </w:r>
      <w:r w:rsidR="008478D7" w:rsidRPr="00764F8C">
        <w:t xml:space="preserve"> «Владелец рекламной конструкции</w:t>
      </w:r>
      <w:r w:rsidR="008478D7">
        <w:t>»</w:t>
      </w:r>
      <w:r w:rsidR="005C04E2" w:rsidRPr="00B35C45">
        <w:rPr>
          <w:i/>
          <w:iCs/>
          <w:sz w:val="18"/>
          <w:szCs w:val="18"/>
        </w:rPr>
        <w:t xml:space="preserve"> </w:t>
      </w:r>
      <w:r w:rsidRPr="00B35C45">
        <w:rPr>
          <w:rFonts w:hint="eastAsia"/>
        </w:rPr>
        <w:t>с</w:t>
      </w:r>
      <w:r w:rsidRPr="00B35C45">
        <w:t xml:space="preserve"> </w:t>
      </w:r>
      <w:r w:rsidRPr="00B35C45">
        <w:rPr>
          <w:rFonts w:hint="eastAsia"/>
        </w:rPr>
        <w:t>другой</w:t>
      </w:r>
      <w:r w:rsidRPr="00B35C45">
        <w:t xml:space="preserve"> </w:t>
      </w:r>
      <w:r w:rsidRPr="00B35C45">
        <w:rPr>
          <w:rFonts w:hint="eastAsia"/>
        </w:rPr>
        <w:t>стороны</w:t>
      </w:r>
      <w:r w:rsidRPr="00B35C45">
        <w:t xml:space="preserve">, </w:t>
      </w:r>
      <w:r w:rsidRPr="00B35C45">
        <w:rPr>
          <w:rFonts w:hint="eastAsia"/>
        </w:rPr>
        <w:t>совместно</w:t>
      </w:r>
      <w:r w:rsidR="008478D7">
        <w:t xml:space="preserve">, </w:t>
      </w:r>
      <w:r w:rsidRPr="00B35C45">
        <w:t>"</w:t>
      </w:r>
      <w:r w:rsidRPr="00B35C45">
        <w:rPr>
          <w:rFonts w:hint="eastAsia"/>
        </w:rPr>
        <w:t>Стороны</w:t>
      </w:r>
      <w:r w:rsidRPr="00B35C45">
        <w:t xml:space="preserve">", </w:t>
      </w:r>
      <w:r w:rsidRPr="00B35C45">
        <w:rPr>
          <w:rFonts w:hint="eastAsia"/>
        </w:rPr>
        <w:t>в</w:t>
      </w:r>
      <w:r w:rsidRPr="00B35C45">
        <w:t xml:space="preserve"> </w:t>
      </w:r>
      <w:r w:rsidRPr="00B35C45">
        <w:rPr>
          <w:rFonts w:hint="eastAsia"/>
        </w:rPr>
        <w:t>соответствии</w:t>
      </w:r>
      <w:r w:rsidRPr="00B35C45">
        <w:t xml:space="preserve"> </w:t>
      </w:r>
      <w:r w:rsidRPr="00B35C45">
        <w:rPr>
          <w:rFonts w:hint="eastAsia"/>
        </w:rPr>
        <w:t>с</w:t>
      </w:r>
      <w:r w:rsidR="005C04E2" w:rsidRPr="00B35C45">
        <w:rPr>
          <w:i/>
          <w:iCs/>
          <w:sz w:val="18"/>
          <w:szCs w:val="18"/>
        </w:rPr>
        <w:t xml:space="preserve"> </w:t>
      </w:r>
      <w:r w:rsidRPr="00B35C45">
        <w:rPr>
          <w:rFonts w:hint="eastAsia"/>
        </w:rPr>
        <w:t>Федеральным</w:t>
      </w:r>
      <w:r w:rsidRPr="00B35C45">
        <w:t xml:space="preserve"> </w:t>
      </w:r>
      <w:r w:rsidRPr="00B35C45">
        <w:rPr>
          <w:rFonts w:hint="eastAsia"/>
        </w:rPr>
        <w:t>законом</w:t>
      </w:r>
      <w:r w:rsidRPr="00B35C45">
        <w:t xml:space="preserve"> </w:t>
      </w:r>
      <w:r w:rsidRPr="00B35C45">
        <w:rPr>
          <w:rFonts w:hint="eastAsia"/>
        </w:rPr>
        <w:t>от</w:t>
      </w:r>
      <w:r w:rsidRPr="00B35C45">
        <w:t xml:space="preserve"> 13.03.2006 </w:t>
      </w:r>
      <w:r w:rsidRPr="00B35C45">
        <w:rPr>
          <w:rFonts w:hint="eastAsia"/>
        </w:rPr>
        <w:t>№</w:t>
      </w:r>
      <w:r w:rsidRPr="00B35C45">
        <w:t>38-</w:t>
      </w:r>
      <w:r w:rsidRPr="00B35C45">
        <w:rPr>
          <w:rFonts w:hint="eastAsia"/>
        </w:rPr>
        <w:t>ФЗ</w:t>
      </w:r>
      <w:proofErr w:type="gramEnd"/>
      <w:r w:rsidRPr="00B35C45">
        <w:t xml:space="preserve"> "</w:t>
      </w:r>
      <w:r w:rsidRPr="00B35C45">
        <w:rPr>
          <w:rFonts w:hint="eastAsia"/>
        </w:rPr>
        <w:t>О</w:t>
      </w:r>
      <w:r w:rsidRPr="00B35C45">
        <w:t xml:space="preserve"> </w:t>
      </w:r>
      <w:r w:rsidRPr="00B35C45">
        <w:rPr>
          <w:rFonts w:hint="eastAsia"/>
        </w:rPr>
        <w:t>рекламе</w:t>
      </w:r>
      <w:r w:rsidRPr="00B35C45">
        <w:t xml:space="preserve">", </w:t>
      </w:r>
      <w:r w:rsidRPr="00B35C45">
        <w:rPr>
          <w:rFonts w:hint="eastAsia"/>
        </w:rPr>
        <w:t>на</w:t>
      </w:r>
      <w:r w:rsidRPr="00B35C45">
        <w:t xml:space="preserve"> </w:t>
      </w:r>
      <w:r w:rsidRPr="00B35C45">
        <w:rPr>
          <w:rFonts w:hint="eastAsia"/>
        </w:rPr>
        <w:t>основании</w:t>
      </w:r>
      <w:r w:rsidRPr="00B35C45">
        <w:t xml:space="preserve"> </w:t>
      </w:r>
      <w:r w:rsidRPr="00B35C45">
        <w:rPr>
          <w:rFonts w:hint="eastAsia"/>
        </w:rPr>
        <w:t>протокола</w:t>
      </w:r>
      <w:r w:rsidR="005C04E2" w:rsidRPr="00B35C45">
        <w:rPr>
          <w:i/>
          <w:iCs/>
          <w:sz w:val="18"/>
          <w:szCs w:val="18"/>
        </w:rPr>
        <w:t xml:space="preserve"> </w:t>
      </w:r>
      <w:r w:rsidRPr="00B35C45">
        <w:rPr>
          <w:rFonts w:hint="eastAsia"/>
        </w:rPr>
        <w:t>о</w:t>
      </w:r>
      <w:r w:rsidRPr="00B35C45">
        <w:t xml:space="preserve"> </w:t>
      </w:r>
      <w:r w:rsidRPr="00B35C45">
        <w:rPr>
          <w:rFonts w:hint="eastAsia"/>
        </w:rPr>
        <w:t>результатах</w:t>
      </w:r>
      <w:r w:rsidRPr="00B35C45">
        <w:t xml:space="preserve"> </w:t>
      </w:r>
      <w:r w:rsidRPr="00B35C45">
        <w:rPr>
          <w:rFonts w:hint="eastAsia"/>
        </w:rPr>
        <w:t>аукциона</w:t>
      </w:r>
      <w:r w:rsidR="005C04E2" w:rsidRPr="00B35C45">
        <w:t xml:space="preserve"> </w:t>
      </w:r>
      <w:r w:rsidRPr="00B35C45">
        <w:t xml:space="preserve"> </w:t>
      </w:r>
      <w:r w:rsidRPr="00B35C45">
        <w:rPr>
          <w:rFonts w:hint="eastAsia"/>
        </w:rPr>
        <w:t>на</w:t>
      </w:r>
      <w:r w:rsidRPr="00B35C45">
        <w:t xml:space="preserve"> </w:t>
      </w:r>
      <w:r w:rsidRPr="00B35C45">
        <w:rPr>
          <w:rFonts w:hint="eastAsia"/>
        </w:rPr>
        <w:t>право</w:t>
      </w:r>
      <w:r w:rsidRPr="00B35C45">
        <w:t xml:space="preserve"> </w:t>
      </w:r>
      <w:r w:rsidRPr="00B35C45">
        <w:rPr>
          <w:rFonts w:hint="eastAsia"/>
        </w:rPr>
        <w:t>заключения</w:t>
      </w:r>
      <w:r w:rsidRPr="00B35C45">
        <w:t xml:space="preserve"> </w:t>
      </w:r>
      <w:r w:rsidRPr="00B35C45">
        <w:rPr>
          <w:rFonts w:hint="eastAsia"/>
        </w:rPr>
        <w:t>договора</w:t>
      </w:r>
      <w:r w:rsidRPr="00B35C45">
        <w:t xml:space="preserve"> </w:t>
      </w:r>
      <w:r w:rsidRPr="00B35C45">
        <w:rPr>
          <w:rFonts w:hint="eastAsia"/>
        </w:rPr>
        <w:t>на</w:t>
      </w:r>
      <w:r w:rsidR="005C04E2" w:rsidRPr="00B35C45">
        <w:rPr>
          <w:i/>
          <w:iCs/>
          <w:sz w:val="18"/>
          <w:szCs w:val="18"/>
        </w:rPr>
        <w:t xml:space="preserve"> </w:t>
      </w:r>
      <w:r w:rsidRPr="00B35C45">
        <w:rPr>
          <w:rFonts w:hint="eastAsia"/>
        </w:rPr>
        <w:t>установку</w:t>
      </w:r>
      <w:r w:rsidRPr="00B35C45">
        <w:t xml:space="preserve"> </w:t>
      </w:r>
      <w:r w:rsidRPr="00B35C45">
        <w:rPr>
          <w:rFonts w:hint="eastAsia"/>
        </w:rPr>
        <w:t>и</w:t>
      </w:r>
      <w:r w:rsidRPr="00B35C45">
        <w:t xml:space="preserve"> </w:t>
      </w:r>
      <w:r w:rsidRPr="00B35C45">
        <w:rPr>
          <w:rFonts w:hint="eastAsia"/>
        </w:rPr>
        <w:t>эксплуатацию</w:t>
      </w:r>
      <w:r w:rsidRPr="00B35C45">
        <w:t xml:space="preserve"> </w:t>
      </w:r>
      <w:r w:rsidRPr="00B35C45">
        <w:rPr>
          <w:rFonts w:hint="eastAsia"/>
        </w:rPr>
        <w:t>рекламной</w:t>
      </w:r>
      <w:r w:rsidRPr="00B35C45">
        <w:t xml:space="preserve"> </w:t>
      </w:r>
      <w:r w:rsidRPr="00B35C45">
        <w:rPr>
          <w:rFonts w:hint="eastAsia"/>
        </w:rPr>
        <w:t>конструкции</w:t>
      </w:r>
      <w:r w:rsidRPr="00B35C45">
        <w:t xml:space="preserve"> </w:t>
      </w:r>
      <w:r w:rsidRPr="00B35C45">
        <w:rPr>
          <w:rFonts w:hint="eastAsia"/>
        </w:rPr>
        <w:t>от</w:t>
      </w:r>
      <w:r w:rsidRPr="00B35C45">
        <w:t xml:space="preserve">"___" ________ 20____ </w:t>
      </w:r>
      <w:r w:rsidRPr="00B35C45">
        <w:rPr>
          <w:rFonts w:hint="eastAsia"/>
        </w:rPr>
        <w:t>г</w:t>
      </w:r>
      <w:r w:rsidRPr="00B35C45">
        <w:t xml:space="preserve">. </w:t>
      </w:r>
      <w:r w:rsidRPr="00B35C45">
        <w:rPr>
          <w:rFonts w:hint="eastAsia"/>
        </w:rPr>
        <w:t>№</w:t>
      </w:r>
      <w:r w:rsidRPr="00B35C45">
        <w:t xml:space="preserve"> ____ </w:t>
      </w:r>
      <w:r w:rsidRPr="00B35C45">
        <w:rPr>
          <w:rFonts w:hint="eastAsia"/>
        </w:rPr>
        <w:t>заключили</w:t>
      </w:r>
      <w:r w:rsidR="005C04E2" w:rsidRPr="00B35C45">
        <w:t xml:space="preserve"> </w:t>
      </w:r>
      <w:r w:rsidRPr="00B35C45">
        <w:rPr>
          <w:rFonts w:hint="eastAsia"/>
        </w:rPr>
        <w:t>настоящий</w:t>
      </w:r>
      <w:r w:rsidRPr="00B35C45">
        <w:t xml:space="preserve"> </w:t>
      </w:r>
      <w:r w:rsidRPr="00B35C45">
        <w:rPr>
          <w:rFonts w:hint="eastAsia"/>
        </w:rPr>
        <w:t>договор</w:t>
      </w:r>
      <w:r w:rsidRPr="00B35C45">
        <w:t xml:space="preserve"> </w:t>
      </w:r>
      <w:r w:rsidRPr="00B35C45">
        <w:rPr>
          <w:rFonts w:hint="eastAsia"/>
        </w:rPr>
        <w:t>о</w:t>
      </w:r>
      <w:r w:rsidRPr="00B35C45">
        <w:t xml:space="preserve"> </w:t>
      </w:r>
      <w:r w:rsidRPr="00F23A3B">
        <w:rPr>
          <w:rFonts w:hint="eastAsia"/>
        </w:rPr>
        <w:t>нижеследующем</w:t>
      </w:r>
      <w:r w:rsidRPr="00F23A3B">
        <w:t>.</w:t>
      </w:r>
    </w:p>
    <w:p w:rsidR="00D61A3A" w:rsidRPr="00CF5747" w:rsidRDefault="00D61A3A" w:rsidP="00593C47">
      <w:pPr>
        <w:jc w:val="center"/>
        <w:rPr>
          <w:bCs/>
        </w:rPr>
      </w:pPr>
      <w:r w:rsidRPr="00CF5747">
        <w:rPr>
          <w:bCs/>
        </w:rPr>
        <w:t xml:space="preserve">1. </w:t>
      </w:r>
      <w:r w:rsidRPr="00CF5747">
        <w:rPr>
          <w:rFonts w:hint="eastAsia"/>
          <w:bCs/>
        </w:rPr>
        <w:t>ПРЕДМЕТ</w:t>
      </w:r>
      <w:r w:rsidRPr="00CF5747">
        <w:rPr>
          <w:bCs/>
        </w:rPr>
        <w:t xml:space="preserve"> </w:t>
      </w:r>
      <w:r w:rsidRPr="00CF5747">
        <w:rPr>
          <w:rFonts w:hint="eastAsia"/>
          <w:bCs/>
        </w:rPr>
        <w:t>ДОГОВОРА</w:t>
      </w:r>
    </w:p>
    <w:p w:rsidR="00D61A3A" w:rsidRPr="00764F8C" w:rsidRDefault="00D61A3A" w:rsidP="00593C47">
      <w:pPr>
        <w:jc w:val="both"/>
        <w:rPr>
          <w:iCs/>
        </w:rPr>
      </w:pPr>
      <w:r w:rsidRPr="00593C47">
        <w:t xml:space="preserve">1.1. </w:t>
      </w:r>
      <w:r w:rsidR="0045355F">
        <w:t>Администрация</w:t>
      </w:r>
      <w:r w:rsidRPr="00593C47">
        <w:t xml:space="preserve"> </w:t>
      </w:r>
      <w:r w:rsidRPr="00593C47">
        <w:rPr>
          <w:rFonts w:hint="eastAsia"/>
        </w:rPr>
        <w:t>обязуется</w:t>
      </w:r>
      <w:r w:rsidRPr="00593C47">
        <w:t xml:space="preserve"> </w:t>
      </w:r>
      <w:r w:rsidRPr="00593C47">
        <w:rPr>
          <w:rFonts w:hint="eastAsia"/>
        </w:rPr>
        <w:t>предоставить</w:t>
      </w:r>
      <w:r w:rsidRPr="00593C47">
        <w:t xml:space="preserve"> </w:t>
      </w:r>
      <w:r w:rsidRPr="00593C47">
        <w:rPr>
          <w:rFonts w:hint="eastAsia"/>
        </w:rPr>
        <w:t>Владельцу</w:t>
      </w:r>
      <w:r w:rsidRPr="00593C47">
        <w:t xml:space="preserve"> </w:t>
      </w:r>
      <w:r w:rsidRPr="00593C47">
        <w:rPr>
          <w:rFonts w:hint="eastAsia"/>
        </w:rPr>
        <w:t>рекламной</w:t>
      </w:r>
      <w:r w:rsidRPr="00593C47">
        <w:t xml:space="preserve"> </w:t>
      </w:r>
      <w:r w:rsidRPr="00593C47">
        <w:rPr>
          <w:rFonts w:hint="eastAsia"/>
        </w:rPr>
        <w:t>конструкции</w:t>
      </w:r>
      <w:r w:rsidR="005C04E2" w:rsidRPr="00593C47">
        <w:t xml:space="preserve"> </w:t>
      </w:r>
      <w:r w:rsidRPr="00593C47">
        <w:rPr>
          <w:rFonts w:hint="eastAsia"/>
        </w:rPr>
        <w:t>за</w:t>
      </w:r>
      <w:r w:rsidRPr="00593C47">
        <w:t xml:space="preserve"> </w:t>
      </w:r>
      <w:r w:rsidRPr="00593C47">
        <w:rPr>
          <w:rFonts w:hint="eastAsia"/>
        </w:rPr>
        <w:t>плату</w:t>
      </w:r>
      <w:r w:rsidRPr="00593C47">
        <w:t xml:space="preserve"> </w:t>
      </w:r>
      <w:r w:rsidRPr="00593C47">
        <w:rPr>
          <w:rFonts w:hint="eastAsia"/>
        </w:rPr>
        <w:t>право</w:t>
      </w:r>
      <w:r w:rsidRPr="00593C47">
        <w:t xml:space="preserve"> </w:t>
      </w:r>
      <w:r w:rsidRPr="00593C47">
        <w:rPr>
          <w:rFonts w:hint="eastAsia"/>
        </w:rPr>
        <w:t>на</w:t>
      </w:r>
      <w:r w:rsidRPr="00593C47">
        <w:t xml:space="preserve"> </w:t>
      </w:r>
      <w:r w:rsidRPr="00593C47">
        <w:rPr>
          <w:rFonts w:hint="eastAsia"/>
        </w:rPr>
        <w:t>установку</w:t>
      </w:r>
      <w:r w:rsidRPr="00593C47">
        <w:t xml:space="preserve"> </w:t>
      </w:r>
      <w:r w:rsidRPr="00593C47">
        <w:rPr>
          <w:rFonts w:hint="eastAsia"/>
        </w:rPr>
        <w:t>и</w:t>
      </w:r>
      <w:r w:rsidRPr="00593C47">
        <w:t xml:space="preserve"> </w:t>
      </w:r>
      <w:r w:rsidRPr="00593C47">
        <w:rPr>
          <w:rFonts w:hint="eastAsia"/>
        </w:rPr>
        <w:t>эксплуатацию</w:t>
      </w:r>
      <w:r w:rsidRPr="00593C47">
        <w:t xml:space="preserve"> </w:t>
      </w:r>
      <w:r w:rsidRPr="00593C47">
        <w:rPr>
          <w:rFonts w:hint="eastAsia"/>
        </w:rPr>
        <w:t>рекламной</w:t>
      </w:r>
      <w:r w:rsidRPr="00593C47">
        <w:t xml:space="preserve"> </w:t>
      </w:r>
      <w:r w:rsidRPr="00593C47">
        <w:rPr>
          <w:rFonts w:hint="eastAsia"/>
        </w:rPr>
        <w:t>конструкции</w:t>
      </w:r>
      <w:r w:rsidR="005C04E2" w:rsidRPr="00593C47">
        <w:t xml:space="preserve">: </w:t>
      </w:r>
      <w:r w:rsidR="005C04E2" w:rsidRPr="00764F8C">
        <w:rPr>
          <w:iCs/>
        </w:rPr>
        <w:t>№ (конструкции)</w:t>
      </w:r>
      <w:r w:rsidR="00834A2D" w:rsidRPr="00764F8C">
        <w:rPr>
          <w:iCs/>
        </w:rPr>
        <w:t xml:space="preserve"> в с</w:t>
      </w:r>
      <w:r w:rsidRPr="00764F8C">
        <w:rPr>
          <w:iCs/>
        </w:rPr>
        <w:t>хеме размещения рекламных конструкций на территории</w:t>
      </w:r>
      <w:r w:rsidR="005C04E2" w:rsidRPr="00764F8C">
        <w:t xml:space="preserve"> </w:t>
      </w:r>
      <w:r w:rsidR="005C04E2" w:rsidRPr="00764F8C">
        <w:rPr>
          <w:iCs/>
        </w:rPr>
        <w:t xml:space="preserve">муниципального образования </w:t>
      </w:r>
      <w:proofErr w:type="spellStart"/>
      <w:r w:rsidR="005C04E2" w:rsidRPr="00764F8C">
        <w:rPr>
          <w:iCs/>
        </w:rPr>
        <w:t>Тосненс</w:t>
      </w:r>
      <w:r w:rsidR="003F133D" w:rsidRPr="00764F8C">
        <w:rPr>
          <w:iCs/>
        </w:rPr>
        <w:t>кий</w:t>
      </w:r>
      <w:proofErr w:type="spellEnd"/>
      <w:r w:rsidR="003F133D" w:rsidRPr="00764F8C">
        <w:rPr>
          <w:iCs/>
        </w:rPr>
        <w:t xml:space="preserve"> район Ленинградской области</w:t>
      </w:r>
      <w:r w:rsidRPr="00764F8C">
        <w:rPr>
          <w:iCs/>
        </w:rPr>
        <w:t>, утвержденно</w:t>
      </w:r>
      <w:r w:rsidR="00117205" w:rsidRPr="00764F8C">
        <w:rPr>
          <w:iCs/>
        </w:rPr>
        <w:t xml:space="preserve">й постановлением администрации муниципального образования </w:t>
      </w:r>
      <w:proofErr w:type="spellStart"/>
      <w:r w:rsidR="00117205" w:rsidRPr="00764F8C">
        <w:rPr>
          <w:iCs/>
        </w:rPr>
        <w:t>Тосненский</w:t>
      </w:r>
      <w:proofErr w:type="spellEnd"/>
      <w:r w:rsidR="00117205" w:rsidRPr="00764F8C">
        <w:rPr>
          <w:iCs/>
        </w:rPr>
        <w:t xml:space="preserve"> район Ленинградской области от 14.11.2018 № 2737-па</w:t>
      </w:r>
      <w:proofErr w:type="gramStart"/>
      <w:r w:rsidR="00117205" w:rsidRPr="00764F8C">
        <w:t xml:space="preserve"> ,</w:t>
      </w:r>
      <w:proofErr w:type="gramEnd"/>
      <w:r w:rsidR="00117205" w:rsidRPr="00764F8C">
        <w:t xml:space="preserve"> ________________________________________________________________________</w:t>
      </w:r>
      <w:r w:rsidRPr="00764F8C">
        <w:rPr>
          <w:iCs/>
        </w:rPr>
        <w:t xml:space="preserve"> </w:t>
      </w:r>
    </w:p>
    <w:p w:rsidR="00117205" w:rsidRPr="00764F8C" w:rsidRDefault="00117205" w:rsidP="00593C47">
      <w:pPr>
        <w:jc w:val="both"/>
        <w:rPr>
          <w:iCs/>
        </w:rPr>
      </w:pPr>
      <w:proofErr w:type="gramStart"/>
      <w:r w:rsidRPr="00764F8C">
        <w:rPr>
          <w:iCs/>
        </w:rPr>
        <w:t xml:space="preserve">( адрес размещения, вид и тип, </w:t>
      </w:r>
      <w:r w:rsidR="00D61A3A" w:rsidRPr="00764F8C">
        <w:rPr>
          <w:iCs/>
        </w:rPr>
        <w:t xml:space="preserve">формат и </w:t>
      </w:r>
      <w:r w:rsidRPr="00764F8C">
        <w:rPr>
          <w:iCs/>
        </w:rPr>
        <w:t>с общей площадью информационного поля</w:t>
      </w:r>
      <w:proofErr w:type="gramEnd"/>
    </w:p>
    <w:p w:rsidR="00FA751E" w:rsidRPr="00F02476" w:rsidRDefault="00117205" w:rsidP="00FA751E">
      <w:pPr>
        <w:jc w:val="both"/>
      </w:pPr>
      <w:r w:rsidRPr="00593C47">
        <w:t>1</w:t>
      </w:r>
      <w:r w:rsidRPr="00F02476">
        <w:t>.2</w:t>
      </w:r>
      <w:r w:rsidR="00D61A3A" w:rsidRPr="00F02476">
        <w:t xml:space="preserve">. </w:t>
      </w:r>
      <w:r w:rsidR="00D61A3A" w:rsidRPr="00F02476">
        <w:rPr>
          <w:rFonts w:hint="eastAsia"/>
        </w:rPr>
        <w:t>Срок</w:t>
      </w:r>
      <w:r w:rsidR="00D61A3A" w:rsidRPr="00F02476">
        <w:t xml:space="preserve"> </w:t>
      </w:r>
      <w:r w:rsidR="00D61A3A" w:rsidRPr="00F02476">
        <w:rPr>
          <w:rFonts w:hint="eastAsia"/>
        </w:rPr>
        <w:t>действия</w:t>
      </w:r>
      <w:r w:rsidR="00D61A3A" w:rsidRPr="00F02476">
        <w:t xml:space="preserve"> </w:t>
      </w:r>
      <w:r w:rsidR="00D61A3A" w:rsidRPr="00F02476">
        <w:rPr>
          <w:rFonts w:hint="eastAsia"/>
        </w:rPr>
        <w:t>договора</w:t>
      </w:r>
      <w:r w:rsidR="00FA751E" w:rsidRPr="00FA751E">
        <w:rPr>
          <w:rFonts w:hint="eastAsia"/>
        </w:rPr>
        <w:t xml:space="preserve"> </w:t>
      </w:r>
      <w:r w:rsidR="00FA751E" w:rsidRPr="00F02476">
        <w:rPr>
          <w:rFonts w:hint="eastAsia"/>
        </w:rPr>
        <w:t>с</w:t>
      </w:r>
      <w:r w:rsidR="00FA751E" w:rsidRPr="00F02476">
        <w:t xml:space="preserve"> "______________" 20__ </w:t>
      </w:r>
      <w:r w:rsidR="00FA751E" w:rsidRPr="00F02476">
        <w:rPr>
          <w:rFonts w:hint="eastAsia"/>
        </w:rPr>
        <w:t>года</w:t>
      </w:r>
      <w:r w:rsidR="00FA751E" w:rsidRPr="00F02476">
        <w:t xml:space="preserve"> </w:t>
      </w:r>
      <w:r w:rsidR="00FA751E" w:rsidRPr="00F02476">
        <w:rPr>
          <w:rFonts w:hint="eastAsia"/>
        </w:rPr>
        <w:t>по</w:t>
      </w:r>
      <w:r w:rsidR="00FA751E" w:rsidRPr="00F02476">
        <w:t xml:space="preserve"> "____" ______________ 20__ </w:t>
      </w:r>
      <w:r w:rsidR="00FA751E" w:rsidRPr="00F02476">
        <w:rPr>
          <w:rFonts w:hint="eastAsia"/>
        </w:rPr>
        <w:t>года</w:t>
      </w:r>
    </w:p>
    <w:p w:rsidR="00D61A3A" w:rsidRPr="00F02476" w:rsidRDefault="00D61A3A" w:rsidP="00FA751E">
      <w:pPr>
        <w:jc w:val="both"/>
      </w:pPr>
      <w:r w:rsidRPr="00F02476">
        <w:t xml:space="preserve"> </w:t>
      </w:r>
      <w:proofErr w:type="gramStart"/>
      <w:r w:rsidR="00F02476" w:rsidRPr="00F02476">
        <w:t xml:space="preserve">определяется в зависимости от типа рекламной конструкции на основании  постановления администрации муниципального образования </w:t>
      </w:r>
      <w:proofErr w:type="spellStart"/>
      <w:r w:rsidR="00F02476" w:rsidRPr="00F02476">
        <w:t>Тосненский</w:t>
      </w:r>
      <w:proofErr w:type="spellEnd"/>
      <w:r w:rsidR="00F02476" w:rsidRPr="00F02476">
        <w:t xml:space="preserve"> район Ленинградской области от 22.06.2018 № 1627-па, «Об утверждении сроков действия договоров на установку и эксплуатацию рекламных конструкций на земельных участках, зданиях, сооружениях или ином недвижимом имуществе, находящимся в собственности муниципального образования </w:t>
      </w:r>
      <w:proofErr w:type="spellStart"/>
      <w:r w:rsidR="00F02476" w:rsidRPr="00F02476">
        <w:t>Тосненский</w:t>
      </w:r>
      <w:proofErr w:type="spellEnd"/>
      <w:r w:rsidR="00F02476" w:rsidRPr="00F02476">
        <w:t xml:space="preserve"> район Ленинградской области, а также на земельных участках, государственная собственность на которые не разграничена</w:t>
      </w:r>
      <w:proofErr w:type="gramEnd"/>
      <w:r w:rsidR="00F02476" w:rsidRPr="00F02476">
        <w:t xml:space="preserve">, на территории муниципального образования </w:t>
      </w:r>
      <w:proofErr w:type="spellStart"/>
      <w:r w:rsidR="00F02476" w:rsidRPr="00F02476">
        <w:t>Тосненский</w:t>
      </w:r>
      <w:proofErr w:type="spellEnd"/>
      <w:r w:rsidR="00F02476" w:rsidRPr="00F02476">
        <w:t xml:space="preserve"> район Ленинградской области» (с изменением, внесенным постановлением администрации муниципального образования </w:t>
      </w:r>
      <w:proofErr w:type="spellStart"/>
      <w:r w:rsidR="00F02476" w:rsidRPr="00F02476">
        <w:t>Тосненский</w:t>
      </w:r>
      <w:proofErr w:type="spellEnd"/>
      <w:r w:rsidR="00F02476" w:rsidRPr="00F02476">
        <w:t xml:space="preserve"> район Ленинградской о</w:t>
      </w:r>
      <w:r w:rsidR="00FA751E">
        <w:t>бласти от 09.08.2019 № 1336-па).</w:t>
      </w:r>
    </w:p>
    <w:p w:rsidR="00D61A3A" w:rsidRPr="00593C47" w:rsidRDefault="00117205" w:rsidP="00593C47">
      <w:pPr>
        <w:jc w:val="both"/>
      </w:pPr>
      <w:r w:rsidRPr="00593C47">
        <w:t>1.3</w:t>
      </w:r>
      <w:r w:rsidR="00D61A3A" w:rsidRPr="00593C47">
        <w:t xml:space="preserve">. </w:t>
      </w:r>
      <w:r w:rsidR="00D61A3A" w:rsidRPr="00593C47">
        <w:rPr>
          <w:rFonts w:hint="eastAsia"/>
        </w:rPr>
        <w:t>По</w:t>
      </w:r>
      <w:r w:rsidR="00D61A3A" w:rsidRPr="00593C47">
        <w:t xml:space="preserve"> </w:t>
      </w:r>
      <w:r w:rsidR="00D61A3A" w:rsidRPr="00593C47">
        <w:rPr>
          <w:rFonts w:hint="eastAsia"/>
        </w:rPr>
        <w:t>истечении</w:t>
      </w:r>
      <w:r w:rsidR="00D61A3A" w:rsidRPr="00593C47">
        <w:t xml:space="preserve"> </w:t>
      </w:r>
      <w:r w:rsidR="00D61A3A" w:rsidRPr="00593C47">
        <w:rPr>
          <w:rFonts w:hint="eastAsia"/>
        </w:rPr>
        <w:t>срока</w:t>
      </w:r>
      <w:r w:rsidR="00D61A3A" w:rsidRPr="00593C47">
        <w:t xml:space="preserve"> </w:t>
      </w:r>
      <w:r w:rsidR="00D61A3A" w:rsidRPr="00593C47">
        <w:rPr>
          <w:rFonts w:hint="eastAsia"/>
        </w:rPr>
        <w:t>действия</w:t>
      </w:r>
      <w:r w:rsidR="00D61A3A" w:rsidRPr="00593C47">
        <w:t xml:space="preserve"> </w:t>
      </w:r>
      <w:r w:rsidR="00D61A3A" w:rsidRPr="00593C47">
        <w:rPr>
          <w:rFonts w:hint="eastAsia"/>
        </w:rPr>
        <w:t>договора</w:t>
      </w:r>
      <w:r w:rsidR="00D61A3A" w:rsidRPr="00593C47">
        <w:t xml:space="preserve">, </w:t>
      </w:r>
      <w:r w:rsidR="00D61A3A" w:rsidRPr="00593C47">
        <w:rPr>
          <w:rFonts w:hint="eastAsia"/>
        </w:rPr>
        <w:t>обязательства</w:t>
      </w:r>
      <w:r w:rsidR="00D61A3A" w:rsidRPr="00593C47">
        <w:t xml:space="preserve"> </w:t>
      </w:r>
      <w:r w:rsidR="00D61A3A" w:rsidRPr="00593C47">
        <w:rPr>
          <w:rFonts w:hint="eastAsia"/>
        </w:rPr>
        <w:t>Сторон</w:t>
      </w:r>
      <w:r w:rsidRPr="00593C47">
        <w:t xml:space="preserve"> </w:t>
      </w:r>
      <w:r w:rsidR="00D61A3A" w:rsidRPr="00593C47">
        <w:rPr>
          <w:rFonts w:hint="eastAsia"/>
        </w:rPr>
        <w:t>прекращаются</w:t>
      </w:r>
      <w:r w:rsidR="00D61A3A" w:rsidRPr="00593C47">
        <w:t xml:space="preserve">. </w:t>
      </w:r>
      <w:r w:rsidR="00D61A3A" w:rsidRPr="00593C47">
        <w:rPr>
          <w:rFonts w:hint="eastAsia"/>
        </w:rPr>
        <w:t>Заключение</w:t>
      </w:r>
      <w:r w:rsidR="00D61A3A" w:rsidRPr="00593C47">
        <w:t xml:space="preserve"> </w:t>
      </w:r>
      <w:r w:rsidR="00D61A3A" w:rsidRPr="00593C47">
        <w:rPr>
          <w:rFonts w:hint="eastAsia"/>
        </w:rPr>
        <w:t>договора</w:t>
      </w:r>
      <w:r w:rsidR="00D61A3A" w:rsidRPr="00593C47">
        <w:t xml:space="preserve"> </w:t>
      </w:r>
      <w:r w:rsidR="00D61A3A" w:rsidRPr="00593C47">
        <w:rPr>
          <w:rFonts w:hint="eastAsia"/>
        </w:rPr>
        <w:t>на</w:t>
      </w:r>
      <w:r w:rsidR="00D61A3A" w:rsidRPr="00593C47">
        <w:t xml:space="preserve"> </w:t>
      </w:r>
      <w:r w:rsidR="00D61A3A" w:rsidRPr="00593C47">
        <w:rPr>
          <w:rFonts w:hint="eastAsia"/>
        </w:rPr>
        <w:t>новый</w:t>
      </w:r>
      <w:r w:rsidR="00D61A3A" w:rsidRPr="00593C47">
        <w:t xml:space="preserve"> </w:t>
      </w:r>
      <w:r w:rsidR="00D61A3A" w:rsidRPr="00593C47">
        <w:rPr>
          <w:rFonts w:hint="eastAsia"/>
        </w:rPr>
        <w:t>срок</w:t>
      </w:r>
      <w:r w:rsidR="00D61A3A" w:rsidRPr="00593C47">
        <w:t xml:space="preserve"> </w:t>
      </w:r>
      <w:r w:rsidR="00D61A3A" w:rsidRPr="00593C47">
        <w:rPr>
          <w:rFonts w:hint="eastAsia"/>
        </w:rPr>
        <w:t>осуществляется</w:t>
      </w:r>
      <w:r w:rsidR="00D61A3A" w:rsidRPr="00593C47">
        <w:t xml:space="preserve"> </w:t>
      </w:r>
      <w:r w:rsidR="00D61A3A" w:rsidRPr="00593C47">
        <w:rPr>
          <w:rFonts w:hint="eastAsia"/>
        </w:rPr>
        <w:t>по</w:t>
      </w:r>
      <w:r w:rsidR="00D61A3A" w:rsidRPr="00593C47">
        <w:t xml:space="preserve"> </w:t>
      </w:r>
      <w:r w:rsidR="00D61A3A" w:rsidRPr="00593C47">
        <w:rPr>
          <w:rFonts w:hint="eastAsia"/>
        </w:rPr>
        <w:t>результатам</w:t>
      </w:r>
      <w:r w:rsidRPr="00593C47">
        <w:t xml:space="preserve"> </w:t>
      </w:r>
      <w:r w:rsidR="00D61A3A" w:rsidRPr="00593C47">
        <w:rPr>
          <w:rFonts w:hint="eastAsia"/>
        </w:rPr>
        <w:t>торгов</w:t>
      </w:r>
      <w:r w:rsidR="00D61A3A" w:rsidRPr="00593C47">
        <w:t>.</w:t>
      </w:r>
    </w:p>
    <w:p w:rsidR="00117205" w:rsidRPr="00764F8C" w:rsidRDefault="00117205" w:rsidP="00593C47">
      <w:pPr>
        <w:jc w:val="both"/>
        <w:rPr>
          <w:sz w:val="16"/>
          <w:szCs w:val="16"/>
        </w:rPr>
      </w:pPr>
    </w:p>
    <w:p w:rsidR="00D61A3A" w:rsidRPr="00764F8C" w:rsidRDefault="00117205" w:rsidP="00593C47">
      <w:pPr>
        <w:jc w:val="center"/>
        <w:rPr>
          <w:bCs/>
        </w:rPr>
      </w:pPr>
      <w:r w:rsidRPr="00764F8C">
        <w:rPr>
          <w:bCs/>
        </w:rPr>
        <w:t>2</w:t>
      </w:r>
      <w:r w:rsidR="00D61A3A" w:rsidRPr="00764F8C">
        <w:rPr>
          <w:bCs/>
        </w:rPr>
        <w:t xml:space="preserve">. </w:t>
      </w:r>
      <w:r w:rsidR="00D61A3A" w:rsidRPr="00764F8C">
        <w:rPr>
          <w:rFonts w:hint="eastAsia"/>
          <w:bCs/>
        </w:rPr>
        <w:t>ПЛАТЕЖИ</w:t>
      </w:r>
      <w:r w:rsidR="00D61A3A" w:rsidRPr="00764F8C">
        <w:rPr>
          <w:bCs/>
        </w:rPr>
        <w:t xml:space="preserve"> </w:t>
      </w:r>
      <w:r w:rsidR="00D61A3A" w:rsidRPr="00764F8C">
        <w:rPr>
          <w:rFonts w:hint="eastAsia"/>
          <w:bCs/>
        </w:rPr>
        <w:t>И</w:t>
      </w:r>
      <w:r w:rsidR="00D61A3A" w:rsidRPr="00764F8C">
        <w:rPr>
          <w:bCs/>
        </w:rPr>
        <w:t xml:space="preserve"> </w:t>
      </w:r>
      <w:r w:rsidR="00D61A3A" w:rsidRPr="00764F8C">
        <w:rPr>
          <w:rFonts w:hint="eastAsia"/>
          <w:bCs/>
        </w:rPr>
        <w:t>РАСЧЕТЫ</w:t>
      </w:r>
      <w:r w:rsidR="00D61A3A" w:rsidRPr="00764F8C">
        <w:rPr>
          <w:bCs/>
        </w:rPr>
        <w:t xml:space="preserve"> </w:t>
      </w:r>
      <w:r w:rsidR="00D61A3A" w:rsidRPr="00764F8C">
        <w:rPr>
          <w:rFonts w:hint="eastAsia"/>
          <w:bCs/>
        </w:rPr>
        <w:t>ПО</w:t>
      </w:r>
      <w:r w:rsidR="00D61A3A" w:rsidRPr="00764F8C">
        <w:rPr>
          <w:bCs/>
        </w:rPr>
        <w:t xml:space="preserve"> </w:t>
      </w:r>
      <w:r w:rsidR="00D61A3A" w:rsidRPr="00764F8C">
        <w:rPr>
          <w:rFonts w:hint="eastAsia"/>
          <w:bCs/>
        </w:rPr>
        <w:t>ДОГОВОРУ</w:t>
      </w:r>
    </w:p>
    <w:p w:rsidR="00D61A3A" w:rsidRPr="0091598B" w:rsidRDefault="00A0680A" w:rsidP="0073797F">
      <w:pPr>
        <w:autoSpaceDE w:val="0"/>
        <w:autoSpaceDN w:val="0"/>
        <w:adjustRightInd w:val="0"/>
        <w:jc w:val="both"/>
        <w:rPr>
          <w:rFonts w:eastAsiaTheme="minorHAnsi"/>
          <w:lang w:eastAsia="en-US"/>
        </w:rPr>
      </w:pPr>
      <w:r w:rsidRPr="00592457">
        <w:t>2</w:t>
      </w:r>
      <w:r w:rsidR="00D61A3A" w:rsidRPr="00592457">
        <w:t xml:space="preserve">.1. </w:t>
      </w:r>
      <w:proofErr w:type="gramStart"/>
      <w:r w:rsidR="00311A0C">
        <w:t xml:space="preserve">Размер платы по договору </w:t>
      </w:r>
      <w:r w:rsidR="00157F2B">
        <w:t xml:space="preserve">определяется исходя из </w:t>
      </w:r>
      <w:r w:rsidR="00297C12">
        <w:t>рыночной</w:t>
      </w:r>
      <w:r w:rsidR="00157F2B">
        <w:t xml:space="preserve"> стоимости </w:t>
      </w:r>
      <w:r w:rsidR="00311A0C">
        <w:t xml:space="preserve">1 </w:t>
      </w:r>
      <w:proofErr w:type="spellStart"/>
      <w:r w:rsidR="00311A0C">
        <w:t>кв.м</w:t>
      </w:r>
      <w:proofErr w:type="spellEnd"/>
      <w:r w:rsidR="00311A0C">
        <w:t>. рекламного поля в месяц, определенного по итогам аукциона, а в случае, заключения договора с единственным участником, исходя из начальной цены</w:t>
      </w:r>
      <w:r w:rsidR="00157F2B">
        <w:t xml:space="preserve"> аукциона</w:t>
      </w:r>
      <w:r w:rsidR="00311A0C">
        <w:t>, умноженн</w:t>
      </w:r>
      <w:r w:rsidR="003A7A87">
        <w:t>ой</w:t>
      </w:r>
      <w:r w:rsidR="00311A0C">
        <w:t xml:space="preserve"> на площадь рекламного поля, соответствующей рекламной кон</w:t>
      </w:r>
      <w:r w:rsidR="00157F2B">
        <w:t>струкции</w:t>
      </w:r>
      <w:r w:rsidR="0073797F">
        <w:t xml:space="preserve"> и составляет____(         ) </w:t>
      </w:r>
      <w:r w:rsidR="00157F2B">
        <w:t>рублей</w:t>
      </w:r>
      <w:r w:rsidR="00F879DC">
        <w:t xml:space="preserve"> 00 копеек без </w:t>
      </w:r>
      <w:r w:rsidR="0073797F">
        <w:t>НДС</w:t>
      </w:r>
      <w:r w:rsidR="00937B5C">
        <w:t xml:space="preserve"> в месяц, соответственно в квартал _______(         ) рублей 00 копеек без НДС.</w:t>
      </w:r>
      <w:proofErr w:type="gramEnd"/>
    </w:p>
    <w:p w:rsidR="00D61A3A" w:rsidRPr="00157F2B" w:rsidRDefault="00A0680A" w:rsidP="008B06A7">
      <w:pPr>
        <w:jc w:val="both"/>
        <w:rPr>
          <w:sz w:val="21"/>
          <w:szCs w:val="21"/>
        </w:rPr>
      </w:pPr>
      <w:r w:rsidRPr="00592457">
        <w:t>2</w:t>
      </w:r>
      <w:r w:rsidR="00D61A3A" w:rsidRPr="00592457">
        <w:t xml:space="preserve">.2. </w:t>
      </w:r>
      <w:r w:rsidR="00D61A3A" w:rsidRPr="00592457">
        <w:rPr>
          <w:rFonts w:hint="eastAsia"/>
        </w:rPr>
        <w:t>Плата</w:t>
      </w:r>
      <w:r w:rsidR="00D61A3A" w:rsidRPr="00592457">
        <w:t xml:space="preserve"> </w:t>
      </w:r>
      <w:r w:rsidR="00D61A3A" w:rsidRPr="00592457">
        <w:rPr>
          <w:rFonts w:hint="eastAsia"/>
        </w:rPr>
        <w:t>вносится</w:t>
      </w:r>
      <w:r w:rsidR="00D61A3A" w:rsidRPr="00592457">
        <w:t xml:space="preserve"> </w:t>
      </w:r>
      <w:r w:rsidR="00D61A3A" w:rsidRPr="00592457">
        <w:rPr>
          <w:rFonts w:hint="eastAsia"/>
        </w:rPr>
        <w:t>Владельцем</w:t>
      </w:r>
      <w:r w:rsidR="00D61A3A" w:rsidRPr="00592457">
        <w:t xml:space="preserve"> </w:t>
      </w:r>
      <w:r w:rsidR="00D61A3A" w:rsidRPr="00592457">
        <w:rPr>
          <w:rFonts w:hint="eastAsia"/>
        </w:rPr>
        <w:t>рекламной</w:t>
      </w:r>
      <w:r w:rsidR="00D61A3A" w:rsidRPr="00592457">
        <w:t xml:space="preserve"> </w:t>
      </w:r>
      <w:r w:rsidR="00D61A3A" w:rsidRPr="00592457">
        <w:rPr>
          <w:rFonts w:hint="eastAsia"/>
        </w:rPr>
        <w:t>конструкции</w:t>
      </w:r>
      <w:r w:rsidR="00D61A3A" w:rsidRPr="00592457">
        <w:t xml:space="preserve"> </w:t>
      </w:r>
      <w:r w:rsidR="00D61A3A" w:rsidRPr="00592457">
        <w:rPr>
          <w:rFonts w:hint="eastAsia"/>
        </w:rPr>
        <w:t>в</w:t>
      </w:r>
      <w:r w:rsidR="00D61A3A" w:rsidRPr="00592457">
        <w:t xml:space="preserve"> </w:t>
      </w:r>
      <w:r w:rsidR="00D61A3A" w:rsidRPr="00592457">
        <w:rPr>
          <w:rFonts w:hint="eastAsia"/>
        </w:rPr>
        <w:t>безналичном</w:t>
      </w:r>
      <w:r w:rsidR="00D61A3A" w:rsidRPr="00592457">
        <w:t xml:space="preserve"> </w:t>
      </w:r>
      <w:r w:rsidR="00D61A3A" w:rsidRPr="00592457">
        <w:rPr>
          <w:rFonts w:hint="eastAsia"/>
        </w:rPr>
        <w:t>порядке</w:t>
      </w:r>
      <w:r w:rsidR="00592457" w:rsidRPr="00592457">
        <w:rPr>
          <w:rStyle w:val="105pt"/>
          <w:sz w:val="20"/>
          <w:szCs w:val="20"/>
        </w:rPr>
        <w:t xml:space="preserve"> по реквизитам</w:t>
      </w:r>
      <w:r w:rsidR="00157F2B">
        <w:rPr>
          <w:rStyle w:val="105pt"/>
          <w:sz w:val="20"/>
          <w:szCs w:val="20"/>
        </w:rPr>
        <w:t>:</w:t>
      </w:r>
      <w:r w:rsidR="00D61A3A" w:rsidRPr="00592457">
        <w:t xml:space="preserve"> </w:t>
      </w:r>
      <w:r w:rsidR="00157F2B" w:rsidRPr="00CB3245">
        <w:rPr>
          <w:rFonts w:hint="eastAsia"/>
        </w:rPr>
        <w:t>Получатель</w:t>
      </w:r>
      <w:r w:rsidR="00157F2B" w:rsidRPr="00CB3245">
        <w:t xml:space="preserve"> - </w:t>
      </w:r>
      <w:r w:rsidR="00157F2B" w:rsidRPr="00E16127">
        <w:rPr>
          <w:sz w:val="21"/>
          <w:szCs w:val="21"/>
        </w:rPr>
        <w:t xml:space="preserve">УФК по Ленинградской области (Администрация муниципального образования </w:t>
      </w:r>
      <w:proofErr w:type="spellStart"/>
      <w:r w:rsidR="00157F2B" w:rsidRPr="00E16127">
        <w:rPr>
          <w:sz w:val="21"/>
          <w:szCs w:val="21"/>
        </w:rPr>
        <w:t>Тосненский</w:t>
      </w:r>
      <w:proofErr w:type="spellEnd"/>
      <w:r w:rsidR="00157F2B" w:rsidRPr="00E16127">
        <w:rPr>
          <w:sz w:val="21"/>
          <w:szCs w:val="21"/>
        </w:rPr>
        <w:t xml:space="preserve"> район </w:t>
      </w:r>
      <w:r w:rsidR="00157F2B" w:rsidRPr="00E16127">
        <w:rPr>
          <w:sz w:val="21"/>
          <w:szCs w:val="21"/>
        </w:rPr>
        <w:lastRenderedPageBreak/>
        <w:t>Лени</w:t>
      </w:r>
      <w:r w:rsidR="00157F2B">
        <w:rPr>
          <w:sz w:val="21"/>
          <w:szCs w:val="21"/>
        </w:rPr>
        <w:t xml:space="preserve">нградской </w:t>
      </w:r>
      <w:r w:rsidR="00157F2B" w:rsidRPr="007E0F16">
        <w:t xml:space="preserve">области, л/с 04453003850) ИНН 4716024480, КПП 471601001, </w:t>
      </w:r>
      <w:proofErr w:type="gramStart"/>
      <w:r w:rsidR="00157F2B" w:rsidRPr="007E0F16">
        <w:t>р</w:t>
      </w:r>
      <w:proofErr w:type="gramEnd"/>
      <w:r w:rsidR="00157F2B" w:rsidRPr="007E0F16">
        <w:t xml:space="preserve">/с 40101810200000010022 ОТДЕЛЕНИЕ ЛЕНИНГРАДСКОЕ Г. САНКТ-ПЕТЕРБУРГ, БИК 044106001 ОКТМО 41648000 КБК </w:t>
      </w:r>
      <w:r w:rsidR="007E0F16" w:rsidRPr="007E0F16">
        <w:t xml:space="preserve">001 111 09045 05 0000 120 </w:t>
      </w:r>
      <w:r w:rsidR="00157F2B" w:rsidRPr="007E0F16">
        <w:t xml:space="preserve">- </w:t>
      </w:r>
      <w:r w:rsidR="00157F2B" w:rsidRPr="007E0F16">
        <w:rPr>
          <w:rFonts w:hint="eastAsia"/>
        </w:rPr>
        <w:t>оплата</w:t>
      </w:r>
      <w:r w:rsidR="00157F2B" w:rsidRPr="007E0F16">
        <w:t xml:space="preserve"> </w:t>
      </w:r>
      <w:r w:rsidR="00157F2B" w:rsidRPr="007E0F16">
        <w:rPr>
          <w:rFonts w:hint="eastAsia"/>
        </w:rPr>
        <w:t>по</w:t>
      </w:r>
      <w:r w:rsidR="00157F2B" w:rsidRPr="007E0F16">
        <w:t xml:space="preserve"> </w:t>
      </w:r>
      <w:r w:rsidR="00157F2B" w:rsidRPr="007E0F16">
        <w:rPr>
          <w:rFonts w:hint="eastAsia"/>
        </w:rPr>
        <w:t>договору</w:t>
      </w:r>
      <w:r w:rsidR="00157F2B" w:rsidRPr="007E0F16">
        <w:t xml:space="preserve"> </w:t>
      </w:r>
      <w:r w:rsidR="00157F2B" w:rsidRPr="007E0F16">
        <w:rPr>
          <w:rFonts w:hint="eastAsia"/>
        </w:rPr>
        <w:t>на</w:t>
      </w:r>
      <w:r w:rsidR="00157F2B" w:rsidRPr="007E0F16">
        <w:t xml:space="preserve"> </w:t>
      </w:r>
      <w:r w:rsidR="00157F2B" w:rsidRPr="007E0F16">
        <w:rPr>
          <w:rFonts w:hint="eastAsia"/>
        </w:rPr>
        <w:t>установку</w:t>
      </w:r>
      <w:r w:rsidR="00157F2B" w:rsidRPr="007E0F16">
        <w:t xml:space="preserve"> </w:t>
      </w:r>
      <w:r w:rsidR="00157F2B" w:rsidRPr="007E0F16">
        <w:rPr>
          <w:rFonts w:hint="eastAsia"/>
        </w:rPr>
        <w:t>и</w:t>
      </w:r>
      <w:r w:rsidR="00157F2B" w:rsidRPr="007E0F16">
        <w:t xml:space="preserve"> </w:t>
      </w:r>
      <w:r w:rsidR="00157F2B" w:rsidRPr="007E0F16">
        <w:rPr>
          <w:rFonts w:hint="eastAsia"/>
        </w:rPr>
        <w:t>эксплуатацию</w:t>
      </w:r>
      <w:r w:rsidR="00157F2B" w:rsidRPr="007E0F16">
        <w:t xml:space="preserve">   </w:t>
      </w:r>
      <w:r w:rsidR="00157F2B" w:rsidRPr="007E0F16">
        <w:rPr>
          <w:rFonts w:hint="eastAsia"/>
        </w:rPr>
        <w:t>рекламной</w:t>
      </w:r>
      <w:r w:rsidR="00157F2B" w:rsidRPr="007E0F16">
        <w:t xml:space="preserve"> </w:t>
      </w:r>
      <w:r w:rsidR="00157F2B" w:rsidRPr="007E0F16">
        <w:rPr>
          <w:rFonts w:hint="eastAsia"/>
        </w:rPr>
        <w:t>конструкции</w:t>
      </w:r>
      <w:r w:rsidR="00157F2B" w:rsidRPr="007E0F16">
        <w:t xml:space="preserve"> </w:t>
      </w:r>
      <w:r w:rsidR="00157F2B" w:rsidRPr="007E0F16">
        <w:rPr>
          <w:rFonts w:hint="eastAsia"/>
        </w:rPr>
        <w:t>от</w:t>
      </w:r>
      <w:r w:rsidR="00157F2B" w:rsidRPr="007E0F16">
        <w:t xml:space="preserve"> ________</w:t>
      </w:r>
      <w:r w:rsidR="00157F2B" w:rsidRPr="007E0F16">
        <w:rPr>
          <w:rFonts w:hint="eastAsia"/>
        </w:rPr>
        <w:t>№</w:t>
      </w:r>
      <w:r w:rsidR="00157F2B" w:rsidRPr="007E0F16">
        <w:t xml:space="preserve">___, </w:t>
      </w:r>
      <w:r w:rsidR="008A6AE0" w:rsidRPr="007E0F16">
        <w:t>ежеквартально</w:t>
      </w:r>
      <w:r w:rsidR="008A6AE0">
        <w:t xml:space="preserve">, </w:t>
      </w:r>
      <w:r w:rsidR="00D61A3A" w:rsidRPr="00592457">
        <w:rPr>
          <w:rFonts w:hint="eastAsia"/>
        </w:rPr>
        <w:t>не</w:t>
      </w:r>
      <w:r w:rsidR="00D61A3A" w:rsidRPr="00592457">
        <w:t xml:space="preserve"> </w:t>
      </w:r>
      <w:r w:rsidR="00D61A3A" w:rsidRPr="00592457">
        <w:rPr>
          <w:rFonts w:hint="eastAsia"/>
        </w:rPr>
        <w:t>позднее</w:t>
      </w:r>
      <w:r w:rsidR="00592457" w:rsidRPr="00592457">
        <w:t xml:space="preserve"> 10</w:t>
      </w:r>
      <w:r w:rsidR="00D61A3A" w:rsidRPr="00592457">
        <w:t>-</w:t>
      </w:r>
      <w:r w:rsidR="00D61A3A" w:rsidRPr="00592457">
        <w:rPr>
          <w:rFonts w:hint="eastAsia"/>
        </w:rPr>
        <w:t>го</w:t>
      </w:r>
      <w:r w:rsidRPr="00592457">
        <w:t xml:space="preserve"> </w:t>
      </w:r>
      <w:r w:rsidR="00592457" w:rsidRPr="00592457">
        <w:rPr>
          <w:rFonts w:hint="eastAsia"/>
        </w:rPr>
        <w:t>чи</w:t>
      </w:r>
      <w:r w:rsidR="00592457" w:rsidRPr="00592457">
        <w:t>сла</w:t>
      </w:r>
      <w:r w:rsidR="00592457" w:rsidRPr="00592457">
        <w:rPr>
          <w:rStyle w:val="105pt"/>
          <w:sz w:val="20"/>
          <w:szCs w:val="20"/>
        </w:rPr>
        <w:t xml:space="preserve"> первого месяца квартала</w:t>
      </w:r>
      <w:r w:rsidR="00D61A3A" w:rsidRPr="00592457">
        <w:t>.</w:t>
      </w:r>
    </w:p>
    <w:p w:rsidR="00311A0C" w:rsidRPr="00937B5C" w:rsidRDefault="00592457" w:rsidP="00F23A3B">
      <w:pPr>
        <w:pStyle w:val="10"/>
        <w:shd w:val="clear" w:color="auto" w:fill="auto"/>
        <w:tabs>
          <w:tab w:val="left" w:pos="1134"/>
        </w:tabs>
        <w:ind w:right="20"/>
        <w:jc w:val="both"/>
        <w:rPr>
          <w:rStyle w:val="105pt"/>
          <w:sz w:val="20"/>
          <w:szCs w:val="20"/>
        </w:rPr>
      </w:pPr>
      <w:r w:rsidRPr="00C52873">
        <w:rPr>
          <w:rStyle w:val="105pt"/>
          <w:sz w:val="20"/>
          <w:szCs w:val="20"/>
        </w:rPr>
        <w:t>Если последний день срока внесения платы приходится на нерабочий день, днем окончания срока считается следующий за ним рабочий день.</w:t>
      </w:r>
      <w:r w:rsidR="00C52873" w:rsidRPr="00C52873">
        <w:t xml:space="preserve"> </w:t>
      </w:r>
      <w:r w:rsidR="00C52873" w:rsidRPr="00937B5C">
        <w:rPr>
          <w:rStyle w:val="105pt"/>
          <w:sz w:val="20"/>
          <w:szCs w:val="20"/>
        </w:rPr>
        <w:t xml:space="preserve">При расчете платежей по Договору, подлежащих уплате за </w:t>
      </w:r>
      <w:proofErr w:type="gramStart"/>
      <w:r w:rsidR="00C52873" w:rsidRPr="00937B5C">
        <w:rPr>
          <w:rStyle w:val="105pt"/>
          <w:sz w:val="20"/>
          <w:szCs w:val="20"/>
        </w:rPr>
        <w:t>не полный квартал</w:t>
      </w:r>
      <w:proofErr w:type="gramEnd"/>
      <w:r w:rsidR="00C52873" w:rsidRPr="00937B5C">
        <w:rPr>
          <w:rStyle w:val="105pt"/>
          <w:sz w:val="20"/>
          <w:szCs w:val="20"/>
        </w:rPr>
        <w:t>,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592457" w:rsidRPr="00C52873" w:rsidRDefault="00311A0C" w:rsidP="00592457">
      <w:pPr>
        <w:pStyle w:val="10"/>
        <w:shd w:val="clear" w:color="auto" w:fill="auto"/>
        <w:tabs>
          <w:tab w:val="left" w:pos="1134"/>
        </w:tabs>
        <w:ind w:right="20"/>
        <w:jc w:val="both"/>
        <w:rPr>
          <w:rStyle w:val="105pt"/>
          <w:sz w:val="20"/>
          <w:szCs w:val="20"/>
        </w:rPr>
      </w:pPr>
      <w:r w:rsidRPr="00937B5C">
        <w:rPr>
          <w:rStyle w:val="105pt"/>
          <w:sz w:val="20"/>
          <w:szCs w:val="20"/>
        </w:rPr>
        <w:t>2.3</w:t>
      </w:r>
      <w:r w:rsidR="00592457" w:rsidRPr="00937B5C">
        <w:rPr>
          <w:rStyle w:val="105pt"/>
          <w:sz w:val="20"/>
          <w:szCs w:val="20"/>
        </w:rPr>
        <w:t>. При наличии задолженности по платежам</w:t>
      </w:r>
      <w:r w:rsidR="00592457" w:rsidRPr="00C52873">
        <w:rPr>
          <w:rStyle w:val="105pt"/>
          <w:sz w:val="20"/>
          <w:szCs w:val="20"/>
        </w:rPr>
        <w:t xml:space="preserve"> за предшествующие платежные периоды платежи, поступающие по настоящему Договору, засчитываются, прежде всего, в счет погашения долга, независимо от назначения платежа.</w:t>
      </w:r>
    </w:p>
    <w:p w:rsidR="0073797F" w:rsidRDefault="00311A0C" w:rsidP="00592457">
      <w:pPr>
        <w:pStyle w:val="10"/>
        <w:shd w:val="clear" w:color="auto" w:fill="auto"/>
        <w:tabs>
          <w:tab w:val="left" w:pos="1134"/>
        </w:tabs>
        <w:ind w:right="20"/>
        <w:jc w:val="both"/>
        <w:rPr>
          <w:rStyle w:val="105pt"/>
          <w:sz w:val="20"/>
          <w:szCs w:val="20"/>
        </w:rPr>
      </w:pPr>
      <w:r>
        <w:rPr>
          <w:rStyle w:val="105pt"/>
          <w:sz w:val="20"/>
          <w:szCs w:val="20"/>
        </w:rPr>
        <w:t>2.4</w:t>
      </w:r>
      <w:r w:rsidR="00592457" w:rsidRPr="00C52873">
        <w:rPr>
          <w:rStyle w:val="105pt"/>
          <w:sz w:val="20"/>
          <w:szCs w:val="20"/>
        </w:rPr>
        <w:t xml:space="preserve">. Оплата по настоящему Договору производится </w:t>
      </w:r>
      <w:r w:rsidR="00C52873" w:rsidRPr="00C52873">
        <w:rPr>
          <w:rStyle w:val="105pt"/>
          <w:sz w:val="20"/>
          <w:szCs w:val="20"/>
        </w:rPr>
        <w:t xml:space="preserve">Владельцем </w:t>
      </w:r>
      <w:r w:rsidR="00592457" w:rsidRPr="00C52873">
        <w:rPr>
          <w:rStyle w:val="105pt"/>
          <w:sz w:val="20"/>
          <w:szCs w:val="20"/>
        </w:rPr>
        <w:t>в безналичной форме, путем перечисления ежеквартальных</w:t>
      </w:r>
      <w:r w:rsidR="00277EDF">
        <w:rPr>
          <w:rStyle w:val="105pt"/>
          <w:sz w:val="20"/>
          <w:szCs w:val="20"/>
        </w:rPr>
        <w:t xml:space="preserve"> платежей</w:t>
      </w:r>
      <w:r w:rsidR="0073797F">
        <w:rPr>
          <w:rStyle w:val="105pt"/>
          <w:sz w:val="20"/>
          <w:szCs w:val="20"/>
        </w:rPr>
        <w:t>.</w:t>
      </w:r>
    </w:p>
    <w:p w:rsidR="005F18A1" w:rsidRPr="00C52873" w:rsidRDefault="00117184" w:rsidP="00592457">
      <w:pPr>
        <w:pStyle w:val="10"/>
        <w:shd w:val="clear" w:color="auto" w:fill="auto"/>
        <w:tabs>
          <w:tab w:val="left" w:pos="1134"/>
        </w:tabs>
        <w:ind w:right="20"/>
        <w:jc w:val="both"/>
        <w:rPr>
          <w:b/>
          <w:bCs/>
        </w:rPr>
      </w:pPr>
      <w:r>
        <w:rPr>
          <w:rStyle w:val="105pt"/>
          <w:sz w:val="20"/>
          <w:szCs w:val="20"/>
        </w:rPr>
        <w:t xml:space="preserve"> </w:t>
      </w:r>
    </w:p>
    <w:p w:rsidR="00D61A3A" w:rsidRPr="00764F8C" w:rsidRDefault="005F18A1" w:rsidP="00593C47">
      <w:pPr>
        <w:jc w:val="center"/>
        <w:rPr>
          <w:bCs/>
        </w:rPr>
      </w:pPr>
      <w:r w:rsidRPr="00764F8C">
        <w:rPr>
          <w:bCs/>
        </w:rPr>
        <w:t>3</w:t>
      </w:r>
      <w:r w:rsidR="00D61A3A" w:rsidRPr="00764F8C">
        <w:rPr>
          <w:bCs/>
        </w:rPr>
        <w:t xml:space="preserve">. </w:t>
      </w:r>
      <w:r w:rsidR="00D61A3A" w:rsidRPr="00764F8C">
        <w:rPr>
          <w:rFonts w:hint="eastAsia"/>
          <w:bCs/>
        </w:rPr>
        <w:t>ПРАВА</w:t>
      </w:r>
      <w:r w:rsidR="00D61A3A" w:rsidRPr="00764F8C">
        <w:rPr>
          <w:bCs/>
        </w:rPr>
        <w:t xml:space="preserve"> </w:t>
      </w:r>
      <w:r w:rsidR="00D61A3A" w:rsidRPr="00764F8C">
        <w:rPr>
          <w:rFonts w:hint="eastAsia"/>
          <w:bCs/>
        </w:rPr>
        <w:t>И</w:t>
      </w:r>
      <w:r w:rsidR="00D61A3A" w:rsidRPr="00764F8C">
        <w:rPr>
          <w:bCs/>
        </w:rPr>
        <w:t xml:space="preserve"> </w:t>
      </w:r>
      <w:r w:rsidR="00D61A3A" w:rsidRPr="00764F8C">
        <w:rPr>
          <w:rFonts w:hint="eastAsia"/>
          <w:bCs/>
        </w:rPr>
        <w:t>ОБЯЗАННОСТИ</w:t>
      </w:r>
      <w:r w:rsidR="00D61A3A" w:rsidRPr="00764F8C">
        <w:rPr>
          <w:bCs/>
        </w:rPr>
        <w:t xml:space="preserve"> </w:t>
      </w:r>
      <w:r w:rsidR="00D61A3A" w:rsidRPr="00764F8C">
        <w:rPr>
          <w:rFonts w:hint="eastAsia"/>
          <w:bCs/>
        </w:rPr>
        <w:t>СТОРОН</w:t>
      </w:r>
    </w:p>
    <w:p w:rsidR="00D61A3A" w:rsidRPr="00593C47" w:rsidRDefault="00305604" w:rsidP="00593C47">
      <w:pPr>
        <w:jc w:val="both"/>
      </w:pPr>
      <w:r w:rsidRPr="00593C47">
        <w:t>3</w:t>
      </w:r>
      <w:r w:rsidR="00D61A3A" w:rsidRPr="00593C47">
        <w:t xml:space="preserve">.1. </w:t>
      </w:r>
      <w:r w:rsidR="00D61A3A" w:rsidRPr="00593C47">
        <w:rPr>
          <w:rFonts w:hint="eastAsia"/>
        </w:rPr>
        <w:t>Права</w:t>
      </w:r>
      <w:r w:rsidR="00D61A3A" w:rsidRPr="00593C47">
        <w:t xml:space="preserve"> </w:t>
      </w:r>
      <w:r w:rsidR="00D61A3A" w:rsidRPr="00593C47">
        <w:rPr>
          <w:rFonts w:hint="eastAsia"/>
        </w:rPr>
        <w:t>и</w:t>
      </w:r>
      <w:r w:rsidR="00D61A3A" w:rsidRPr="00593C47">
        <w:t xml:space="preserve"> </w:t>
      </w:r>
      <w:r w:rsidR="00D61A3A" w:rsidRPr="00593C47">
        <w:rPr>
          <w:rFonts w:hint="eastAsia"/>
        </w:rPr>
        <w:t>обязанности</w:t>
      </w:r>
      <w:r w:rsidR="00D61A3A" w:rsidRPr="00593C47">
        <w:t xml:space="preserve"> </w:t>
      </w:r>
      <w:r w:rsidR="00D61A3A" w:rsidRPr="00593C47">
        <w:rPr>
          <w:rFonts w:hint="eastAsia"/>
        </w:rPr>
        <w:t>Владельца</w:t>
      </w:r>
      <w:r w:rsidR="00D61A3A" w:rsidRPr="00593C47">
        <w:t xml:space="preserve"> </w:t>
      </w:r>
      <w:r w:rsidR="00D61A3A" w:rsidRPr="00593C47">
        <w:rPr>
          <w:rFonts w:hint="eastAsia"/>
        </w:rPr>
        <w:t>рекламной</w:t>
      </w:r>
      <w:r w:rsidR="00D61A3A" w:rsidRPr="00593C47">
        <w:t xml:space="preserve"> </w:t>
      </w:r>
      <w:r w:rsidR="00D61A3A" w:rsidRPr="00593C47">
        <w:rPr>
          <w:rFonts w:hint="eastAsia"/>
        </w:rPr>
        <w:t>конструкции</w:t>
      </w:r>
      <w:r w:rsidR="00D61A3A" w:rsidRPr="00593C47">
        <w:t>:</w:t>
      </w:r>
    </w:p>
    <w:p w:rsidR="00D61A3A" w:rsidRPr="00593C47" w:rsidRDefault="00305604" w:rsidP="00593C47">
      <w:pPr>
        <w:jc w:val="both"/>
      </w:pPr>
      <w:r w:rsidRPr="00593C47">
        <w:t>3</w:t>
      </w:r>
      <w:r w:rsidR="00D61A3A" w:rsidRPr="00593C47">
        <w:t xml:space="preserve">.1.1. </w:t>
      </w:r>
      <w:r w:rsidR="00D61A3A" w:rsidRPr="00593C47">
        <w:rPr>
          <w:rFonts w:hint="eastAsia"/>
        </w:rPr>
        <w:t>Владелец</w:t>
      </w:r>
      <w:r w:rsidR="00D61A3A" w:rsidRPr="00593C47">
        <w:t xml:space="preserve"> </w:t>
      </w:r>
      <w:r w:rsidR="00D61A3A" w:rsidRPr="00593C47">
        <w:rPr>
          <w:rFonts w:hint="eastAsia"/>
        </w:rPr>
        <w:t>рекламной</w:t>
      </w:r>
      <w:r w:rsidR="00D61A3A" w:rsidRPr="00593C47">
        <w:t xml:space="preserve"> </w:t>
      </w:r>
      <w:r w:rsidR="00D61A3A" w:rsidRPr="00593C47">
        <w:rPr>
          <w:rFonts w:hint="eastAsia"/>
        </w:rPr>
        <w:t>конструкции</w:t>
      </w:r>
      <w:r w:rsidR="00D61A3A" w:rsidRPr="00593C47">
        <w:t xml:space="preserve"> </w:t>
      </w:r>
      <w:r w:rsidR="00D61A3A" w:rsidRPr="00593C47">
        <w:rPr>
          <w:rFonts w:hint="eastAsia"/>
        </w:rPr>
        <w:t>имеет</w:t>
      </w:r>
      <w:r w:rsidR="00D61A3A" w:rsidRPr="00593C47">
        <w:t xml:space="preserve"> </w:t>
      </w:r>
      <w:r w:rsidR="00D61A3A" w:rsidRPr="00593C47">
        <w:rPr>
          <w:rFonts w:hint="eastAsia"/>
        </w:rPr>
        <w:t>право</w:t>
      </w:r>
      <w:r w:rsidR="00D61A3A" w:rsidRPr="00593C47">
        <w:t>:</w:t>
      </w:r>
    </w:p>
    <w:p w:rsidR="00D61A3A" w:rsidRPr="00593C47" w:rsidRDefault="00D61A3A" w:rsidP="00593C47">
      <w:pPr>
        <w:ind w:firstLine="708"/>
        <w:jc w:val="both"/>
      </w:pPr>
      <w:r w:rsidRPr="00593C47">
        <w:t xml:space="preserve">1) </w:t>
      </w:r>
      <w:r w:rsidRPr="00593C47">
        <w:rPr>
          <w:rFonts w:hint="eastAsia"/>
        </w:rPr>
        <w:t>на</w:t>
      </w:r>
      <w:r w:rsidRPr="00593C47">
        <w:t xml:space="preserve"> </w:t>
      </w:r>
      <w:r w:rsidRPr="00593C47">
        <w:rPr>
          <w:rFonts w:hint="eastAsia"/>
        </w:rPr>
        <w:t>установку</w:t>
      </w:r>
      <w:r w:rsidRPr="00593C47">
        <w:t xml:space="preserve"> </w:t>
      </w:r>
      <w:r w:rsidRPr="00593C47">
        <w:rPr>
          <w:rFonts w:hint="eastAsia"/>
        </w:rPr>
        <w:t>рекламной</w:t>
      </w:r>
      <w:r w:rsidRPr="00593C47">
        <w:t xml:space="preserve"> </w:t>
      </w:r>
      <w:r w:rsidRPr="00593C47">
        <w:rPr>
          <w:rFonts w:hint="eastAsia"/>
        </w:rPr>
        <w:t>конструкции</w:t>
      </w:r>
      <w:r w:rsidRPr="00593C47">
        <w:t xml:space="preserve"> </w:t>
      </w:r>
      <w:r w:rsidRPr="00593C47">
        <w:rPr>
          <w:rFonts w:hint="eastAsia"/>
        </w:rPr>
        <w:t>после</w:t>
      </w:r>
      <w:r w:rsidRPr="00593C47">
        <w:t xml:space="preserve"> </w:t>
      </w:r>
      <w:r w:rsidRPr="00593C47">
        <w:rPr>
          <w:rFonts w:hint="eastAsia"/>
        </w:rPr>
        <w:t>получения</w:t>
      </w:r>
      <w:r w:rsidRPr="00593C47">
        <w:t xml:space="preserve"> </w:t>
      </w:r>
      <w:r w:rsidRPr="00593C47">
        <w:rPr>
          <w:rFonts w:hint="eastAsia"/>
        </w:rPr>
        <w:t>разрешения</w:t>
      </w:r>
      <w:r w:rsidRPr="00593C47">
        <w:t xml:space="preserve"> </w:t>
      </w:r>
      <w:r w:rsidRPr="00593C47">
        <w:rPr>
          <w:rFonts w:hint="eastAsia"/>
        </w:rPr>
        <w:t>в</w:t>
      </w:r>
      <w:r w:rsidRPr="00593C47">
        <w:t xml:space="preserve"> </w:t>
      </w:r>
      <w:r w:rsidRPr="00593C47">
        <w:rPr>
          <w:rFonts w:hint="eastAsia"/>
        </w:rPr>
        <w:t>администрации</w:t>
      </w:r>
      <w:r w:rsidR="00305604" w:rsidRPr="00593C47">
        <w:t xml:space="preserve"> муниципального образования </w:t>
      </w:r>
      <w:proofErr w:type="spellStart"/>
      <w:r w:rsidR="00305604" w:rsidRPr="00593C47">
        <w:t>Тосненский</w:t>
      </w:r>
      <w:proofErr w:type="spellEnd"/>
      <w:r w:rsidR="00305604" w:rsidRPr="00593C47">
        <w:t xml:space="preserve"> район Ленинградской области</w:t>
      </w:r>
      <w:r w:rsidRPr="00593C47">
        <w:t>;</w:t>
      </w:r>
    </w:p>
    <w:p w:rsidR="00D61A3A" w:rsidRPr="00E33C8C" w:rsidRDefault="00D61A3A" w:rsidP="00593C47">
      <w:pPr>
        <w:ind w:firstLine="708"/>
        <w:jc w:val="both"/>
      </w:pPr>
      <w:r w:rsidRPr="00593C47">
        <w:t xml:space="preserve">2) </w:t>
      </w:r>
      <w:r w:rsidRPr="00593C47">
        <w:rPr>
          <w:rFonts w:hint="eastAsia"/>
        </w:rPr>
        <w:t>на</w:t>
      </w:r>
      <w:r w:rsidRPr="00593C47">
        <w:t xml:space="preserve"> </w:t>
      </w:r>
      <w:r w:rsidRPr="00593C47">
        <w:rPr>
          <w:rFonts w:hint="eastAsia"/>
        </w:rPr>
        <w:t>беспрепятственный</w:t>
      </w:r>
      <w:r w:rsidRPr="00593C47">
        <w:t xml:space="preserve"> </w:t>
      </w:r>
      <w:r w:rsidRPr="00593C47">
        <w:rPr>
          <w:rFonts w:hint="eastAsia"/>
        </w:rPr>
        <w:t>доступ</w:t>
      </w:r>
      <w:r w:rsidRPr="00593C47">
        <w:t xml:space="preserve"> </w:t>
      </w:r>
      <w:r w:rsidRPr="00593C47">
        <w:rPr>
          <w:rFonts w:hint="eastAsia"/>
        </w:rPr>
        <w:t>к</w:t>
      </w:r>
      <w:r w:rsidRPr="00593C47">
        <w:t xml:space="preserve"> </w:t>
      </w:r>
      <w:r w:rsidRPr="00593C47">
        <w:rPr>
          <w:rFonts w:hint="eastAsia"/>
        </w:rPr>
        <w:t>имуществу</w:t>
      </w:r>
      <w:r w:rsidRPr="00593C47">
        <w:t xml:space="preserve">, </w:t>
      </w:r>
      <w:r w:rsidRPr="00593C47">
        <w:rPr>
          <w:rFonts w:hint="eastAsia"/>
        </w:rPr>
        <w:t>к</w:t>
      </w:r>
      <w:r w:rsidRPr="00593C47">
        <w:t xml:space="preserve"> </w:t>
      </w:r>
      <w:r w:rsidRPr="00593C47">
        <w:rPr>
          <w:rFonts w:hint="eastAsia"/>
        </w:rPr>
        <w:t>которому</w:t>
      </w:r>
      <w:r w:rsidRPr="00593C47">
        <w:t xml:space="preserve"> </w:t>
      </w:r>
      <w:r w:rsidRPr="00593C47">
        <w:rPr>
          <w:rFonts w:hint="eastAsia"/>
        </w:rPr>
        <w:t>присоединяется</w:t>
      </w:r>
      <w:r w:rsidR="00305604" w:rsidRPr="00593C47">
        <w:t xml:space="preserve"> </w:t>
      </w:r>
      <w:r w:rsidRPr="00593C47">
        <w:rPr>
          <w:rFonts w:hint="eastAsia"/>
        </w:rPr>
        <w:t>рекламная</w:t>
      </w:r>
      <w:r w:rsidRPr="00593C47">
        <w:t xml:space="preserve"> </w:t>
      </w:r>
      <w:r w:rsidRPr="00593C47">
        <w:rPr>
          <w:rFonts w:hint="eastAsia"/>
        </w:rPr>
        <w:t>конструкция</w:t>
      </w:r>
      <w:r w:rsidRPr="00593C47">
        <w:t xml:space="preserve">, </w:t>
      </w:r>
      <w:r w:rsidRPr="00593C47">
        <w:rPr>
          <w:rFonts w:hint="eastAsia"/>
        </w:rPr>
        <w:t>и</w:t>
      </w:r>
      <w:r w:rsidRPr="00593C47">
        <w:t xml:space="preserve"> </w:t>
      </w:r>
      <w:r w:rsidRPr="00E33C8C">
        <w:rPr>
          <w:rFonts w:hint="eastAsia"/>
        </w:rPr>
        <w:t>пользования</w:t>
      </w:r>
      <w:r w:rsidRPr="00E33C8C">
        <w:t xml:space="preserve"> </w:t>
      </w:r>
      <w:r w:rsidRPr="00E33C8C">
        <w:rPr>
          <w:rFonts w:hint="eastAsia"/>
        </w:rPr>
        <w:t>этим</w:t>
      </w:r>
      <w:r w:rsidRPr="00E33C8C">
        <w:t xml:space="preserve"> </w:t>
      </w:r>
      <w:r w:rsidRPr="00E33C8C">
        <w:rPr>
          <w:rFonts w:hint="eastAsia"/>
        </w:rPr>
        <w:t>имуществом</w:t>
      </w:r>
      <w:r w:rsidRPr="00E33C8C">
        <w:t xml:space="preserve"> </w:t>
      </w:r>
      <w:r w:rsidRPr="00E33C8C">
        <w:rPr>
          <w:rFonts w:hint="eastAsia"/>
        </w:rPr>
        <w:t>для</w:t>
      </w:r>
      <w:r w:rsidRPr="00E33C8C">
        <w:t xml:space="preserve"> </w:t>
      </w:r>
      <w:r w:rsidRPr="00E33C8C">
        <w:rPr>
          <w:rFonts w:hint="eastAsia"/>
        </w:rPr>
        <w:t>целей</w:t>
      </w:r>
      <w:r w:rsidRPr="00E33C8C">
        <w:t xml:space="preserve">, </w:t>
      </w:r>
      <w:r w:rsidRPr="00E33C8C">
        <w:rPr>
          <w:rFonts w:hint="eastAsia"/>
        </w:rPr>
        <w:t>связанных</w:t>
      </w:r>
      <w:r w:rsidRPr="00E33C8C">
        <w:t xml:space="preserve"> </w:t>
      </w:r>
      <w:r w:rsidRPr="00E33C8C">
        <w:rPr>
          <w:rFonts w:hint="eastAsia"/>
        </w:rPr>
        <w:t>с</w:t>
      </w:r>
      <w:r w:rsidR="00305604" w:rsidRPr="00E33C8C">
        <w:t xml:space="preserve"> </w:t>
      </w:r>
      <w:r w:rsidRPr="00E33C8C">
        <w:rPr>
          <w:rFonts w:hint="eastAsia"/>
        </w:rPr>
        <w:t>осуществлением</w:t>
      </w:r>
      <w:r w:rsidRPr="00E33C8C">
        <w:t xml:space="preserve"> </w:t>
      </w:r>
      <w:r w:rsidRPr="00E33C8C">
        <w:rPr>
          <w:rFonts w:hint="eastAsia"/>
        </w:rPr>
        <w:t>прав</w:t>
      </w:r>
      <w:r w:rsidRPr="00E33C8C">
        <w:t xml:space="preserve"> </w:t>
      </w:r>
      <w:r w:rsidRPr="00E33C8C">
        <w:rPr>
          <w:rFonts w:hint="eastAsia"/>
        </w:rPr>
        <w:t>владельца</w:t>
      </w:r>
      <w:r w:rsidRPr="00E33C8C">
        <w:t xml:space="preserve"> </w:t>
      </w:r>
      <w:r w:rsidRPr="00E33C8C">
        <w:rPr>
          <w:rFonts w:hint="eastAsia"/>
        </w:rPr>
        <w:t>рекламной</w:t>
      </w:r>
      <w:r w:rsidRPr="00E33C8C">
        <w:t xml:space="preserve"> </w:t>
      </w:r>
      <w:r w:rsidRPr="00E33C8C">
        <w:rPr>
          <w:rFonts w:hint="eastAsia"/>
        </w:rPr>
        <w:t>конструкции</w:t>
      </w:r>
      <w:r w:rsidRPr="00E33C8C">
        <w:t xml:space="preserve">, </w:t>
      </w:r>
      <w:r w:rsidRPr="00E33C8C">
        <w:rPr>
          <w:rFonts w:hint="eastAsia"/>
        </w:rPr>
        <w:t>в</w:t>
      </w:r>
      <w:r w:rsidRPr="00E33C8C">
        <w:t xml:space="preserve"> </w:t>
      </w:r>
      <w:r w:rsidRPr="00E33C8C">
        <w:rPr>
          <w:rFonts w:hint="eastAsia"/>
        </w:rPr>
        <w:t>том</w:t>
      </w:r>
      <w:r w:rsidRPr="00E33C8C">
        <w:t xml:space="preserve"> </w:t>
      </w:r>
      <w:r w:rsidRPr="00E33C8C">
        <w:rPr>
          <w:rFonts w:hint="eastAsia"/>
        </w:rPr>
        <w:t>числе</w:t>
      </w:r>
      <w:r w:rsidRPr="00E33C8C">
        <w:t xml:space="preserve"> </w:t>
      </w:r>
      <w:r w:rsidRPr="00E33C8C">
        <w:rPr>
          <w:rFonts w:hint="eastAsia"/>
        </w:rPr>
        <w:t>с</w:t>
      </w:r>
      <w:r w:rsidRPr="00E33C8C">
        <w:t xml:space="preserve"> </w:t>
      </w:r>
      <w:r w:rsidRPr="00E33C8C">
        <w:rPr>
          <w:rFonts w:hint="eastAsia"/>
        </w:rPr>
        <w:t>ее</w:t>
      </w:r>
      <w:r w:rsidR="00305604" w:rsidRPr="00E33C8C">
        <w:t xml:space="preserve"> </w:t>
      </w:r>
      <w:r w:rsidRPr="00E33C8C">
        <w:rPr>
          <w:rFonts w:hint="eastAsia"/>
        </w:rPr>
        <w:t>установкой</w:t>
      </w:r>
      <w:r w:rsidRPr="00E33C8C">
        <w:t xml:space="preserve">, </w:t>
      </w:r>
      <w:r w:rsidRPr="00E33C8C">
        <w:rPr>
          <w:rFonts w:hint="eastAsia"/>
        </w:rPr>
        <w:t>эксплуатацией</w:t>
      </w:r>
      <w:r w:rsidRPr="00E33C8C">
        <w:t xml:space="preserve">, </w:t>
      </w:r>
      <w:r w:rsidRPr="00E33C8C">
        <w:rPr>
          <w:rFonts w:hint="eastAsia"/>
        </w:rPr>
        <w:t>техническим</w:t>
      </w:r>
      <w:r w:rsidRPr="00E33C8C">
        <w:t xml:space="preserve"> </w:t>
      </w:r>
      <w:r w:rsidRPr="00E33C8C">
        <w:rPr>
          <w:rFonts w:hint="eastAsia"/>
        </w:rPr>
        <w:t>обслуживанием</w:t>
      </w:r>
      <w:r w:rsidRPr="00E33C8C">
        <w:t xml:space="preserve"> </w:t>
      </w:r>
      <w:r w:rsidRPr="00E33C8C">
        <w:rPr>
          <w:rFonts w:hint="eastAsia"/>
        </w:rPr>
        <w:t>и</w:t>
      </w:r>
      <w:r w:rsidRPr="00E33C8C">
        <w:t xml:space="preserve"> </w:t>
      </w:r>
      <w:r w:rsidRPr="00E33C8C">
        <w:rPr>
          <w:rFonts w:hint="eastAsia"/>
        </w:rPr>
        <w:t>демонтажем</w:t>
      </w:r>
      <w:r w:rsidRPr="00E33C8C">
        <w:t>.</w:t>
      </w:r>
    </w:p>
    <w:p w:rsidR="00D61A3A" w:rsidRPr="00D61A3A" w:rsidRDefault="00305604" w:rsidP="00593C47">
      <w:pPr>
        <w:jc w:val="both"/>
      </w:pPr>
      <w:r w:rsidRPr="00593C47">
        <w:t>3</w:t>
      </w:r>
      <w:r w:rsidR="00D61A3A" w:rsidRPr="00593C47">
        <w:t xml:space="preserve">.1.2. </w:t>
      </w:r>
      <w:r w:rsidR="00D61A3A" w:rsidRPr="00593C47">
        <w:rPr>
          <w:rFonts w:hint="eastAsia"/>
        </w:rPr>
        <w:t>Владелец</w:t>
      </w:r>
      <w:r w:rsidR="00D61A3A" w:rsidRPr="00593C47">
        <w:t xml:space="preserve"> </w:t>
      </w:r>
      <w:r w:rsidR="00D61A3A" w:rsidRPr="00593C47">
        <w:rPr>
          <w:rFonts w:hint="eastAsia"/>
        </w:rPr>
        <w:t>рекламной</w:t>
      </w:r>
      <w:r w:rsidR="00D61A3A" w:rsidRPr="00593C47">
        <w:t xml:space="preserve"> </w:t>
      </w:r>
      <w:r w:rsidR="00D61A3A" w:rsidRPr="00593C47">
        <w:rPr>
          <w:rFonts w:hint="eastAsia"/>
        </w:rPr>
        <w:t>конструкции</w:t>
      </w:r>
      <w:r w:rsidR="00D61A3A" w:rsidRPr="00593C47">
        <w:t xml:space="preserve"> </w:t>
      </w:r>
      <w:r w:rsidR="00D61A3A" w:rsidRPr="00593C47">
        <w:rPr>
          <w:rFonts w:hint="eastAsia"/>
        </w:rPr>
        <w:t>обязан</w:t>
      </w:r>
      <w:r w:rsidR="00D61A3A" w:rsidRPr="00593C47">
        <w:t>:</w:t>
      </w:r>
      <w:r w:rsidR="0055726F">
        <w:t xml:space="preserve"> </w:t>
      </w:r>
    </w:p>
    <w:p w:rsidR="00D61A3A" w:rsidRPr="00895782" w:rsidRDefault="00D61A3A" w:rsidP="00895782">
      <w:pPr>
        <w:pStyle w:val="ConsPlusNormal"/>
        <w:ind w:firstLine="709"/>
        <w:jc w:val="both"/>
        <w:rPr>
          <w:rFonts w:ascii="Times New Roman" w:hAnsi="Times New Roman" w:cs="Times New Roman"/>
          <w:sz w:val="20"/>
        </w:rPr>
      </w:pPr>
      <w:r w:rsidRPr="00895782">
        <w:rPr>
          <w:rFonts w:ascii="Times New Roman" w:hAnsi="Times New Roman" w:cs="Times New Roman"/>
          <w:sz w:val="20"/>
        </w:rPr>
        <w:t>1) своевременно и в полном объеме производить платежи, предусмотренные</w:t>
      </w:r>
      <w:r w:rsidR="00236478" w:rsidRPr="00895782">
        <w:rPr>
          <w:rFonts w:ascii="Times New Roman" w:hAnsi="Times New Roman" w:cs="Times New Roman"/>
          <w:sz w:val="20"/>
        </w:rPr>
        <w:t xml:space="preserve"> </w:t>
      </w:r>
      <w:r w:rsidRPr="00895782">
        <w:rPr>
          <w:rFonts w:ascii="Times New Roman" w:hAnsi="Times New Roman" w:cs="Times New Roman"/>
          <w:sz w:val="20"/>
        </w:rPr>
        <w:t>договором;</w:t>
      </w:r>
      <w:r w:rsidR="00895782" w:rsidRPr="00895782">
        <w:rPr>
          <w:rFonts w:ascii="Times New Roman" w:hAnsi="Times New Roman" w:cs="Times New Roman"/>
          <w:sz w:val="20"/>
        </w:rPr>
        <w:t xml:space="preserve"> </w:t>
      </w:r>
      <w:r w:rsidR="0025078F">
        <w:rPr>
          <w:rFonts w:ascii="Times New Roman" w:hAnsi="Times New Roman" w:cs="Times New Roman"/>
          <w:sz w:val="20"/>
        </w:rPr>
        <w:t>з</w:t>
      </w:r>
      <w:r w:rsidR="00895782" w:rsidRPr="00895782">
        <w:rPr>
          <w:rFonts w:ascii="Times New Roman" w:hAnsi="Times New Roman" w:cs="Times New Roman"/>
          <w:sz w:val="20"/>
        </w:rPr>
        <w:t>а нару</w:t>
      </w:r>
      <w:r w:rsidR="008E4B52">
        <w:rPr>
          <w:rFonts w:ascii="Times New Roman" w:hAnsi="Times New Roman" w:cs="Times New Roman"/>
          <w:sz w:val="20"/>
        </w:rPr>
        <w:t>шение сроков внесения платы по Договору</w:t>
      </w:r>
      <w:r w:rsidR="00895782">
        <w:rPr>
          <w:rFonts w:ascii="Times New Roman" w:hAnsi="Times New Roman" w:cs="Times New Roman"/>
          <w:sz w:val="20"/>
        </w:rPr>
        <w:t xml:space="preserve"> Владелец</w:t>
      </w:r>
      <w:r w:rsidR="00895782" w:rsidRPr="00895782">
        <w:rPr>
          <w:rFonts w:ascii="Times New Roman" w:hAnsi="Times New Roman" w:cs="Times New Roman"/>
          <w:sz w:val="20"/>
        </w:rPr>
        <w:t xml:space="preserve"> уплачивает пени в размере 1% за каждый день просрочки от суммы просроченного плат</w:t>
      </w:r>
      <w:r w:rsidR="008E4B52">
        <w:rPr>
          <w:rFonts w:ascii="Times New Roman" w:hAnsi="Times New Roman" w:cs="Times New Roman"/>
          <w:sz w:val="20"/>
        </w:rPr>
        <w:t>ежа</w:t>
      </w:r>
      <w:r w:rsidR="00895782" w:rsidRPr="00895782">
        <w:rPr>
          <w:rFonts w:ascii="Times New Roman" w:hAnsi="Times New Roman" w:cs="Times New Roman"/>
          <w:sz w:val="20"/>
        </w:rPr>
        <w:t>. Пени начисляются со дня, следующего за послед</w:t>
      </w:r>
      <w:r w:rsidR="00895782">
        <w:rPr>
          <w:rFonts w:ascii="Times New Roman" w:hAnsi="Times New Roman" w:cs="Times New Roman"/>
          <w:sz w:val="20"/>
        </w:rPr>
        <w:t>ним днем срока внесения платежа;</w:t>
      </w:r>
      <w:r w:rsidR="00895782" w:rsidRPr="00895782">
        <w:rPr>
          <w:rFonts w:ascii="Times New Roman" w:hAnsi="Times New Roman" w:cs="Times New Roman"/>
          <w:sz w:val="20"/>
        </w:rPr>
        <w:t xml:space="preserve"> </w:t>
      </w:r>
    </w:p>
    <w:p w:rsidR="00842FCF" w:rsidRDefault="00842FCF" w:rsidP="00842FCF">
      <w:pPr>
        <w:ind w:firstLine="708"/>
        <w:jc w:val="both"/>
      </w:pPr>
      <w:r>
        <w:t>2)</w:t>
      </w:r>
      <w:r w:rsidR="00D61A3A" w:rsidRPr="007C028E">
        <w:t xml:space="preserve"> </w:t>
      </w:r>
      <w:r w:rsidR="00D61A3A" w:rsidRPr="007C028E">
        <w:rPr>
          <w:rFonts w:hint="eastAsia"/>
        </w:rPr>
        <w:t>содержать</w:t>
      </w:r>
      <w:r w:rsidR="00D61A3A" w:rsidRPr="007C028E">
        <w:t xml:space="preserve"> </w:t>
      </w:r>
      <w:r w:rsidR="00D61A3A" w:rsidRPr="007C028E">
        <w:rPr>
          <w:rFonts w:hint="eastAsia"/>
        </w:rPr>
        <w:t>рекламную</w:t>
      </w:r>
      <w:r w:rsidR="00D61A3A" w:rsidRPr="007C028E">
        <w:t xml:space="preserve"> </w:t>
      </w:r>
      <w:r w:rsidR="00D61A3A" w:rsidRPr="007C028E">
        <w:rPr>
          <w:rFonts w:hint="eastAsia"/>
        </w:rPr>
        <w:t>конструкцию</w:t>
      </w:r>
      <w:r w:rsidR="00D61A3A" w:rsidRPr="007C028E">
        <w:t xml:space="preserve"> </w:t>
      </w:r>
      <w:r w:rsidR="00D61A3A" w:rsidRPr="007C028E">
        <w:rPr>
          <w:rFonts w:hint="eastAsia"/>
        </w:rPr>
        <w:t>в</w:t>
      </w:r>
      <w:r w:rsidR="00D61A3A" w:rsidRPr="007C028E">
        <w:t xml:space="preserve"> </w:t>
      </w:r>
      <w:r w:rsidR="00D61A3A" w:rsidRPr="007C028E">
        <w:rPr>
          <w:rFonts w:hint="eastAsia"/>
        </w:rPr>
        <w:t>надлежащем</w:t>
      </w:r>
      <w:r w:rsidR="00D61A3A" w:rsidRPr="007C028E">
        <w:t xml:space="preserve"> </w:t>
      </w:r>
      <w:r w:rsidR="00D61A3A" w:rsidRPr="007C028E">
        <w:rPr>
          <w:rFonts w:hint="eastAsia"/>
        </w:rPr>
        <w:t>техническом</w:t>
      </w:r>
      <w:r w:rsidR="00D61A3A" w:rsidRPr="007C028E">
        <w:t xml:space="preserve"> </w:t>
      </w:r>
      <w:r w:rsidR="00D61A3A" w:rsidRPr="007C028E">
        <w:rPr>
          <w:rFonts w:hint="eastAsia"/>
        </w:rPr>
        <w:t>и</w:t>
      </w:r>
      <w:r w:rsidR="00236478" w:rsidRPr="007C028E">
        <w:t xml:space="preserve"> </w:t>
      </w:r>
      <w:r w:rsidR="00D61A3A" w:rsidRPr="007C028E">
        <w:rPr>
          <w:rFonts w:hint="eastAsia"/>
        </w:rPr>
        <w:t>эстетическом</w:t>
      </w:r>
      <w:r w:rsidR="00D61A3A" w:rsidRPr="007C028E">
        <w:t xml:space="preserve"> </w:t>
      </w:r>
      <w:r w:rsidR="00D61A3A" w:rsidRPr="007C028E">
        <w:rPr>
          <w:rFonts w:hint="eastAsia"/>
        </w:rPr>
        <w:t>состоянии</w:t>
      </w:r>
      <w:r w:rsidR="00236478" w:rsidRPr="007C028E">
        <w:t xml:space="preserve">, </w:t>
      </w:r>
      <w:r w:rsidR="00D61A3A" w:rsidRPr="007C028E">
        <w:rPr>
          <w:rFonts w:hint="eastAsia"/>
        </w:rPr>
        <w:t>незамедлительно</w:t>
      </w:r>
      <w:r w:rsidR="00D61A3A" w:rsidRPr="007C028E">
        <w:t xml:space="preserve"> </w:t>
      </w:r>
      <w:r w:rsidR="00D61A3A" w:rsidRPr="007C028E">
        <w:rPr>
          <w:rFonts w:hint="eastAsia"/>
        </w:rPr>
        <w:t>устранять</w:t>
      </w:r>
      <w:r w:rsidR="00D61A3A" w:rsidRPr="007C028E">
        <w:t xml:space="preserve"> </w:t>
      </w:r>
      <w:r w:rsidR="00D61A3A" w:rsidRPr="007C028E">
        <w:rPr>
          <w:rFonts w:hint="eastAsia"/>
        </w:rPr>
        <w:t>технические</w:t>
      </w:r>
      <w:r w:rsidR="00D61A3A" w:rsidRPr="007C028E">
        <w:t xml:space="preserve"> </w:t>
      </w:r>
      <w:r w:rsidR="00D61A3A" w:rsidRPr="007C028E">
        <w:rPr>
          <w:rFonts w:hint="eastAsia"/>
        </w:rPr>
        <w:t>и</w:t>
      </w:r>
      <w:r w:rsidR="00D61A3A" w:rsidRPr="007C028E">
        <w:t xml:space="preserve"> </w:t>
      </w:r>
      <w:r w:rsidR="00D61A3A" w:rsidRPr="007C028E">
        <w:rPr>
          <w:rFonts w:hint="eastAsia"/>
        </w:rPr>
        <w:t>физические</w:t>
      </w:r>
      <w:r w:rsidR="00236478" w:rsidRPr="007C028E">
        <w:t xml:space="preserve"> </w:t>
      </w:r>
      <w:r w:rsidR="00D61A3A" w:rsidRPr="007C028E">
        <w:rPr>
          <w:rFonts w:hint="eastAsia"/>
        </w:rPr>
        <w:t>недостатки</w:t>
      </w:r>
      <w:r w:rsidR="00D61A3A" w:rsidRPr="007C028E">
        <w:t>;</w:t>
      </w:r>
    </w:p>
    <w:p w:rsidR="00842FCF" w:rsidRDefault="00842FCF" w:rsidP="00842FCF">
      <w:pPr>
        <w:ind w:firstLine="708"/>
        <w:jc w:val="both"/>
      </w:pPr>
      <w:r>
        <w:t>3</w:t>
      </w:r>
      <w:r w:rsidRPr="007C028E">
        <w:t xml:space="preserve">) </w:t>
      </w:r>
      <w:r w:rsidRPr="007C028E">
        <w:rPr>
          <w:rFonts w:hint="eastAsia"/>
        </w:rPr>
        <w:t>осуществить</w:t>
      </w:r>
      <w:r w:rsidRPr="007C028E">
        <w:t xml:space="preserve"> </w:t>
      </w:r>
      <w:r w:rsidRPr="007C028E">
        <w:rPr>
          <w:rFonts w:hint="eastAsia"/>
        </w:rPr>
        <w:t>демонтаж</w:t>
      </w:r>
      <w:r w:rsidRPr="007C028E">
        <w:t xml:space="preserve"> </w:t>
      </w:r>
      <w:r w:rsidRPr="007C028E">
        <w:rPr>
          <w:rFonts w:hint="eastAsia"/>
        </w:rPr>
        <w:t>рекламной</w:t>
      </w:r>
      <w:r w:rsidRPr="007C028E">
        <w:t xml:space="preserve"> </w:t>
      </w:r>
      <w:r w:rsidRPr="007C028E">
        <w:rPr>
          <w:rFonts w:hint="eastAsia"/>
        </w:rPr>
        <w:t>конструкции</w:t>
      </w:r>
      <w:r w:rsidRPr="007C028E">
        <w:t xml:space="preserve"> </w:t>
      </w:r>
      <w:r w:rsidRPr="007C028E">
        <w:rPr>
          <w:rFonts w:hint="eastAsia"/>
        </w:rPr>
        <w:t>после</w:t>
      </w:r>
      <w:r w:rsidRPr="007C028E">
        <w:t xml:space="preserve"> </w:t>
      </w:r>
      <w:r w:rsidRPr="007C028E">
        <w:rPr>
          <w:rFonts w:hint="eastAsia"/>
        </w:rPr>
        <w:t>истечения</w:t>
      </w:r>
      <w:r w:rsidRPr="007C028E">
        <w:t xml:space="preserve"> </w:t>
      </w:r>
      <w:r w:rsidRPr="007C028E">
        <w:rPr>
          <w:rFonts w:hint="eastAsia"/>
        </w:rPr>
        <w:t>срока</w:t>
      </w:r>
      <w:r w:rsidRPr="007C028E">
        <w:t xml:space="preserve"> </w:t>
      </w:r>
      <w:r w:rsidRPr="007C028E">
        <w:rPr>
          <w:rFonts w:hint="eastAsia"/>
        </w:rPr>
        <w:t>действия</w:t>
      </w:r>
      <w:r w:rsidRPr="007C028E">
        <w:t xml:space="preserve"> </w:t>
      </w:r>
      <w:r w:rsidRPr="007C028E">
        <w:rPr>
          <w:rFonts w:hint="eastAsia"/>
        </w:rPr>
        <w:t>договора</w:t>
      </w:r>
      <w:r w:rsidRPr="007C028E">
        <w:t xml:space="preserve">, </w:t>
      </w:r>
      <w:r w:rsidRPr="007C028E">
        <w:rPr>
          <w:rFonts w:hint="eastAsia"/>
        </w:rPr>
        <w:t>а</w:t>
      </w:r>
      <w:r w:rsidRPr="007C028E">
        <w:t xml:space="preserve"> </w:t>
      </w:r>
      <w:r w:rsidRPr="007C028E">
        <w:rPr>
          <w:rFonts w:hint="eastAsia"/>
        </w:rPr>
        <w:t>также</w:t>
      </w:r>
      <w:r w:rsidRPr="007C028E">
        <w:t xml:space="preserve"> </w:t>
      </w:r>
      <w:r w:rsidRPr="007C028E">
        <w:rPr>
          <w:rFonts w:hint="eastAsia"/>
        </w:rPr>
        <w:t>в</w:t>
      </w:r>
      <w:r w:rsidRPr="007C028E">
        <w:t xml:space="preserve"> </w:t>
      </w:r>
      <w:r w:rsidRPr="007C028E">
        <w:rPr>
          <w:rFonts w:hint="eastAsia"/>
        </w:rPr>
        <w:t>случае</w:t>
      </w:r>
      <w:r w:rsidRPr="007C028E">
        <w:t xml:space="preserve"> </w:t>
      </w:r>
      <w:r w:rsidRPr="007C028E">
        <w:rPr>
          <w:rFonts w:hint="eastAsia"/>
        </w:rPr>
        <w:t>аннулирования</w:t>
      </w:r>
      <w:r w:rsidRPr="007C028E">
        <w:t xml:space="preserve"> </w:t>
      </w:r>
      <w:r w:rsidRPr="007C028E">
        <w:rPr>
          <w:rFonts w:hint="eastAsia"/>
        </w:rPr>
        <w:t>разрешения</w:t>
      </w:r>
      <w:r w:rsidRPr="007C028E">
        <w:t xml:space="preserve"> </w:t>
      </w:r>
      <w:r w:rsidRPr="007C028E">
        <w:rPr>
          <w:rFonts w:hint="eastAsia"/>
        </w:rPr>
        <w:t>на</w:t>
      </w:r>
      <w:r w:rsidRPr="007C028E">
        <w:t xml:space="preserve"> </w:t>
      </w:r>
      <w:r w:rsidRPr="007C028E">
        <w:rPr>
          <w:rFonts w:hint="eastAsia"/>
        </w:rPr>
        <w:t>установку</w:t>
      </w:r>
      <w:r w:rsidRPr="007C028E">
        <w:t xml:space="preserve"> </w:t>
      </w:r>
      <w:r w:rsidRPr="007C028E">
        <w:rPr>
          <w:rFonts w:hint="eastAsia"/>
        </w:rPr>
        <w:t>и</w:t>
      </w:r>
      <w:r w:rsidRPr="007C028E">
        <w:t xml:space="preserve"> </w:t>
      </w:r>
      <w:r w:rsidRPr="007C028E">
        <w:rPr>
          <w:rFonts w:hint="eastAsia"/>
        </w:rPr>
        <w:t>эксплуатацию</w:t>
      </w:r>
      <w:r w:rsidRPr="007C028E">
        <w:t xml:space="preserve"> </w:t>
      </w:r>
      <w:r w:rsidRPr="007C028E">
        <w:rPr>
          <w:rFonts w:hint="eastAsia"/>
        </w:rPr>
        <w:t>рекламной</w:t>
      </w:r>
      <w:r w:rsidRPr="007C028E">
        <w:t xml:space="preserve"> </w:t>
      </w:r>
      <w:r w:rsidRPr="007C028E">
        <w:rPr>
          <w:rFonts w:hint="eastAsia"/>
        </w:rPr>
        <w:t>конструкции</w:t>
      </w:r>
      <w:r w:rsidRPr="007C028E">
        <w:t xml:space="preserve"> </w:t>
      </w:r>
      <w:r w:rsidRPr="007C028E">
        <w:rPr>
          <w:rFonts w:hint="eastAsia"/>
        </w:rPr>
        <w:t>или</w:t>
      </w:r>
      <w:r w:rsidRPr="007C028E">
        <w:t xml:space="preserve"> </w:t>
      </w:r>
      <w:r w:rsidRPr="007C028E">
        <w:rPr>
          <w:rFonts w:hint="eastAsia"/>
        </w:rPr>
        <w:t>признания</w:t>
      </w:r>
      <w:r w:rsidRPr="007C028E">
        <w:t xml:space="preserve"> </w:t>
      </w:r>
      <w:r w:rsidRPr="007C028E">
        <w:rPr>
          <w:rFonts w:hint="eastAsia"/>
        </w:rPr>
        <w:t>его</w:t>
      </w:r>
      <w:r w:rsidRPr="007C028E">
        <w:t xml:space="preserve"> </w:t>
      </w:r>
      <w:proofErr w:type="gramStart"/>
      <w:r w:rsidRPr="007C028E">
        <w:rPr>
          <w:rFonts w:hint="eastAsia"/>
        </w:rPr>
        <w:t>недействительным</w:t>
      </w:r>
      <w:proofErr w:type="gramEnd"/>
      <w:r w:rsidRPr="007C028E">
        <w:t xml:space="preserve">, </w:t>
      </w:r>
      <w:r w:rsidRPr="007C028E">
        <w:rPr>
          <w:rFonts w:hint="eastAsia"/>
        </w:rPr>
        <w:t>и</w:t>
      </w:r>
      <w:r w:rsidRPr="007C028E">
        <w:t xml:space="preserve"> </w:t>
      </w:r>
      <w:r w:rsidRPr="007C028E">
        <w:rPr>
          <w:rFonts w:hint="eastAsia"/>
        </w:rPr>
        <w:t>привести</w:t>
      </w:r>
      <w:r w:rsidRPr="007C028E">
        <w:t xml:space="preserve"> </w:t>
      </w:r>
      <w:r w:rsidRPr="007C028E">
        <w:rPr>
          <w:rFonts w:hint="eastAsia"/>
        </w:rPr>
        <w:t>имущество</w:t>
      </w:r>
      <w:r w:rsidRPr="007C028E">
        <w:t xml:space="preserve">, </w:t>
      </w:r>
      <w:r w:rsidRPr="007C028E">
        <w:rPr>
          <w:rFonts w:hint="eastAsia"/>
        </w:rPr>
        <w:t>к</w:t>
      </w:r>
      <w:r w:rsidRPr="007C028E">
        <w:t xml:space="preserve"> </w:t>
      </w:r>
      <w:r w:rsidRPr="007C028E">
        <w:rPr>
          <w:rFonts w:hint="eastAsia"/>
        </w:rPr>
        <w:t>которому</w:t>
      </w:r>
      <w:r w:rsidRPr="007C028E">
        <w:t xml:space="preserve"> </w:t>
      </w:r>
      <w:r w:rsidRPr="007C028E">
        <w:rPr>
          <w:rFonts w:hint="eastAsia"/>
        </w:rPr>
        <w:t>присоединяется</w:t>
      </w:r>
      <w:r w:rsidRPr="007C028E">
        <w:t xml:space="preserve"> </w:t>
      </w:r>
      <w:r w:rsidRPr="007C028E">
        <w:rPr>
          <w:rFonts w:hint="eastAsia"/>
        </w:rPr>
        <w:t>рекламная</w:t>
      </w:r>
      <w:r w:rsidRPr="007C028E">
        <w:t xml:space="preserve"> </w:t>
      </w:r>
      <w:r w:rsidRPr="00E33C8C">
        <w:rPr>
          <w:rFonts w:hint="eastAsia"/>
        </w:rPr>
        <w:t>конструкция</w:t>
      </w:r>
      <w:r w:rsidRPr="00E33C8C">
        <w:t xml:space="preserve">, </w:t>
      </w:r>
      <w:r w:rsidRPr="00E33C8C">
        <w:rPr>
          <w:rFonts w:hint="eastAsia"/>
        </w:rPr>
        <w:t>в</w:t>
      </w:r>
      <w:r w:rsidRPr="00E33C8C">
        <w:t xml:space="preserve"> </w:t>
      </w:r>
      <w:r w:rsidRPr="00E33C8C">
        <w:rPr>
          <w:rFonts w:hint="eastAsia"/>
        </w:rPr>
        <w:t>первоначальное</w:t>
      </w:r>
      <w:r w:rsidRPr="00E33C8C">
        <w:t xml:space="preserve"> </w:t>
      </w:r>
      <w:r w:rsidRPr="00E33C8C">
        <w:rPr>
          <w:rFonts w:hint="eastAsia"/>
        </w:rPr>
        <w:t>состояние</w:t>
      </w:r>
      <w:r w:rsidR="009354F6">
        <w:t>;</w:t>
      </w:r>
    </w:p>
    <w:p w:rsidR="00842FCF" w:rsidRDefault="00157F2B" w:rsidP="00842FCF">
      <w:pPr>
        <w:ind w:firstLine="708"/>
        <w:jc w:val="both"/>
      </w:pPr>
      <w:r>
        <w:t>4)</w:t>
      </w:r>
      <w:r w:rsidR="00842FCF" w:rsidRPr="00842FCF">
        <w:t xml:space="preserve"> уведомлять орган местног</w:t>
      </w:r>
      <w:r w:rsidR="008E4B52">
        <w:t>о самоуправления, выдавший</w:t>
      </w:r>
      <w:r w:rsidR="00842FCF" w:rsidRPr="00842FCF">
        <w:t xml:space="preserve"> разрешение</w:t>
      </w:r>
      <w:r w:rsidR="008E4B52">
        <w:t xml:space="preserve"> на</w:t>
      </w:r>
      <w:r w:rsidR="008E4B52" w:rsidRPr="008E4B52">
        <w:rPr>
          <w:rFonts w:hint="eastAsia"/>
        </w:rPr>
        <w:t xml:space="preserve"> </w:t>
      </w:r>
      <w:r w:rsidR="008E4B52" w:rsidRPr="007C028E">
        <w:rPr>
          <w:rFonts w:hint="eastAsia"/>
        </w:rPr>
        <w:t>установку</w:t>
      </w:r>
      <w:r w:rsidR="008E4B52" w:rsidRPr="007C028E">
        <w:t xml:space="preserve"> </w:t>
      </w:r>
      <w:r w:rsidR="008E4B52" w:rsidRPr="007C028E">
        <w:rPr>
          <w:rFonts w:hint="eastAsia"/>
        </w:rPr>
        <w:t>и</w:t>
      </w:r>
      <w:r w:rsidR="008E4B52" w:rsidRPr="007C028E">
        <w:t xml:space="preserve"> </w:t>
      </w:r>
      <w:r w:rsidR="008E4B52" w:rsidRPr="007C028E">
        <w:rPr>
          <w:rFonts w:hint="eastAsia"/>
        </w:rPr>
        <w:t>эксплуатацию</w:t>
      </w:r>
      <w:r w:rsidR="008E4B52" w:rsidRPr="007C028E">
        <w:t xml:space="preserve"> </w:t>
      </w:r>
      <w:r w:rsidR="008E4B52" w:rsidRPr="007C028E">
        <w:rPr>
          <w:rFonts w:hint="eastAsia"/>
        </w:rPr>
        <w:t>рекламной</w:t>
      </w:r>
      <w:r w:rsidR="008E4B52" w:rsidRPr="007C028E">
        <w:t xml:space="preserve"> </w:t>
      </w:r>
      <w:r w:rsidR="008E4B52" w:rsidRPr="007C028E">
        <w:rPr>
          <w:rFonts w:hint="eastAsia"/>
        </w:rPr>
        <w:t>конструкции</w:t>
      </w:r>
      <w:r w:rsidR="00842FCF" w:rsidRPr="00842FCF">
        <w:t>,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w:t>
      </w:r>
      <w:r w:rsidR="00A43CB4">
        <w:t>ельного управления, иные факты);</w:t>
      </w:r>
    </w:p>
    <w:p w:rsidR="00B960CB" w:rsidRPr="007C028E" w:rsidRDefault="00B960CB" w:rsidP="00B960CB">
      <w:pPr>
        <w:pStyle w:val="10"/>
        <w:shd w:val="clear" w:color="auto" w:fill="auto"/>
        <w:tabs>
          <w:tab w:val="left" w:pos="1230"/>
        </w:tabs>
        <w:ind w:right="20" w:firstLine="709"/>
        <w:jc w:val="both"/>
      </w:pPr>
      <w:r>
        <w:rPr>
          <w:rStyle w:val="105pt"/>
          <w:sz w:val="20"/>
          <w:szCs w:val="20"/>
        </w:rPr>
        <w:t>5) п</w:t>
      </w:r>
      <w:r w:rsidRPr="00A24B6E">
        <w:rPr>
          <w:rStyle w:val="105pt"/>
          <w:sz w:val="20"/>
          <w:szCs w:val="20"/>
        </w:rPr>
        <w:t>ри возникновении повреждений или неисправностей рекламной конструкции, создающих угрозу жизни, здоровью или имуществу граждан, незамедлительно осуществить ремонтно-восстановительные работы. В остальных случаях ремонтно-восстановительные работы проводить в течение 14 календарных дней со дня обнаружения таких повреждений и неисправностей или со дня получения требования</w:t>
      </w:r>
      <w:r w:rsidR="009354F6">
        <w:rPr>
          <w:rStyle w:val="105pt"/>
          <w:sz w:val="20"/>
          <w:szCs w:val="20"/>
        </w:rPr>
        <w:t xml:space="preserve"> Администрации.</w:t>
      </w:r>
    </w:p>
    <w:p w:rsidR="00D61A3A" w:rsidRDefault="00A43CB4" w:rsidP="00AE0A8A">
      <w:pPr>
        <w:jc w:val="both"/>
      </w:pPr>
      <w:r>
        <w:t>3.2.</w:t>
      </w:r>
      <w:r w:rsidR="00842FCF">
        <w:t xml:space="preserve"> </w:t>
      </w:r>
      <w:r w:rsidR="00AE0A8A">
        <w:t xml:space="preserve">Владелец </w:t>
      </w:r>
      <w:r w:rsidR="00AE0A8A">
        <w:rPr>
          <w:rFonts w:hint="eastAsia"/>
        </w:rPr>
        <w:t>нес</w:t>
      </w:r>
      <w:r w:rsidR="00AE0A8A">
        <w:t>ёт</w:t>
      </w:r>
      <w:r w:rsidR="00D61A3A" w:rsidRPr="007C028E">
        <w:t xml:space="preserve"> </w:t>
      </w:r>
      <w:r w:rsidR="00D61A3A" w:rsidRPr="007C028E">
        <w:rPr>
          <w:rFonts w:hint="eastAsia"/>
        </w:rPr>
        <w:t>ответственность</w:t>
      </w:r>
      <w:r w:rsidR="00D61A3A" w:rsidRPr="007C028E">
        <w:t xml:space="preserve"> </w:t>
      </w:r>
      <w:r w:rsidR="00D61A3A" w:rsidRPr="007C028E">
        <w:rPr>
          <w:rFonts w:hint="eastAsia"/>
        </w:rPr>
        <w:t>за</w:t>
      </w:r>
      <w:r w:rsidR="00D61A3A" w:rsidRPr="007C028E">
        <w:t xml:space="preserve"> </w:t>
      </w:r>
      <w:r w:rsidR="00D61A3A" w:rsidRPr="007C028E">
        <w:rPr>
          <w:rFonts w:hint="eastAsia"/>
        </w:rPr>
        <w:t>возникшие</w:t>
      </w:r>
      <w:r w:rsidR="00D61A3A" w:rsidRPr="007C028E">
        <w:t xml:space="preserve"> </w:t>
      </w:r>
      <w:r w:rsidR="00D61A3A" w:rsidRPr="007C028E">
        <w:rPr>
          <w:rFonts w:hint="eastAsia"/>
        </w:rPr>
        <w:t>из</w:t>
      </w:r>
      <w:r w:rsidR="00D61A3A" w:rsidRPr="007C028E">
        <w:t>-</w:t>
      </w:r>
      <w:r w:rsidR="00D61A3A" w:rsidRPr="007C028E">
        <w:rPr>
          <w:rFonts w:hint="eastAsia"/>
        </w:rPr>
        <w:t>за</w:t>
      </w:r>
      <w:r w:rsidR="00D61A3A" w:rsidRPr="007C028E">
        <w:t xml:space="preserve"> </w:t>
      </w:r>
      <w:r w:rsidR="00D61A3A" w:rsidRPr="007C028E">
        <w:rPr>
          <w:rFonts w:hint="eastAsia"/>
        </w:rPr>
        <w:t>нарушения</w:t>
      </w:r>
      <w:r w:rsidR="00D61A3A" w:rsidRPr="007C028E">
        <w:t xml:space="preserve"> </w:t>
      </w:r>
      <w:r w:rsidR="00D61A3A" w:rsidRPr="007C028E">
        <w:rPr>
          <w:rFonts w:hint="eastAsia"/>
        </w:rPr>
        <w:t>условий</w:t>
      </w:r>
      <w:r w:rsidR="00D61A3A" w:rsidRPr="007C028E">
        <w:t xml:space="preserve"> </w:t>
      </w:r>
      <w:r w:rsidR="00D61A3A" w:rsidRPr="007C028E">
        <w:rPr>
          <w:rFonts w:hint="eastAsia"/>
        </w:rPr>
        <w:t>монтажа</w:t>
      </w:r>
      <w:r w:rsidR="00D61A3A" w:rsidRPr="007C028E">
        <w:t xml:space="preserve"> </w:t>
      </w:r>
      <w:r w:rsidR="00D61A3A" w:rsidRPr="007C028E">
        <w:rPr>
          <w:rFonts w:hint="eastAsia"/>
        </w:rPr>
        <w:t>и</w:t>
      </w:r>
      <w:r w:rsidR="00236478" w:rsidRPr="007C028E">
        <w:t xml:space="preserve"> </w:t>
      </w:r>
      <w:r w:rsidR="00D61A3A" w:rsidRPr="007C028E">
        <w:rPr>
          <w:rFonts w:hint="eastAsia"/>
        </w:rPr>
        <w:t>эксплуатации</w:t>
      </w:r>
      <w:r w:rsidR="00D61A3A" w:rsidRPr="007C028E">
        <w:t xml:space="preserve"> </w:t>
      </w:r>
      <w:r w:rsidR="00D61A3A" w:rsidRPr="007C028E">
        <w:rPr>
          <w:rFonts w:hint="eastAsia"/>
        </w:rPr>
        <w:t>рекламной</w:t>
      </w:r>
      <w:r w:rsidR="00D61A3A" w:rsidRPr="007C028E">
        <w:t xml:space="preserve"> </w:t>
      </w:r>
      <w:r w:rsidR="00D61A3A" w:rsidRPr="007C028E">
        <w:rPr>
          <w:rFonts w:hint="eastAsia"/>
        </w:rPr>
        <w:t>конструкций</w:t>
      </w:r>
      <w:r w:rsidR="00D61A3A" w:rsidRPr="007C028E">
        <w:t xml:space="preserve"> </w:t>
      </w:r>
      <w:r w:rsidR="00D61A3A" w:rsidRPr="007C028E">
        <w:rPr>
          <w:rFonts w:hint="eastAsia"/>
        </w:rPr>
        <w:t>неисправности</w:t>
      </w:r>
      <w:r w:rsidR="00D61A3A" w:rsidRPr="007C028E">
        <w:t xml:space="preserve"> </w:t>
      </w:r>
      <w:r w:rsidR="00D61A3A" w:rsidRPr="007C028E">
        <w:rPr>
          <w:rFonts w:hint="eastAsia"/>
        </w:rPr>
        <w:t>и</w:t>
      </w:r>
      <w:r w:rsidR="00D61A3A" w:rsidRPr="007C028E">
        <w:t xml:space="preserve"> </w:t>
      </w:r>
      <w:r w:rsidR="00D61A3A" w:rsidRPr="007C028E">
        <w:rPr>
          <w:rFonts w:hint="eastAsia"/>
        </w:rPr>
        <w:t>аварийные</w:t>
      </w:r>
      <w:r w:rsidR="00D61A3A" w:rsidRPr="007C028E">
        <w:t xml:space="preserve"> </w:t>
      </w:r>
      <w:r w:rsidR="00D61A3A" w:rsidRPr="007C028E">
        <w:rPr>
          <w:rFonts w:hint="eastAsia"/>
        </w:rPr>
        <w:t>ситуации</w:t>
      </w:r>
      <w:r w:rsidR="00AE0A8A">
        <w:t>.</w:t>
      </w:r>
    </w:p>
    <w:p w:rsidR="00D61A3A" w:rsidRPr="007C028E" w:rsidRDefault="00236478" w:rsidP="00236478">
      <w:pPr>
        <w:jc w:val="both"/>
      </w:pPr>
      <w:r w:rsidRPr="007C028E">
        <w:t>3</w:t>
      </w:r>
      <w:r w:rsidR="00A43CB4">
        <w:t>.3</w:t>
      </w:r>
      <w:r w:rsidR="00D61A3A" w:rsidRPr="007C028E">
        <w:t xml:space="preserve">. </w:t>
      </w:r>
      <w:r w:rsidR="00D61A3A" w:rsidRPr="007C028E">
        <w:rPr>
          <w:rFonts w:hint="eastAsia"/>
        </w:rPr>
        <w:t>Права</w:t>
      </w:r>
      <w:r w:rsidR="00D61A3A" w:rsidRPr="007C028E">
        <w:t xml:space="preserve"> </w:t>
      </w:r>
      <w:r w:rsidR="00D61A3A" w:rsidRPr="007C028E">
        <w:rPr>
          <w:rFonts w:hint="eastAsia"/>
        </w:rPr>
        <w:t>и</w:t>
      </w:r>
      <w:r w:rsidR="00D61A3A" w:rsidRPr="007C028E">
        <w:t xml:space="preserve"> </w:t>
      </w:r>
      <w:r w:rsidR="00D61A3A" w:rsidRPr="007C028E">
        <w:rPr>
          <w:rFonts w:hint="eastAsia"/>
        </w:rPr>
        <w:t>обязанности</w:t>
      </w:r>
      <w:r w:rsidR="00D61A3A" w:rsidRPr="007C028E">
        <w:t xml:space="preserve"> </w:t>
      </w:r>
      <w:r w:rsidR="0045355F">
        <w:t>Администрации</w:t>
      </w:r>
      <w:r w:rsidR="00D61A3A" w:rsidRPr="007C028E">
        <w:t>:</w:t>
      </w:r>
    </w:p>
    <w:p w:rsidR="00D61A3A" w:rsidRPr="007C028E" w:rsidRDefault="00236478" w:rsidP="00236478">
      <w:pPr>
        <w:jc w:val="both"/>
      </w:pPr>
      <w:r w:rsidRPr="007C028E">
        <w:t>3</w:t>
      </w:r>
      <w:r w:rsidR="00A43CB4">
        <w:t>.3</w:t>
      </w:r>
      <w:r w:rsidR="00D61A3A" w:rsidRPr="007C028E">
        <w:t xml:space="preserve">.1. </w:t>
      </w:r>
      <w:r w:rsidR="0045355F">
        <w:t xml:space="preserve">Администрация </w:t>
      </w:r>
      <w:r w:rsidR="00D61A3A" w:rsidRPr="007C028E">
        <w:rPr>
          <w:rFonts w:hint="eastAsia"/>
        </w:rPr>
        <w:t>вправе</w:t>
      </w:r>
      <w:r w:rsidR="00D61A3A" w:rsidRPr="007C028E">
        <w:t>:</w:t>
      </w:r>
    </w:p>
    <w:p w:rsidR="00D61A3A" w:rsidRPr="007C028E" w:rsidRDefault="00D61A3A" w:rsidP="00236478">
      <w:pPr>
        <w:ind w:firstLine="708"/>
        <w:jc w:val="both"/>
      </w:pPr>
      <w:r w:rsidRPr="007C028E">
        <w:t xml:space="preserve">1) </w:t>
      </w:r>
      <w:r w:rsidRPr="007C028E">
        <w:rPr>
          <w:rFonts w:hint="eastAsia"/>
        </w:rPr>
        <w:t>осуществлять</w:t>
      </w:r>
      <w:r w:rsidRPr="007C028E">
        <w:t xml:space="preserve"> </w:t>
      </w:r>
      <w:proofErr w:type="gramStart"/>
      <w:r w:rsidRPr="007C028E">
        <w:rPr>
          <w:rFonts w:hint="eastAsia"/>
        </w:rPr>
        <w:t>контроль</w:t>
      </w:r>
      <w:r w:rsidRPr="007C028E">
        <w:t xml:space="preserve"> </w:t>
      </w:r>
      <w:r w:rsidRPr="007C028E">
        <w:rPr>
          <w:rFonts w:hint="eastAsia"/>
        </w:rPr>
        <w:t>за</w:t>
      </w:r>
      <w:proofErr w:type="gramEnd"/>
      <w:r w:rsidRPr="007C028E">
        <w:t xml:space="preserve"> </w:t>
      </w:r>
      <w:r w:rsidRPr="007C028E">
        <w:rPr>
          <w:rFonts w:hint="eastAsia"/>
        </w:rPr>
        <w:t>исполнением</w:t>
      </w:r>
      <w:r w:rsidRPr="007C028E">
        <w:t xml:space="preserve"> </w:t>
      </w:r>
      <w:r w:rsidRPr="007C028E">
        <w:rPr>
          <w:rFonts w:hint="eastAsia"/>
        </w:rPr>
        <w:t>Владельцем</w:t>
      </w:r>
      <w:r w:rsidRPr="007C028E">
        <w:t xml:space="preserve"> </w:t>
      </w:r>
      <w:r w:rsidRPr="007C028E">
        <w:rPr>
          <w:rFonts w:hint="eastAsia"/>
        </w:rPr>
        <w:t>рекламной</w:t>
      </w:r>
      <w:r w:rsidR="00236478" w:rsidRPr="007C028E">
        <w:t xml:space="preserve"> </w:t>
      </w:r>
      <w:r w:rsidRPr="007C028E">
        <w:rPr>
          <w:rFonts w:hint="eastAsia"/>
        </w:rPr>
        <w:t>конструкции</w:t>
      </w:r>
      <w:r w:rsidRPr="007C028E">
        <w:t xml:space="preserve"> </w:t>
      </w:r>
      <w:r w:rsidRPr="007C028E">
        <w:rPr>
          <w:rFonts w:hint="eastAsia"/>
        </w:rPr>
        <w:t>условий</w:t>
      </w:r>
      <w:r w:rsidRPr="007C028E">
        <w:t xml:space="preserve"> </w:t>
      </w:r>
      <w:r w:rsidRPr="007C028E">
        <w:rPr>
          <w:rFonts w:hint="eastAsia"/>
        </w:rPr>
        <w:t>Договора</w:t>
      </w:r>
      <w:r w:rsidRPr="007C028E">
        <w:t>;</w:t>
      </w:r>
    </w:p>
    <w:p w:rsidR="00D61A3A" w:rsidRPr="007C028E" w:rsidRDefault="00D61A3A" w:rsidP="00236478">
      <w:pPr>
        <w:ind w:firstLine="708"/>
        <w:jc w:val="both"/>
      </w:pPr>
      <w:r w:rsidRPr="007C028E">
        <w:t xml:space="preserve">2) </w:t>
      </w:r>
      <w:r w:rsidRPr="007C028E">
        <w:rPr>
          <w:rFonts w:hint="eastAsia"/>
        </w:rPr>
        <w:t>отказаться</w:t>
      </w:r>
      <w:r w:rsidRPr="007C028E">
        <w:t xml:space="preserve"> </w:t>
      </w:r>
      <w:r w:rsidRPr="007C028E">
        <w:rPr>
          <w:rFonts w:hint="eastAsia"/>
        </w:rPr>
        <w:t>от</w:t>
      </w:r>
      <w:r w:rsidRPr="007C028E">
        <w:t xml:space="preserve"> </w:t>
      </w:r>
      <w:r w:rsidRPr="007C028E">
        <w:rPr>
          <w:rFonts w:hint="eastAsia"/>
        </w:rPr>
        <w:t>исполнения</w:t>
      </w:r>
      <w:r w:rsidRPr="007C028E">
        <w:t xml:space="preserve"> </w:t>
      </w:r>
      <w:r w:rsidRPr="007C028E">
        <w:rPr>
          <w:rFonts w:hint="eastAsia"/>
        </w:rPr>
        <w:t>Договора</w:t>
      </w:r>
      <w:r w:rsidRPr="007C028E">
        <w:t xml:space="preserve"> </w:t>
      </w:r>
      <w:r w:rsidR="00842FCF">
        <w:t>в случаях и порядке, предусмотренных</w:t>
      </w:r>
      <w:r w:rsidR="00686190">
        <w:t xml:space="preserve"> действующим законодательством и настоящим Договором.</w:t>
      </w:r>
    </w:p>
    <w:p w:rsidR="00D61A3A" w:rsidRPr="007C028E" w:rsidRDefault="00236478" w:rsidP="00236478">
      <w:pPr>
        <w:jc w:val="both"/>
      </w:pPr>
      <w:r w:rsidRPr="007C028E">
        <w:t>3</w:t>
      </w:r>
      <w:r w:rsidR="00A43CB4">
        <w:t>.3</w:t>
      </w:r>
      <w:r w:rsidR="00621B34">
        <w:t>.2</w:t>
      </w:r>
      <w:r w:rsidR="00D61A3A" w:rsidRPr="007C028E">
        <w:t xml:space="preserve">. </w:t>
      </w:r>
      <w:r w:rsidR="0045355F">
        <w:t>Администрация</w:t>
      </w:r>
      <w:r w:rsidR="00D61A3A" w:rsidRPr="007C028E">
        <w:t xml:space="preserve"> </w:t>
      </w:r>
      <w:r w:rsidR="00D61A3A" w:rsidRPr="007C028E">
        <w:rPr>
          <w:rFonts w:hint="eastAsia"/>
        </w:rPr>
        <w:t>обязан</w:t>
      </w:r>
      <w:r w:rsidR="0045355F">
        <w:t>а</w:t>
      </w:r>
      <w:r w:rsidR="00D61A3A" w:rsidRPr="007C028E">
        <w:t>:</w:t>
      </w:r>
    </w:p>
    <w:p w:rsidR="00D61A3A" w:rsidRPr="007C028E" w:rsidRDefault="00D61A3A" w:rsidP="00EF7126">
      <w:pPr>
        <w:ind w:firstLine="708"/>
        <w:jc w:val="both"/>
      </w:pPr>
      <w:r w:rsidRPr="007C028E">
        <w:t xml:space="preserve">1) </w:t>
      </w:r>
      <w:r w:rsidRPr="007C028E">
        <w:rPr>
          <w:rFonts w:hint="eastAsia"/>
        </w:rPr>
        <w:t>обеспечить</w:t>
      </w:r>
      <w:r w:rsidRPr="007C028E">
        <w:t xml:space="preserve"> </w:t>
      </w:r>
      <w:r w:rsidRPr="007C028E">
        <w:rPr>
          <w:rFonts w:hint="eastAsia"/>
        </w:rPr>
        <w:t>Владельцу</w:t>
      </w:r>
      <w:r w:rsidRPr="007C028E">
        <w:t xml:space="preserve"> </w:t>
      </w:r>
      <w:r w:rsidRPr="007C028E">
        <w:rPr>
          <w:rFonts w:hint="eastAsia"/>
        </w:rPr>
        <w:t>рекламной</w:t>
      </w:r>
      <w:r w:rsidRPr="007C028E">
        <w:t xml:space="preserve"> </w:t>
      </w:r>
      <w:r w:rsidRPr="007C028E">
        <w:rPr>
          <w:rFonts w:hint="eastAsia"/>
        </w:rPr>
        <w:t>конструкции</w:t>
      </w:r>
      <w:r w:rsidRPr="007C028E">
        <w:t xml:space="preserve"> </w:t>
      </w:r>
      <w:r w:rsidRPr="007C028E">
        <w:rPr>
          <w:rFonts w:hint="eastAsia"/>
        </w:rPr>
        <w:t>беспрепятственный</w:t>
      </w:r>
      <w:r w:rsidRPr="007C028E">
        <w:t xml:space="preserve"> </w:t>
      </w:r>
      <w:r w:rsidRPr="007C028E">
        <w:rPr>
          <w:rFonts w:hint="eastAsia"/>
        </w:rPr>
        <w:t>доступ</w:t>
      </w:r>
      <w:r w:rsidRPr="007C028E">
        <w:t xml:space="preserve"> </w:t>
      </w:r>
      <w:r w:rsidRPr="007C028E">
        <w:rPr>
          <w:rFonts w:hint="eastAsia"/>
        </w:rPr>
        <w:t>к</w:t>
      </w:r>
      <w:r w:rsidR="00236478" w:rsidRPr="007C028E">
        <w:t xml:space="preserve"> </w:t>
      </w:r>
      <w:r w:rsidRPr="007C028E">
        <w:rPr>
          <w:rFonts w:hint="eastAsia"/>
        </w:rPr>
        <w:t>имуществу</w:t>
      </w:r>
      <w:r w:rsidRPr="007C028E">
        <w:t xml:space="preserve">, </w:t>
      </w:r>
      <w:r w:rsidRPr="007C028E">
        <w:rPr>
          <w:rFonts w:hint="eastAsia"/>
        </w:rPr>
        <w:t>к</w:t>
      </w:r>
      <w:r w:rsidRPr="007C028E">
        <w:t xml:space="preserve"> </w:t>
      </w:r>
      <w:r w:rsidRPr="007C028E">
        <w:rPr>
          <w:rFonts w:hint="eastAsia"/>
        </w:rPr>
        <w:t>которому</w:t>
      </w:r>
      <w:r w:rsidRPr="007C028E">
        <w:t xml:space="preserve"> </w:t>
      </w:r>
      <w:r w:rsidRPr="007C028E">
        <w:rPr>
          <w:rFonts w:hint="eastAsia"/>
        </w:rPr>
        <w:t>присоединяется</w:t>
      </w:r>
      <w:r w:rsidRPr="007C028E">
        <w:t xml:space="preserve"> </w:t>
      </w:r>
      <w:r w:rsidRPr="007C028E">
        <w:rPr>
          <w:rFonts w:hint="eastAsia"/>
        </w:rPr>
        <w:t>рекламная</w:t>
      </w:r>
      <w:r w:rsidRPr="007C028E">
        <w:t xml:space="preserve"> </w:t>
      </w:r>
      <w:r w:rsidRPr="007C028E">
        <w:rPr>
          <w:rFonts w:hint="eastAsia"/>
        </w:rPr>
        <w:t>конструкция</w:t>
      </w:r>
      <w:r w:rsidRPr="007C028E">
        <w:t xml:space="preserve">, </w:t>
      </w:r>
      <w:r w:rsidRPr="007C028E">
        <w:rPr>
          <w:rFonts w:hint="eastAsia"/>
        </w:rPr>
        <w:t>для</w:t>
      </w:r>
      <w:r w:rsidRPr="007C028E">
        <w:t xml:space="preserve"> </w:t>
      </w:r>
      <w:r w:rsidRPr="007C028E">
        <w:rPr>
          <w:rFonts w:hint="eastAsia"/>
        </w:rPr>
        <w:t>осуществления</w:t>
      </w:r>
      <w:r w:rsidR="00236478" w:rsidRPr="007C028E">
        <w:t xml:space="preserve"> </w:t>
      </w:r>
      <w:r w:rsidRPr="007C028E">
        <w:rPr>
          <w:rFonts w:hint="eastAsia"/>
        </w:rPr>
        <w:t>им</w:t>
      </w:r>
      <w:r w:rsidRPr="007C028E">
        <w:t xml:space="preserve"> </w:t>
      </w:r>
      <w:r w:rsidRPr="007C028E">
        <w:rPr>
          <w:rFonts w:hint="eastAsia"/>
        </w:rPr>
        <w:t>прав</w:t>
      </w:r>
      <w:r w:rsidRPr="007C028E">
        <w:t xml:space="preserve"> </w:t>
      </w:r>
      <w:r w:rsidRPr="007C028E">
        <w:rPr>
          <w:rFonts w:hint="eastAsia"/>
        </w:rPr>
        <w:t>владельца</w:t>
      </w:r>
      <w:r w:rsidRPr="007C028E">
        <w:t xml:space="preserve"> </w:t>
      </w:r>
      <w:r w:rsidRPr="007C028E">
        <w:rPr>
          <w:rFonts w:hint="eastAsia"/>
        </w:rPr>
        <w:t>рекламной</w:t>
      </w:r>
      <w:r w:rsidRPr="007C028E">
        <w:t xml:space="preserve"> </w:t>
      </w:r>
      <w:r w:rsidRPr="007C028E">
        <w:rPr>
          <w:rFonts w:hint="eastAsia"/>
        </w:rPr>
        <w:t>конструкции</w:t>
      </w:r>
      <w:r w:rsidRPr="007C028E">
        <w:t xml:space="preserve">, </w:t>
      </w:r>
      <w:r w:rsidRPr="007C028E">
        <w:rPr>
          <w:rFonts w:hint="eastAsia"/>
        </w:rPr>
        <w:t>в</w:t>
      </w:r>
      <w:r w:rsidRPr="007C028E">
        <w:t xml:space="preserve"> </w:t>
      </w:r>
      <w:r w:rsidRPr="007C028E">
        <w:rPr>
          <w:rFonts w:hint="eastAsia"/>
        </w:rPr>
        <w:t>том</w:t>
      </w:r>
      <w:r w:rsidRPr="007C028E">
        <w:t xml:space="preserve"> </w:t>
      </w:r>
      <w:r w:rsidRPr="007C028E">
        <w:rPr>
          <w:rFonts w:hint="eastAsia"/>
        </w:rPr>
        <w:t>числе</w:t>
      </w:r>
      <w:r w:rsidRPr="007C028E">
        <w:t xml:space="preserve"> </w:t>
      </w:r>
      <w:r w:rsidRPr="007C028E">
        <w:rPr>
          <w:rFonts w:hint="eastAsia"/>
        </w:rPr>
        <w:t>установки</w:t>
      </w:r>
      <w:r w:rsidRPr="007C028E">
        <w:t xml:space="preserve">, </w:t>
      </w:r>
      <w:r w:rsidRPr="007C028E">
        <w:rPr>
          <w:rFonts w:hint="eastAsia"/>
        </w:rPr>
        <w:t>эксплуатации</w:t>
      </w:r>
      <w:r w:rsidRPr="007C028E">
        <w:t>,</w:t>
      </w:r>
      <w:r w:rsidR="00236478" w:rsidRPr="007C028E">
        <w:t xml:space="preserve"> </w:t>
      </w:r>
      <w:r w:rsidRPr="007C028E">
        <w:rPr>
          <w:rFonts w:hint="eastAsia"/>
        </w:rPr>
        <w:t>технического</w:t>
      </w:r>
      <w:r w:rsidRPr="007C028E">
        <w:t xml:space="preserve"> </w:t>
      </w:r>
      <w:r w:rsidRPr="007C028E">
        <w:rPr>
          <w:rFonts w:hint="eastAsia"/>
        </w:rPr>
        <w:t>обслуживания</w:t>
      </w:r>
      <w:r w:rsidRPr="007C028E">
        <w:t xml:space="preserve"> </w:t>
      </w:r>
      <w:r w:rsidRPr="007C028E">
        <w:rPr>
          <w:rFonts w:hint="eastAsia"/>
        </w:rPr>
        <w:t>и</w:t>
      </w:r>
      <w:r w:rsidRPr="007C028E">
        <w:t xml:space="preserve"> </w:t>
      </w:r>
      <w:r w:rsidRPr="007C028E">
        <w:rPr>
          <w:rFonts w:hint="eastAsia"/>
        </w:rPr>
        <w:t>демонтажа</w:t>
      </w:r>
      <w:r w:rsidRPr="007C028E">
        <w:t>;</w:t>
      </w:r>
    </w:p>
    <w:p w:rsidR="00D61A3A" w:rsidRPr="00764F8C" w:rsidRDefault="00D61A3A" w:rsidP="00EF7126">
      <w:pPr>
        <w:ind w:firstLine="708"/>
        <w:jc w:val="both"/>
      </w:pPr>
      <w:r w:rsidRPr="007C028E">
        <w:t xml:space="preserve">2) </w:t>
      </w:r>
      <w:r w:rsidRPr="007C028E">
        <w:rPr>
          <w:rFonts w:hint="eastAsia"/>
        </w:rPr>
        <w:t>известить</w:t>
      </w:r>
      <w:r w:rsidRPr="007C028E">
        <w:t xml:space="preserve"> </w:t>
      </w:r>
      <w:r w:rsidRPr="007C028E">
        <w:rPr>
          <w:rFonts w:hint="eastAsia"/>
        </w:rPr>
        <w:t>Владельца</w:t>
      </w:r>
      <w:r w:rsidRPr="007C028E">
        <w:t xml:space="preserve"> </w:t>
      </w:r>
      <w:r w:rsidRPr="007C028E">
        <w:rPr>
          <w:rFonts w:hint="eastAsia"/>
        </w:rPr>
        <w:t>рекламной</w:t>
      </w:r>
      <w:r w:rsidRPr="007C028E">
        <w:t xml:space="preserve"> </w:t>
      </w:r>
      <w:r w:rsidRPr="007C028E">
        <w:rPr>
          <w:rFonts w:hint="eastAsia"/>
        </w:rPr>
        <w:t>конструкции</w:t>
      </w:r>
      <w:r w:rsidRPr="007C028E">
        <w:t xml:space="preserve"> </w:t>
      </w:r>
      <w:r w:rsidRPr="007C028E">
        <w:rPr>
          <w:rFonts w:hint="eastAsia"/>
        </w:rPr>
        <w:t>об</w:t>
      </w:r>
      <w:r w:rsidRPr="007C028E">
        <w:t xml:space="preserve"> </w:t>
      </w:r>
      <w:r w:rsidRPr="007C028E">
        <w:rPr>
          <w:rFonts w:hint="eastAsia"/>
        </w:rPr>
        <w:t>изменении</w:t>
      </w:r>
      <w:r w:rsidRPr="007C028E">
        <w:t xml:space="preserve"> </w:t>
      </w:r>
      <w:r w:rsidRPr="007C028E">
        <w:rPr>
          <w:rFonts w:hint="eastAsia"/>
        </w:rPr>
        <w:t>своих</w:t>
      </w:r>
      <w:r w:rsidR="00EF7126" w:rsidRPr="007C028E">
        <w:t xml:space="preserve"> </w:t>
      </w:r>
      <w:r w:rsidRPr="007C028E">
        <w:rPr>
          <w:rFonts w:hint="eastAsia"/>
        </w:rPr>
        <w:t>реквизитов</w:t>
      </w:r>
      <w:r w:rsidRPr="007C028E">
        <w:t xml:space="preserve"> </w:t>
      </w:r>
      <w:r w:rsidRPr="007C028E">
        <w:rPr>
          <w:rFonts w:hint="eastAsia"/>
        </w:rPr>
        <w:t>путем</w:t>
      </w:r>
      <w:r w:rsidRPr="007C028E">
        <w:t xml:space="preserve"> </w:t>
      </w:r>
      <w:r w:rsidRPr="007C028E">
        <w:rPr>
          <w:rFonts w:hint="eastAsia"/>
        </w:rPr>
        <w:t>опубликования</w:t>
      </w:r>
      <w:r w:rsidRPr="007C028E">
        <w:t xml:space="preserve"> </w:t>
      </w:r>
      <w:r w:rsidRPr="007C028E">
        <w:rPr>
          <w:rFonts w:hint="eastAsia"/>
        </w:rPr>
        <w:t>объявления</w:t>
      </w:r>
      <w:r w:rsidRPr="007C028E">
        <w:t xml:space="preserve"> </w:t>
      </w:r>
      <w:r w:rsidR="00C81559">
        <w:t>на</w:t>
      </w:r>
      <w:r w:rsidRPr="007C028E">
        <w:t xml:space="preserve"> </w:t>
      </w:r>
      <w:r w:rsidRPr="00764F8C">
        <w:rPr>
          <w:rFonts w:hint="eastAsia"/>
        </w:rPr>
        <w:t>официальном</w:t>
      </w:r>
      <w:r w:rsidRPr="00764F8C">
        <w:t xml:space="preserve"> </w:t>
      </w:r>
      <w:r w:rsidR="00C81559" w:rsidRPr="00764F8C">
        <w:t xml:space="preserve">сайте </w:t>
      </w:r>
      <w:r w:rsidRPr="00764F8C">
        <w:rPr>
          <w:rFonts w:hint="eastAsia"/>
        </w:rPr>
        <w:t>органа</w:t>
      </w:r>
      <w:r w:rsidRPr="00764F8C">
        <w:t xml:space="preserve"> </w:t>
      </w:r>
      <w:r w:rsidRPr="00764F8C">
        <w:rPr>
          <w:rFonts w:hint="eastAsia"/>
        </w:rPr>
        <w:t>местного</w:t>
      </w:r>
      <w:r w:rsidRPr="00764F8C">
        <w:t xml:space="preserve"> </w:t>
      </w:r>
      <w:r w:rsidRPr="00764F8C">
        <w:rPr>
          <w:rFonts w:hint="eastAsia"/>
        </w:rPr>
        <w:t>самоуправления</w:t>
      </w:r>
      <w:r w:rsidRPr="00764F8C">
        <w:t>.</w:t>
      </w:r>
    </w:p>
    <w:p w:rsidR="00EF7126" w:rsidRPr="00764F8C" w:rsidRDefault="00EF7126" w:rsidP="00EF7126">
      <w:pPr>
        <w:ind w:firstLine="708"/>
        <w:jc w:val="both"/>
      </w:pPr>
    </w:p>
    <w:p w:rsidR="00D61A3A" w:rsidRPr="00764F8C" w:rsidRDefault="00EF7126" w:rsidP="00EF7126">
      <w:pPr>
        <w:jc w:val="center"/>
        <w:rPr>
          <w:bCs/>
        </w:rPr>
      </w:pPr>
      <w:r w:rsidRPr="00764F8C">
        <w:rPr>
          <w:bCs/>
        </w:rPr>
        <w:t>4</w:t>
      </w:r>
      <w:r w:rsidR="00D61A3A" w:rsidRPr="00764F8C">
        <w:rPr>
          <w:bCs/>
        </w:rPr>
        <w:t xml:space="preserve">. </w:t>
      </w:r>
      <w:r w:rsidR="00D61A3A" w:rsidRPr="00764F8C">
        <w:rPr>
          <w:rFonts w:hint="eastAsia"/>
          <w:bCs/>
        </w:rPr>
        <w:t>ИЗМЕНЕНИЕ</w:t>
      </w:r>
      <w:r w:rsidR="00D61A3A" w:rsidRPr="00764F8C">
        <w:rPr>
          <w:bCs/>
        </w:rPr>
        <w:t xml:space="preserve">, </w:t>
      </w:r>
      <w:r w:rsidR="00D61A3A" w:rsidRPr="00764F8C">
        <w:rPr>
          <w:rFonts w:hint="eastAsia"/>
          <w:bCs/>
        </w:rPr>
        <w:t>РАСТОРЖЕНИЕ</w:t>
      </w:r>
      <w:r w:rsidR="00D61A3A" w:rsidRPr="00764F8C">
        <w:rPr>
          <w:bCs/>
        </w:rPr>
        <w:t xml:space="preserve"> </w:t>
      </w:r>
      <w:r w:rsidR="00D61A3A" w:rsidRPr="00764F8C">
        <w:rPr>
          <w:rFonts w:hint="eastAsia"/>
          <w:bCs/>
        </w:rPr>
        <w:t>И</w:t>
      </w:r>
      <w:r w:rsidR="00D61A3A" w:rsidRPr="00764F8C">
        <w:rPr>
          <w:bCs/>
        </w:rPr>
        <w:t xml:space="preserve"> </w:t>
      </w:r>
      <w:r w:rsidR="00D61A3A" w:rsidRPr="00764F8C">
        <w:rPr>
          <w:rFonts w:hint="eastAsia"/>
          <w:bCs/>
        </w:rPr>
        <w:t>ПРЕКРАЩЕНИЕ</w:t>
      </w:r>
      <w:r w:rsidR="00D61A3A" w:rsidRPr="00764F8C">
        <w:rPr>
          <w:bCs/>
        </w:rPr>
        <w:t xml:space="preserve"> </w:t>
      </w:r>
      <w:r w:rsidR="00D61A3A" w:rsidRPr="00764F8C">
        <w:rPr>
          <w:rFonts w:hint="eastAsia"/>
          <w:bCs/>
        </w:rPr>
        <w:t>ДОГОВОРА</w:t>
      </w:r>
    </w:p>
    <w:p w:rsidR="00D61A3A" w:rsidRPr="00DD2A88" w:rsidRDefault="00EF7126" w:rsidP="00256E9B">
      <w:pPr>
        <w:jc w:val="both"/>
      </w:pPr>
      <w:r w:rsidRPr="00DD2A88">
        <w:t>4.</w:t>
      </w:r>
      <w:r w:rsidR="00D61A3A" w:rsidRPr="00DD2A88">
        <w:t xml:space="preserve">1. </w:t>
      </w:r>
      <w:r w:rsidR="00D61A3A" w:rsidRPr="00DD2A88">
        <w:rPr>
          <w:rFonts w:hint="eastAsia"/>
        </w:rPr>
        <w:t>Все</w:t>
      </w:r>
      <w:r w:rsidR="00D61A3A" w:rsidRPr="00DD2A88">
        <w:t xml:space="preserve"> </w:t>
      </w:r>
      <w:r w:rsidR="00D61A3A" w:rsidRPr="00DD2A88">
        <w:rPr>
          <w:rFonts w:hint="eastAsia"/>
        </w:rPr>
        <w:t>изменения</w:t>
      </w:r>
      <w:r w:rsidR="00D61A3A" w:rsidRPr="00DD2A88">
        <w:t xml:space="preserve"> </w:t>
      </w:r>
      <w:r w:rsidR="00D61A3A" w:rsidRPr="00DD2A88">
        <w:rPr>
          <w:rFonts w:hint="eastAsia"/>
        </w:rPr>
        <w:t>и</w:t>
      </w:r>
      <w:r w:rsidR="00D61A3A" w:rsidRPr="00DD2A88">
        <w:t xml:space="preserve"> (</w:t>
      </w:r>
      <w:r w:rsidR="00D61A3A" w:rsidRPr="00DD2A88">
        <w:rPr>
          <w:rFonts w:hint="eastAsia"/>
        </w:rPr>
        <w:t>или</w:t>
      </w:r>
      <w:r w:rsidR="00D61A3A" w:rsidRPr="00DD2A88">
        <w:t xml:space="preserve">) </w:t>
      </w:r>
      <w:r w:rsidR="00D61A3A" w:rsidRPr="00DD2A88">
        <w:rPr>
          <w:rFonts w:hint="eastAsia"/>
        </w:rPr>
        <w:t>дополнения</w:t>
      </w:r>
      <w:r w:rsidR="00D61A3A" w:rsidRPr="00DD2A88">
        <w:t xml:space="preserve"> </w:t>
      </w:r>
      <w:r w:rsidR="00D61A3A" w:rsidRPr="00DD2A88">
        <w:rPr>
          <w:rFonts w:hint="eastAsia"/>
        </w:rPr>
        <w:t>к</w:t>
      </w:r>
      <w:r w:rsidR="00D61A3A" w:rsidRPr="00DD2A88">
        <w:t xml:space="preserve"> </w:t>
      </w:r>
      <w:r w:rsidR="00D61A3A" w:rsidRPr="00DD2A88">
        <w:rPr>
          <w:rFonts w:hint="eastAsia"/>
        </w:rPr>
        <w:t>договору</w:t>
      </w:r>
      <w:r w:rsidR="00D61A3A" w:rsidRPr="00DD2A88">
        <w:t xml:space="preserve"> </w:t>
      </w:r>
      <w:r w:rsidR="00D61A3A" w:rsidRPr="00DD2A88">
        <w:rPr>
          <w:rFonts w:hint="eastAsia"/>
        </w:rPr>
        <w:t>оформляются</w:t>
      </w:r>
      <w:r w:rsidR="00D61A3A" w:rsidRPr="00DD2A88">
        <w:t xml:space="preserve"> </w:t>
      </w:r>
      <w:r w:rsidR="00D61A3A" w:rsidRPr="00DD2A88">
        <w:rPr>
          <w:rFonts w:hint="eastAsia"/>
        </w:rPr>
        <w:t>Сторонами</w:t>
      </w:r>
      <w:r w:rsidR="00D61A3A" w:rsidRPr="00DD2A88">
        <w:t xml:space="preserve"> </w:t>
      </w:r>
      <w:r w:rsidR="00D61A3A" w:rsidRPr="00DD2A88">
        <w:rPr>
          <w:rFonts w:hint="eastAsia"/>
        </w:rPr>
        <w:t>в</w:t>
      </w:r>
      <w:r w:rsidRPr="00DD2A88">
        <w:t xml:space="preserve"> </w:t>
      </w:r>
      <w:r w:rsidR="00D61A3A" w:rsidRPr="00DD2A88">
        <w:rPr>
          <w:rFonts w:hint="eastAsia"/>
        </w:rPr>
        <w:t>письменной</w:t>
      </w:r>
      <w:r w:rsidR="00D61A3A" w:rsidRPr="00DD2A88">
        <w:t xml:space="preserve"> </w:t>
      </w:r>
      <w:r w:rsidR="00D61A3A" w:rsidRPr="00DD2A88">
        <w:rPr>
          <w:rFonts w:hint="eastAsia"/>
        </w:rPr>
        <w:t>форме</w:t>
      </w:r>
      <w:r w:rsidR="00D61A3A" w:rsidRPr="00DD2A88">
        <w:t xml:space="preserve"> </w:t>
      </w:r>
      <w:r w:rsidR="00D61A3A" w:rsidRPr="00DD2A88">
        <w:rPr>
          <w:rFonts w:hint="eastAsia"/>
        </w:rPr>
        <w:t>и</w:t>
      </w:r>
      <w:r w:rsidR="00D61A3A" w:rsidRPr="00DD2A88">
        <w:t xml:space="preserve"> </w:t>
      </w:r>
      <w:r w:rsidR="00D61A3A" w:rsidRPr="00DD2A88">
        <w:rPr>
          <w:rFonts w:hint="eastAsia"/>
        </w:rPr>
        <w:t>вступают</w:t>
      </w:r>
      <w:r w:rsidR="00D61A3A" w:rsidRPr="00DD2A88">
        <w:t xml:space="preserve"> </w:t>
      </w:r>
      <w:r w:rsidR="00D61A3A" w:rsidRPr="00DD2A88">
        <w:rPr>
          <w:rFonts w:hint="eastAsia"/>
        </w:rPr>
        <w:t>в</w:t>
      </w:r>
      <w:r w:rsidR="00D61A3A" w:rsidRPr="00DD2A88">
        <w:t xml:space="preserve"> </w:t>
      </w:r>
      <w:r w:rsidR="00D61A3A" w:rsidRPr="00DD2A88">
        <w:rPr>
          <w:rFonts w:hint="eastAsia"/>
        </w:rPr>
        <w:t>силу</w:t>
      </w:r>
      <w:r w:rsidR="00D61A3A" w:rsidRPr="00DD2A88">
        <w:t xml:space="preserve"> </w:t>
      </w:r>
      <w:r w:rsidR="00D61A3A" w:rsidRPr="00DD2A88">
        <w:rPr>
          <w:rFonts w:hint="eastAsia"/>
        </w:rPr>
        <w:t>с</w:t>
      </w:r>
      <w:r w:rsidR="00D61A3A" w:rsidRPr="00DD2A88">
        <w:t xml:space="preserve"> </w:t>
      </w:r>
      <w:r w:rsidR="00D61A3A" w:rsidRPr="00DD2A88">
        <w:rPr>
          <w:rFonts w:hint="eastAsia"/>
        </w:rPr>
        <w:t>момента</w:t>
      </w:r>
      <w:r w:rsidR="00D61A3A" w:rsidRPr="00DD2A88">
        <w:t xml:space="preserve"> </w:t>
      </w:r>
      <w:r w:rsidR="00D61A3A" w:rsidRPr="00DD2A88">
        <w:rPr>
          <w:rFonts w:hint="eastAsia"/>
        </w:rPr>
        <w:t>их</w:t>
      </w:r>
      <w:r w:rsidR="00D61A3A" w:rsidRPr="00DD2A88">
        <w:t xml:space="preserve"> </w:t>
      </w:r>
      <w:r w:rsidR="00D61A3A" w:rsidRPr="00DD2A88">
        <w:rPr>
          <w:rFonts w:hint="eastAsia"/>
        </w:rPr>
        <w:t>подписания</w:t>
      </w:r>
      <w:r w:rsidR="00D61A3A" w:rsidRPr="00DD2A88">
        <w:t xml:space="preserve"> </w:t>
      </w:r>
      <w:r w:rsidR="00D61A3A" w:rsidRPr="00DD2A88">
        <w:rPr>
          <w:rFonts w:hint="eastAsia"/>
        </w:rPr>
        <w:t>Сторонами</w:t>
      </w:r>
      <w:r w:rsidR="00D61A3A" w:rsidRPr="00DD2A88">
        <w:t xml:space="preserve">, </w:t>
      </w:r>
      <w:r w:rsidR="00D61A3A" w:rsidRPr="00DD2A88">
        <w:rPr>
          <w:rFonts w:hint="eastAsia"/>
        </w:rPr>
        <w:t>за</w:t>
      </w:r>
      <w:r w:rsidRPr="00DD2A88">
        <w:t xml:space="preserve"> </w:t>
      </w:r>
      <w:r w:rsidR="00D61A3A" w:rsidRPr="00DD2A88">
        <w:rPr>
          <w:rFonts w:hint="eastAsia"/>
        </w:rPr>
        <w:t>исключением</w:t>
      </w:r>
      <w:r w:rsidR="00D61A3A" w:rsidRPr="00DD2A88">
        <w:t xml:space="preserve"> </w:t>
      </w:r>
      <w:r w:rsidR="00D61A3A" w:rsidRPr="00DD2A88">
        <w:rPr>
          <w:rFonts w:hint="eastAsia"/>
        </w:rPr>
        <w:t>случаев</w:t>
      </w:r>
      <w:r w:rsidR="00D61A3A" w:rsidRPr="00DD2A88">
        <w:t xml:space="preserve">, </w:t>
      </w:r>
      <w:r w:rsidR="00D61A3A" w:rsidRPr="00DD2A88">
        <w:rPr>
          <w:rFonts w:hint="eastAsia"/>
        </w:rPr>
        <w:t>предусмотренных</w:t>
      </w:r>
      <w:r w:rsidR="00D61A3A" w:rsidRPr="00DD2A88">
        <w:t xml:space="preserve"> </w:t>
      </w:r>
      <w:r w:rsidR="00D61A3A" w:rsidRPr="00DD2A88">
        <w:rPr>
          <w:rFonts w:hint="eastAsia"/>
        </w:rPr>
        <w:t>действующим</w:t>
      </w:r>
      <w:r w:rsidR="00D61A3A" w:rsidRPr="00DD2A88">
        <w:t xml:space="preserve"> </w:t>
      </w:r>
      <w:r w:rsidR="00D61A3A" w:rsidRPr="00DD2A88">
        <w:rPr>
          <w:rFonts w:hint="eastAsia"/>
        </w:rPr>
        <w:t>законодательством</w:t>
      </w:r>
      <w:r w:rsidR="00D61A3A" w:rsidRPr="00DD2A88">
        <w:t xml:space="preserve"> </w:t>
      </w:r>
      <w:r w:rsidR="00D61A3A" w:rsidRPr="00DD2A88">
        <w:rPr>
          <w:rFonts w:hint="eastAsia"/>
        </w:rPr>
        <w:t>и</w:t>
      </w:r>
      <w:r w:rsidRPr="00DD2A88">
        <w:t xml:space="preserve"> </w:t>
      </w:r>
      <w:r w:rsidR="00E73BD8">
        <w:t>Д</w:t>
      </w:r>
      <w:r w:rsidR="00D61A3A" w:rsidRPr="00DD2A88">
        <w:rPr>
          <w:rFonts w:hint="eastAsia"/>
        </w:rPr>
        <w:t>оговором</w:t>
      </w:r>
      <w:r w:rsidR="00D61A3A" w:rsidRPr="00DD2A88">
        <w:t>.</w:t>
      </w:r>
    </w:p>
    <w:p w:rsidR="00D61A3A" w:rsidRPr="00DD2A88" w:rsidRDefault="00EF7126" w:rsidP="00256E9B">
      <w:pPr>
        <w:jc w:val="both"/>
      </w:pPr>
      <w:r w:rsidRPr="00DD2A88">
        <w:t>4</w:t>
      </w:r>
      <w:r w:rsidR="00D61A3A" w:rsidRPr="00DD2A88">
        <w:t xml:space="preserve">.2. </w:t>
      </w:r>
      <w:r w:rsidR="00D61A3A" w:rsidRPr="00DD2A88">
        <w:rPr>
          <w:rFonts w:hint="eastAsia"/>
        </w:rPr>
        <w:t>Досрочное</w:t>
      </w:r>
      <w:r w:rsidR="00D61A3A" w:rsidRPr="00DD2A88">
        <w:t xml:space="preserve"> </w:t>
      </w:r>
      <w:r w:rsidR="00D61A3A" w:rsidRPr="00DD2A88">
        <w:rPr>
          <w:rFonts w:hint="eastAsia"/>
        </w:rPr>
        <w:t>расторжение</w:t>
      </w:r>
      <w:r w:rsidR="00D61A3A" w:rsidRPr="00DD2A88">
        <w:t xml:space="preserve"> </w:t>
      </w:r>
      <w:r w:rsidR="00D61A3A" w:rsidRPr="00DD2A88">
        <w:rPr>
          <w:rFonts w:hint="eastAsia"/>
        </w:rPr>
        <w:t>договора</w:t>
      </w:r>
      <w:r w:rsidR="00D61A3A" w:rsidRPr="00DD2A88">
        <w:t xml:space="preserve"> </w:t>
      </w:r>
      <w:r w:rsidR="00D61A3A" w:rsidRPr="00DD2A88">
        <w:rPr>
          <w:rFonts w:hint="eastAsia"/>
        </w:rPr>
        <w:t>допускается</w:t>
      </w:r>
      <w:r w:rsidR="00D61A3A" w:rsidRPr="00DD2A88">
        <w:t xml:space="preserve"> </w:t>
      </w:r>
      <w:r w:rsidR="00D61A3A" w:rsidRPr="00DD2A88">
        <w:rPr>
          <w:rFonts w:hint="eastAsia"/>
        </w:rPr>
        <w:t>по</w:t>
      </w:r>
      <w:r w:rsidR="00D61A3A" w:rsidRPr="00DD2A88">
        <w:t xml:space="preserve"> </w:t>
      </w:r>
      <w:r w:rsidR="00D61A3A" w:rsidRPr="00DD2A88">
        <w:rPr>
          <w:rFonts w:hint="eastAsia"/>
        </w:rPr>
        <w:t>соглашению</w:t>
      </w:r>
      <w:r w:rsidR="00D61A3A" w:rsidRPr="00DD2A88">
        <w:t xml:space="preserve"> </w:t>
      </w:r>
      <w:r w:rsidR="00D61A3A" w:rsidRPr="00DD2A88">
        <w:rPr>
          <w:rFonts w:hint="eastAsia"/>
        </w:rPr>
        <w:t>Сторон</w:t>
      </w:r>
      <w:r w:rsidRPr="00DD2A88">
        <w:t xml:space="preserve"> </w:t>
      </w:r>
      <w:r w:rsidR="00D61A3A" w:rsidRPr="00DD2A88">
        <w:rPr>
          <w:rFonts w:hint="eastAsia"/>
        </w:rPr>
        <w:t>либо</w:t>
      </w:r>
      <w:r w:rsidR="00D61A3A" w:rsidRPr="00DD2A88">
        <w:t xml:space="preserve"> </w:t>
      </w:r>
      <w:r w:rsidR="00D61A3A" w:rsidRPr="00DD2A88">
        <w:rPr>
          <w:rFonts w:hint="eastAsia"/>
        </w:rPr>
        <w:t>по</w:t>
      </w:r>
      <w:r w:rsidR="00D61A3A" w:rsidRPr="00DD2A88">
        <w:t xml:space="preserve"> </w:t>
      </w:r>
      <w:r w:rsidR="00D61A3A" w:rsidRPr="00DD2A88">
        <w:rPr>
          <w:rFonts w:hint="eastAsia"/>
        </w:rPr>
        <w:t>решению</w:t>
      </w:r>
      <w:r w:rsidR="00D61A3A" w:rsidRPr="00DD2A88">
        <w:t xml:space="preserve"> </w:t>
      </w:r>
      <w:r w:rsidR="00D61A3A" w:rsidRPr="00DD2A88">
        <w:rPr>
          <w:rFonts w:hint="eastAsia"/>
        </w:rPr>
        <w:t>суда</w:t>
      </w:r>
      <w:r w:rsidR="00D61A3A" w:rsidRPr="00DD2A88">
        <w:t xml:space="preserve">, </w:t>
      </w:r>
      <w:r w:rsidR="00D61A3A" w:rsidRPr="00DD2A88">
        <w:rPr>
          <w:rFonts w:hint="eastAsia"/>
        </w:rPr>
        <w:t>кроме</w:t>
      </w:r>
      <w:r w:rsidR="00D61A3A" w:rsidRPr="00DD2A88">
        <w:t xml:space="preserve"> </w:t>
      </w:r>
      <w:r w:rsidR="00D61A3A" w:rsidRPr="00DD2A88">
        <w:rPr>
          <w:rFonts w:hint="eastAsia"/>
        </w:rPr>
        <w:t>случаев</w:t>
      </w:r>
      <w:r w:rsidR="00D61A3A" w:rsidRPr="00DD2A88">
        <w:t xml:space="preserve">, </w:t>
      </w:r>
      <w:r w:rsidR="00D61A3A" w:rsidRPr="00DD2A88">
        <w:rPr>
          <w:rFonts w:hint="eastAsia"/>
        </w:rPr>
        <w:t>когда</w:t>
      </w:r>
      <w:r w:rsidR="00D61A3A" w:rsidRPr="00DD2A88">
        <w:t xml:space="preserve"> </w:t>
      </w:r>
      <w:proofErr w:type="gramStart"/>
      <w:r w:rsidR="00D61A3A" w:rsidRPr="00DD2A88">
        <w:rPr>
          <w:rFonts w:hint="eastAsia"/>
        </w:rPr>
        <w:t>Договор</w:t>
      </w:r>
      <w:proofErr w:type="gramEnd"/>
      <w:r w:rsidR="00D61A3A" w:rsidRPr="00DD2A88">
        <w:t xml:space="preserve"> </w:t>
      </w:r>
      <w:r w:rsidR="00D61A3A" w:rsidRPr="00DD2A88">
        <w:rPr>
          <w:rFonts w:hint="eastAsia"/>
        </w:rPr>
        <w:t>может</w:t>
      </w:r>
      <w:r w:rsidR="00D61A3A" w:rsidRPr="00DD2A88">
        <w:t xml:space="preserve"> </w:t>
      </w:r>
      <w:r w:rsidR="00D61A3A" w:rsidRPr="00DD2A88">
        <w:rPr>
          <w:rFonts w:hint="eastAsia"/>
        </w:rPr>
        <w:t>быть</w:t>
      </w:r>
      <w:r w:rsidR="00D61A3A" w:rsidRPr="00DD2A88">
        <w:t xml:space="preserve"> </w:t>
      </w:r>
      <w:r w:rsidR="00D61A3A" w:rsidRPr="00DD2A88">
        <w:rPr>
          <w:rFonts w:hint="eastAsia"/>
        </w:rPr>
        <w:t>расторгнут</w:t>
      </w:r>
      <w:r w:rsidR="00D61A3A" w:rsidRPr="00DD2A88">
        <w:t xml:space="preserve"> </w:t>
      </w:r>
      <w:r w:rsidR="00D61A3A" w:rsidRPr="00DD2A88">
        <w:rPr>
          <w:rFonts w:hint="eastAsia"/>
        </w:rPr>
        <w:t>в</w:t>
      </w:r>
      <w:r w:rsidRPr="00DD2A88">
        <w:t xml:space="preserve"> </w:t>
      </w:r>
      <w:r w:rsidR="00D61A3A" w:rsidRPr="00DD2A88">
        <w:rPr>
          <w:rFonts w:hint="eastAsia"/>
        </w:rPr>
        <w:t>одностороннем</w:t>
      </w:r>
      <w:r w:rsidR="00D61A3A" w:rsidRPr="00DD2A88">
        <w:t xml:space="preserve"> </w:t>
      </w:r>
      <w:r w:rsidR="00D61A3A" w:rsidRPr="00DD2A88">
        <w:rPr>
          <w:rFonts w:hint="eastAsia"/>
        </w:rPr>
        <w:t>порядке</w:t>
      </w:r>
      <w:r w:rsidR="00D61A3A" w:rsidRPr="00DD2A88">
        <w:t>.</w:t>
      </w:r>
    </w:p>
    <w:p w:rsidR="008B076B" w:rsidRPr="00DD2A88" w:rsidRDefault="00EF7126" w:rsidP="00A43CB4">
      <w:pPr>
        <w:jc w:val="both"/>
      </w:pPr>
      <w:r w:rsidRPr="00DD2A88">
        <w:t>4</w:t>
      </w:r>
      <w:r w:rsidR="00D61A3A" w:rsidRPr="00DD2A88">
        <w:t xml:space="preserve">.3. </w:t>
      </w:r>
      <w:r w:rsidR="00747CF3">
        <w:t>Администрация</w:t>
      </w:r>
      <w:r w:rsidR="00D61A3A" w:rsidRPr="00DD2A88">
        <w:t xml:space="preserve"> </w:t>
      </w:r>
      <w:r w:rsidR="00D61A3A" w:rsidRPr="00DD2A88">
        <w:rPr>
          <w:rFonts w:hint="eastAsia"/>
        </w:rPr>
        <w:t>вправе</w:t>
      </w:r>
      <w:r w:rsidR="00D61A3A" w:rsidRPr="00DD2A88">
        <w:t xml:space="preserve"> </w:t>
      </w:r>
      <w:r w:rsidR="00D61A3A" w:rsidRPr="00DD2A88">
        <w:rPr>
          <w:rFonts w:hint="eastAsia"/>
        </w:rPr>
        <w:t>в</w:t>
      </w:r>
      <w:r w:rsidR="00D61A3A" w:rsidRPr="00DD2A88">
        <w:t xml:space="preserve"> </w:t>
      </w:r>
      <w:r w:rsidR="00D61A3A" w:rsidRPr="00DD2A88">
        <w:rPr>
          <w:rFonts w:hint="eastAsia"/>
        </w:rPr>
        <w:t>одностороннем</w:t>
      </w:r>
      <w:r w:rsidR="00D61A3A" w:rsidRPr="00DD2A88">
        <w:t xml:space="preserve"> </w:t>
      </w:r>
      <w:r w:rsidR="00D61A3A" w:rsidRPr="00DD2A88">
        <w:rPr>
          <w:rFonts w:hint="eastAsia"/>
        </w:rPr>
        <w:t>порядке</w:t>
      </w:r>
      <w:r w:rsidR="00D61A3A" w:rsidRPr="00DD2A88">
        <w:t xml:space="preserve"> </w:t>
      </w:r>
      <w:r w:rsidR="00D61A3A" w:rsidRPr="00DD2A88">
        <w:rPr>
          <w:rFonts w:hint="eastAsia"/>
        </w:rPr>
        <w:t>полностью</w:t>
      </w:r>
      <w:r w:rsidR="00D61A3A" w:rsidRPr="00DD2A88">
        <w:t xml:space="preserve"> </w:t>
      </w:r>
      <w:r w:rsidR="00D61A3A" w:rsidRPr="00DD2A88">
        <w:rPr>
          <w:rFonts w:hint="eastAsia"/>
        </w:rPr>
        <w:t>отказаться</w:t>
      </w:r>
      <w:r w:rsidR="00D61A3A" w:rsidRPr="00DD2A88">
        <w:t xml:space="preserve"> </w:t>
      </w:r>
      <w:r w:rsidR="00D61A3A" w:rsidRPr="00DD2A88">
        <w:rPr>
          <w:rFonts w:hint="eastAsia"/>
        </w:rPr>
        <w:t>от</w:t>
      </w:r>
      <w:r w:rsidRPr="00DD2A88">
        <w:t xml:space="preserve"> </w:t>
      </w:r>
      <w:r w:rsidR="00D61A3A" w:rsidRPr="00DD2A88">
        <w:rPr>
          <w:rFonts w:hint="eastAsia"/>
        </w:rPr>
        <w:t>исполнения</w:t>
      </w:r>
      <w:r w:rsidR="00D61A3A" w:rsidRPr="00DD2A88">
        <w:t xml:space="preserve"> </w:t>
      </w:r>
      <w:r w:rsidR="00D61A3A" w:rsidRPr="00DD2A88">
        <w:rPr>
          <w:rFonts w:hint="eastAsia"/>
        </w:rPr>
        <w:t>договора</w:t>
      </w:r>
      <w:r w:rsidR="00D61A3A" w:rsidRPr="00DD2A88">
        <w:t xml:space="preserve"> </w:t>
      </w:r>
      <w:r w:rsidR="00D61A3A" w:rsidRPr="00DD2A88">
        <w:rPr>
          <w:rFonts w:hint="eastAsia"/>
        </w:rPr>
        <w:t>в</w:t>
      </w:r>
      <w:r w:rsidR="00D61A3A" w:rsidRPr="00DD2A88">
        <w:t xml:space="preserve"> </w:t>
      </w:r>
      <w:r w:rsidR="00D61A3A" w:rsidRPr="00DD2A88">
        <w:rPr>
          <w:rFonts w:hint="eastAsia"/>
        </w:rPr>
        <w:t>случае</w:t>
      </w:r>
      <w:r w:rsidR="00D61A3A" w:rsidRPr="00DD2A88">
        <w:t xml:space="preserve"> </w:t>
      </w:r>
      <w:r w:rsidR="00D61A3A" w:rsidRPr="00DD2A88">
        <w:rPr>
          <w:rFonts w:hint="eastAsia"/>
        </w:rPr>
        <w:t>нарушения</w:t>
      </w:r>
      <w:r w:rsidR="00D61A3A" w:rsidRPr="00DD2A88">
        <w:t xml:space="preserve"> </w:t>
      </w:r>
      <w:r w:rsidR="00D61A3A" w:rsidRPr="00DD2A88">
        <w:rPr>
          <w:rFonts w:hint="eastAsia"/>
        </w:rPr>
        <w:t>Владельцем</w:t>
      </w:r>
      <w:r w:rsidR="00D61A3A" w:rsidRPr="00DD2A88">
        <w:t xml:space="preserve"> </w:t>
      </w:r>
      <w:r w:rsidR="00D61A3A" w:rsidRPr="00DD2A88">
        <w:rPr>
          <w:rFonts w:hint="eastAsia"/>
        </w:rPr>
        <w:t>рекламной</w:t>
      </w:r>
      <w:r w:rsidR="00D61A3A" w:rsidRPr="00DD2A88">
        <w:t xml:space="preserve"> </w:t>
      </w:r>
      <w:r w:rsidR="00D61A3A" w:rsidRPr="00DD2A88">
        <w:rPr>
          <w:rFonts w:hint="eastAsia"/>
        </w:rPr>
        <w:t>конструкции</w:t>
      </w:r>
      <w:r w:rsidRPr="00DD2A88">
        <w:t xml:space="preserve"> </w:t>
      </w:r>
      <w:r w:rsidR="00D61A3A" w:rsidRPr="00DD2A88">
        <w:rPr>
          <w:rFonts w:hint="eastAsia"/>
        </w:rPr>
        <w:t>обязанностей</w:t>
      </w:r>
      <w:r w:rsidR="00D61A3A" w:rsidRPr="00DD2A88">
        <w:t xml:space="preserve">, </w:t>
      </w:r>
      <w:r w:rsidR="00D61A3A" w:rsidRPr="00DD2A88">
        <w:rPr>
          <w:rFonts w:hint="eastAsia"/>
        </w:rPr>
        <w:t>предусмотренных</w:t>
      </w:r>
      <w:r w:rsidR="00D61A3A" w:rsidRPr="00DD2A88">
        <w:t xml:space="preserve"> </w:t>
      </w:r>
      <w:r w:rsidR="00E73BD8">
        <w:t xml:space="preserve"> </w:t>
      </w:r>
      <w:r w:rsidR="00E73BD8">
        <w:rPr>
          <w:rFonts w:hint="eastAsia"/>
        </w:rPr>
        <w:t>пункт</w:t>
      </w:r>
      <w:r w:rsidR="00E73BD8">
        <w:t>ами 3.1.2</w:t>
      </w:r>
      <w:r w:rsidR="00171247">
        <w:t xml:space="preserve"> </w:t>
      </w:r>
      <w:r w:rsidR="00171247">
        <w:lastRenderedPageBreak/>
        <w:t>Договора.</w:t>
      </w:r>
      <w:r w:rsidR="00A43CB4">
        <w:t xml:space="preserve"> </w:t>
      </w:r>
      <w:r w:rsidR="00895782">
        <w:t>В</w:t>
      </w:r>
      <w:r w:rsidR="00D61A3A" w:rsidRPr="00DD2A88">
        <w:t xml:space="preserve"> </w:t>
      </w:r>
      <w:r w:rsidR="00D61A3A" w:rsidRPr="00DD2A88">
        <w:rPr>
          <w:rFonts w:hint="eastAsia"/>
        </w:rPr>
        <w:t>случае</w:t>
      </w:r>
      <w:r w:rsidRPr="00DD2A88">
        <w:t xml:space="preserve"> </w:t>
      </w:r>
      <w:r w:rsidR="00D61A3A" w:rsidRPr="00DD2A88">
        <w:rPr>
          <w:rFonts w:hint="eastAsia"/>
        </w:rPr>
        <w:t>аннулирования</w:t>
      </w:r>
      <w:r w:rsidR="00D61A3A" w:rsidRPr="00DD2A88">
        <w:t xml:space="preserve"> </w:t>
      </w:r>
      <w:r w:rsidR="00D61A3A" w:rsidRPr="00DD2A88">
        <w:rPr>
          <w:rFonts w:hint="eastAsia"/>
        </w:rPr>
        <w:t>или</w:t>
      </w:r>
      <w:r w:rsidR="00D61A3A" w:rsidRPr="00DD2A88">
        <w:t xml:space="preserve"> </w:t>
      </w:r>
      <w:r w:rsidR="00D61A3A" w:rsidRPr="00DD2A88">
        <w:rPr>
          <w:rFonts w:hint="eastAsia"/>
        </w:rPr>
        <w:t>признания</w:t>
      </w:r>
      <w:r w:rsidR="00D61A3A" w:rsidRPr="00DD2A88">
        <w:t xml:space="preserve"> </w:t>
      </w:r>
      <w:r w:rsidR="00D61A3A" w:rsidRPr="00DD2A88">
        <w:rPr>
          <w:rFonts w:hint="eastAsia"/>
        </w:rPr>
        <w:t>недействительным</w:t>
      </w:r>
      <w:r w:rsidR="00D61A3A" w:rsidRPr="00DD2A88">
        <w:t xml:space="preserve"> </w:t>
      </w:r>
      <w:r w:rsidR="00D61A3A" w:rsidRPr="00DD2A88">
        <w:rPr>
          <w:rFonts w:hint="eastAsia"/>
        </w:rPr>
        <w:t>разрешения</w:t>
      </w:r>
      <w:r w:rsidR="00D61A3A" w:rsidRPr="00DD2A88">
        <w:t xml:space="preserve"> </w:t>
      </w:r>
      <w:r w:rsidR="00D61A3A" w:rsidRPr="00DD2A88">
        <w:rPr>
          <w:rFonts w:hint="eastAsia"/>
        </w:rPr>
        <w:t>на</w:t>
      </w:r>
      <w:r w:rsidR="00D61A3A" w:rsidRPr="00DD2A88">
        <w:t xml:space="preserve"> </w:t>
      </w:r>
      <w:r w:rsidR="00D61A3A" w:rsidRPr="00DD2A88">
        <w:rPr>
          <w:rFonts w:hint="eastAsia"/>
        </w:rPr>
        <w:t>установку</w:t>
      </w:r>
      <w:r w:rsidR="00D61A3A" w:rsidRPr="00DD2A88">
        <w:t xml:space="preserve"> </w:t>
      </w:r>
      <w:r w:rsidR="00D61A3A" w:rsidRPr="00DD2A88">
        <w:rPr>
          <w:rFonts w:hint="eastAsia"/>
        </w:rPr>
        <w:t>и</w:t>
      </w:r>
      <w:r w:rsidRPr="00DD2A88">
        <w:t xml:space="preserve"> </w:t>
      </w:r>
      <w:r w:rsidR="00D61A3A" w:rsidRPr="00DD2A88">
        <w:rPr>
          <w:rFonts w:hint="eastAsia"/>
        </w:rPr>
        <w:t>эксплуатацию</w:t>
      </w:r>
      <w:r w:rsidR="00D61A3A" w:rsidRPr="00DD2A88">
        <w:t xml:space="preserve"> </w:t>
      </w:r>
      <w:r w:rsidR="00D61A3A" w:rsidRPr="00DD2A88">
        <w:rPr>
          <w:rFonts w:hint="eastAsia"/>
        </w:rPr>
        <w:t>рекламной</w:t>
      </w:r>
      <w:r w:rsidR="00D61A3A" w:rsidRPr="00DD2A88">
        <w:t xml:space="preserve"> </w:t>
      </w:r>
      <w:r w:rsidR="00D61A3A" w:rsidRPr="00DD2A88">
        <w:rPr>
          <w:rFonts w:hint="eastAsia"/>
        </w:rPr>
        <w:t>конструкции</w:t>
      </w:r>
      <w:r w:rsidR="00171247">
        <w:t xml:space="preserve"> и в  иных случаях установленных действующим законодательством.</w:t>
      </w:r>
    </w:p>
    <w:p w:rsidR="00D61A3A" w:rsidRPr="00DD2A88" w:rsidRDefault="00EF7126" w:rsidP="00256E9B">
      <w:pPr>
        <w:jc w:val="both"/>
      </w:pPr>
      <w:r w:rsidRPr="00DD2A88">
        <w:t>4</w:t>
      </w:r>
      <w:r w:rsidR="00171247">
        <w:t>.4</w:t>
      </w:r>
      <w:r w:rsidR="00D61A3A" w:rsidRPr="00DD2A88">
        <w:t xml:space="preserve">. </w:t>
      </w:r>
      <w:r w:rsidR="00D61A3A" w:rsidRPr="00DD2A88">
        <w:rPr>
          <w:rFonts w:hint="eastAsia"/>
        </w:rPr>
        <w:t>Об</w:t>
      </w:r>
      <w:r w:rsidR="00D61A3A" w:rsidRPr="00DD2A88">
        <w:t xml:space="preserve"> </w:t>
      </w:r>
      <w:r w:rsidR="00D61A3A" w:rsidRPr="00DD2A88">
        <w:rPr>
          <w:rFonts w:hint="eastAsia"/>
        </w:rPr>
        <w:t>отказе</w:t>
      </w:r>
      <w:r w:rsidR="00D61A3A" w:rsidRPr="00DD2A88">
        <w:t xml:space="preserve"> </w:t>
      </w:r>
      <w:r w:rsidR="00D61A3A" w:rsidRPr="00DD2A88">
        <w:rPr>
          <w:rFonts w:hint="eastAsia"/>
        </w:rPr>
        <w:t>от</w:t>
      </w:r>
      <w:r w:rsidR="00D61A3A" w:rsidRPr="00DD2A88">
        <w:t xml:space="preserve"> </w:t>
      </w:r>
      <w:r w:rsidR="00D61A3A" w:rsidRPr="00DD2A88">
        <w:rPr>
          <w:rFonts w:hint="eastAsia"/>
        </w:rPr>
        <w:t>исполнения</w:t>
      </w:r>
      <w:r w:rsidR="00D61A3A" w:rsidRPr="00DD2A88">
        <w:t xml:space="preserve"> </w:t>
      </w:r>
      <w:r w:rsidR="00D61A3A" w:rsidRPr="00DD2A88">
        <w:rPr>
          <w:rFonts w:hint="eastAsia"/>
        </w:rPr>
        <w:t>договора</w:t>
      </w:r>
      <w:r w:rsidR="00D61A3A" w:rsidRPr="00DD2A88">
        <w:t xml:space="preserve"> </w:t>
      </w:r>
      <w:r w:rsidR="00D61A3A" w:rsidRPr="00DD2A88">
        <w:rPr>
          <w:rFonts w:hint="eastAsia"/>
        </w:rPr>
        <w:t>в</w:t>
      </w:r>
      <w:r w:rsidR="00D61A3A" w:rsidRPr="00DD2A88">
        <w:t xml:space="preserve"> </w:t>
      </w:r>
      <w:r w:rsidR="00D61A3A" w:rsidRPr="00DD2A88">
        <w:rPr>
          <w:rFonts w:hint="eastAsia"/>
        </w:rPr>
        <w:t>одностороннем</w:t>
      </w:r>
      <w:r w:rsidR="00D61A3A" w:rsidRPr="00DD2A88">
        <w:t xml:space="preserve"> </w:t>
      </w:r>
      <w:r w:rsidR="00D61A3A" w:rsidRPr="00DD2A88">
        <w:rPr>
          <w:rFonts w:hint="eastAsia"/>
        </w:rPr>
        <w:t>порядке</w:t>
      </w:r>
      <w:r w:rsidR="00D61A3A" w:rsidRPr="00DD2A88">
        <w:t xml:space="preserve"> </w:t>
      </w:r>
      <w:r w:rsidR="00747CF3">
        <w:t>Администрация</w:t>
      </w:r>
      <w:r w:rsidR="004C035E" w:rsidRPr="00DD2A88">
        <w:t xml:space="preserve"> </w:t>
      </w:r>
      <w:r w:rsidR="00D61A3A" w:rsidRPr="00DD2A88">
        <w:rPr>
          <w:rFonts w:hint="eastAsia"/>
        </w:rPr>
        <w:t>уведомляет</w:t>
      </w:r>
      <w:r w:rsidR="00D61A3A" w:rsidRPr="00DD2A88">
        <w:t xml:space="preserve"> </w:t>
      </w:r>
      <w:r w:rsidR="00D61A3A" w:rsidRPr="00DD2A88">
        <w:rPr>
          <w:rFonts w:hint="eastAsia"/>
        </w:rPr>
        <w:t>Владельца</w:t>
      </w:r>
      <w:r w:rsidR="00D61A3A" w:rsidRPr="00DD2A88">
        <w:t xml:space="preserve"> </w:t>
      </w:r>
      <w:r w:rsidR="00D61A3A" w:rsidRPr="00DD2A88">
        <w:rPr>
          <w:rFonts w:hint="eastAsia"/>
        </w:rPr>
        <w:t>рекламной</w:t>
      </w:r>
      <w:r w:rsidR="00D61A3A" w:rsidRPr="00DD2A88">
        <w:t xml:space="preserve"> </w:t>
      </w:r>
      <w:r w:rsidR="00D61A3A" w:rsidRPr="00DD2A88">
        <w:rPr>
          <w:rFonts w:hint="eastAsia"/>
        </w:rPr>
        <w:t>конструкции</w:t>
      </w:r>
      <w:r w:rsidR="00D61A3A" w:rsidRPr="00DD2A88">
        <w:t xml:space="preserve"> </w:t>
      </w:r>
      <w:r w:rsidR="00D61A3A" w:rsidRPr="00DD2A88">
        <w:rPr>
          <w:rFonts w:hint="eastAsia"/>
        </w:rPr>
        <w:t>письменным</w:t>
      </w:r>
      <w:r w:rsidR="00D61A3A" w:rsidRPr="00DD2A88">
        <w:t xml:space="preserve"> </w:t>
      </w:r>
      <w:r w:rsidR="00D61A3A" w:rsidRPr="00DD2A88">
        <w:rPr>
          <w:rFonts w:hint="eastAsia"/>
        </w:rPr>
        <w:t>уведомлением</w:t>
      </w:r>
      <w:r w:rsidR="00D61A3A" w:rsidRPr="00DD2A88">
        <w:t>,</w:t>
      </w:r>
      <w:r w:rsidR="004C035E" w:rsidRPr="00DD2A88">
        <w:t xml:space="preserve"> </w:t>
      </w:r>
      <w:r w:rsidR="00D61A3A" w:rsidRPr="00DD2A88">
        <w:rPr>
          <w:rFonts w:hint="eastAsia"/>
        </w:rPr>
        <w:t>направленным</w:t>
      </w:r>
      <w:r w:rsidR="00D61A3A" w:rsidRPr="00DD2A88">
        <w:t xml:space="preserve"> </w:t>
      </w:r>
      <w:r w:rsidR="00D61A3A" w:rsidRPr="00DD2A88">
        <w:rPr>
          <w:rFonts w:hint="eastAsia"/>
        </w:rPr>
        <w:t>заказным</w:t>
      </w:r>
      <w:r w:rsidR="00D61A3A" w:rsidRPr="00DD2A88">
        <w:t xml:space="preserve"> </w:t>
      </w:r>
      <w:r w:rsidR="00D61A3A" w:rsidRPr="00DD2A88">
        <w:rPr>
          <w:rFonts w:hint="eastAsia"/>
        </w:rPr>
        <w:t>письмом</w:t>
      </w:r>
      <w:r w:rsidR="00D61A3A" w:rsidRPr="00DD2A88">
        <w:t xml:space="preserve"> </w:t>
      </w:r>
      <w:r w:rsidR="00D61A3A" w:rsidRPr="00DD2A88">
        <w:rPr>
          <w:rFonts w:hint="eastAsia"/>
        </w:rPr>
        <w:t>с</w:t>
      </w:r>
      <w:r w:rsidR="00D61A3A" w:rsidRPr="00DD2A88">
        <w:t xml:space="preserve"> </w:t>
      </w:r>
      <w:r w:rsidR="00D61A3A" w:rsidRPr="00DD2A88">
        <w:rPr>
          <w:rFonts w:hint="eastAsia"/>
        </w:rPr>
        <w:t>уведомлением</w:t>
      </w:r>
      <w:r w:rsidR="00D61A3A" w:rsidRPr="00DD2A88">
        <w:t xml:space="preserve"> </w:t>
      </w:r>
      <w:r w:rsidR="00D61A3A" w:rsidRPr="00DD2A88">
        <w:rPr>
          <w:rFonts w:hint="eastAsia"/>
        </w:rPr>
        <w:t>о</w:t>
      </w:r>
      <w:r w:rsidR="00D61A3A" w:rsidRPr="00DD2A88">
        <w:t xml:space="preserve"> </w:t>
      </w:r>
      <w:r w:rsidR="00D61A3A" w:rsidRPr="00DD2A88">
        <w:rPr>
          <w:rFonts w:hint="eastAsia"/>
        </w:rPr>
        <w:t>вручении</w:t>
      </w:r>
      <w:r w:rsidR="00D61A3A" w:rsidRPr="00DD2A88">
        <w:t xml:space="preserve"> </w:t>
      </w:r>
      <w:r w:rsidR="00D61A3A" w:rsidRPr="00DD2A88">
        <w:rPr>
          <w:rFonts w:hint="eastAsia"/>
        </w:rPr>
        <w:t>либо</w:t>
      </w:r>
      <w:r w:rsidR="00D61A3A" w:rsidRPr="00DD2A88">
        <w:t xml:space="preserve"> </w:t>
      </w:r>
      <w:r w:rsidR="00D61A3A" w:rsidRPr="00DD2A88">
        <w:rPr>
          <w:rFonts w:hint="eastAsia"/>
        </w:rPr>
        <w:t>врученным</w:t>
      </w:r>
      <w:r w:rsidR="004C035E" w:rsidRPr="00DD2A88">
        <w:t xml:space="preserve"> </w:t>
      </w:r>
      <w:r w:rsidR="00D61A3A" w:rsidRPr="00DD2A88">
        <w:rPr>
          <w:rFonts w:hint="eastAsia"/>
        </w:rPr>
        <w:t>лично</w:t>
      </w:r>
      <w:r w:rsidR="00EA2E6A">
        <w:t>,</w:t>
      </w:r>
      <w:r w:rsidR="00171247">
        <w:t xml:space="preserve"> либо иным способом подтверждающим отправление такого уведомления по адресу местонахождения владельца рекламной конструкции.</w:t>
      </w:r>
    </w:p>
    <w:p w:rsidR="00A3323B" w:rsidRDefault="00EF7126" w:rsidP="00BF5B53">
      <w:pPr>
        <w:autoSpaceDE w:val="0"/>
        <w:autoSpaceDN w:val="0"/>
        <w:adjustRightInd w:val="0"/>
        <w:jc w:val="both"/>
      </w:pPr>
      <w:r w:rsidRPr="00DD2A88">
        <w:t>4</w:t>
      </w:r>
      <w:r w:rsidR="00D61A3A" w:rsidRPr="00DD2A88">
        <w:t>.</w:t>
      </w:r>
      <w:r w:rsidR="00171247">
        <w:t>5</w:t>
      </w:r>
      <w:r w:rsidR="000A2432">
        <w:t xml:space="preserve">. </w:t>
      </w:r>
      <w:r w:rsidR="00895782">
        <w:rPr>
          <w:rFonts w:hint="eastAsia"/>
        </w:rPr>
        <w:t>Владел</w:t>
      </w:r>
      <w:r w:rsidR="00895782">
        <w:t>ец</w:t>
      </w:r>
      <w:r w:rsidR="00895782" w:rsidRPr="00DD2A88">
        <w:t xml:space="preserve"> </w:t>
      </w:r>
      <w:r w:rsidR="00895782" w:rsidRPr="00DD2A88">
        <w:rPr>
          <w:rFonts w:hint="eastAsia"/>
        </w:rPr>
        <w:t>рекламной</w:t>
      </w:r>
      <w:r w:rsidR="00895782" w:rsidRPr="00DD2A88">
        <w:t xml:space="preserve"> </w:t>
      </w:r>
      <w:r w:rsidR="00895782" w:rsidRPr="00DD2A88">
        <w:rPr>
          <w:rFonts w:hint="eastAsia"/>
        </w:rPr>
        <w:t>конструкции</w:t>
      </w:r>
      <w:r w:rsidR="000A2432">
        <w:t>, в с</w:t>
      </w:r>
      <w:r w:rsidR="005B2ED4">
        <w:t>лучае, предусмотренном в п. 1. ч.18 Федерального закона</w:t>
      </w:r>
      <w:r w:rsidR="007B35E5" w:rsidRPr="007B35E5">
        <w:rPr>
          <w:rFonts w:hint="eastAsia"/>
        </w:rPr>
        <w:t xml:space="preserve"> </w:t>
      </w:r>
      <w:r w:rsidR="007B35E5" w:rsidRPr="00B35C45">
        <w:rPr>
          <w:rFonts w:hint="eastAsia"/>
        </w:rPr>
        <w:t>от</w:t>
      </w:r>
      <w:r w:rsidR="007B35E5" w:rsidRPr="00B35C45">
        <w:t xml:space="preserve"> 13.03.2006 </w:t>
      </w:r>
      <w:r w:rsidR="007B35E5" w:rsidRPr="00B35C45">
        <w:rPr>
          <w:rFonts w:hint="eastAsia"/>
        </w:rPr>
        <w:t>№</w:t>
      </w:r>
      <w:r w:rsidR="007B35E5" w:rsidRPr="00B35C45">
        <w:t>38-</w:t>
      </w:r>
      <w:r w:rsidR="007B35E5" w:rsidRPr="00B35C45">
        <w:rPr>
          <w:rFonts w:hint="eastAsia"/>
        </w:rPr>
        <w:t>ФЗ</w:t>
      </w:r>
      <w:r w:rsidR="005B2ED4">
        <w:t xml:space="preserve"> «О рекламе» </w:t>
      </w:r>
      <w:r w:rsidR="00895782">
        <w:t xml:space="preserve"> </w:t>
      </w:r>
      <w:r w:rsidR="000A2432">
        <w:t xml:space="preserve">вправе </w:t>
      </w:r>
      <w:r w:rsidR="00256E9B">
        <w:t xml:space="preserve">отказаться </w:t>
      </w:r>
      <w:r w:rsidR="000A2432">
        <w:t xml:space="preserve">в одностороннем порядке  от исполнения Договора, при этом </w:t>
      </w:r>
      <w:r w:rsidR="00A3323B">
        <w:t xml:space="preserve"> в течени</w:t>
      </w:r>
      <w:r w:rsidR="005B2ED4">
        <w:t>е месяца направляет в</w:t>
      </w:r>
      <w:r w:rsidR="000A2432">
        <w:t xml:space="preserve"> </w:t>
      </w:r>
      <w:r w:rsidR="005B2ED4">
        <w:t xml:space="preserve"> Администрацию</w:t>
      </w:r>
      <w:r w:rsidR="000A2432">
        <w:t xml:space="preserve"> уведомление</w:t>
      </w:r>
      <w:r w:rsidR="00A3323B">
        <w:t xml:space="preserve"> в письменной форме или в форме э</w:t>
      </w:r>
      <w:r w:rsidR="00092486">
        <w:t>лектронного документа</w:t>
      </w:r>
      <w:r w:rsidR="000A2432" w:rsidRPr="000A2432">
        <w:t xml:space="preserve"> </w:t>
      </w:r>
      <w:r w:rsidR="000A2432">
        <w:t>о своем отказе от дальнейшего использования разрешения.</w:t>
      </w:r>
      <w:r w:rsidR="005B2ED4">
        <w:t xml:space="preserve"> Внесенная до даты направления</w:t>
      </w:r>
      <w:r w:rsidR="0073797F">
        <w:t xml:space="preserve"> уведомления</w:t>
      </w:r>
      <w:r w:rsidR="005B2ED4">
        <w:t xml:space="preserve"> </w:t>
      </w:r>
      <w:r w:rsidR="00256E9B">
        <w:t>оплата и затраты на установку и демонтаж рекламной конструкци</w:t>
      </w:r>
      <w:r w:rsidR="005B2ED4">
        <w:t>и возмещению не подлежат. Оплате по договору подлежит</w:t>
      </w:r>
      <w:r w:rsidR="00A43CB4">
        <w:t xml:space="preserve"> </w:t>
      </w:r>
      <w:r w:rsidR="00256E9B">
        <w:t>весь расчетный период в течение</w:t>
      </w:r>
      <w:r w:rsidR="008B06A7">
        <w:t>,</w:t>
      </w:r>
      <w:r w:rsidR="00256E9B">
        <w:t xml:space="preserve"> которого Владелец рекламной конструкции известил о своём отказе.</w:t>
      </w:r>
    </w:p>
    <w:p w:rsidR="00544DD0" w:rsidRDefault="00A43CB4" w:rsidP="009354F6">
      <w:pPr>
        <w:autoSpaceDE w:val="0"/>
        <w:autoSpaceDN w:val="0"/>
        <w:adjustRightInd w:val="0"/>
        <w:jc w:val="both"/>
        <w:rPr>
          <w:rFonts w:eastAsia="TimesNewRomanPSMT-Identity-H"/>
          <w:lang w:eastAsia="en-US"/>
        </w:rPr>
      </w:pPr>
      <w:r>
        <w:rPr>
          <w:rFonts w:eastAsiaTheme="minorEastAsia"/>
          <w:szCs w:val="24"/>
        </w:rPr>
        <w:t>4.6</w:t>
      </w:r>
      <w:r w:rsidR="009354F6">
        <w:rPr>
          <w:rFonts w:eastAsiaTheme="minorEastAsia"/>
          <w:szCs w:val="24"/>
        </w:rPr>
        <w:t xml:space="preserve">. </w:t>
      </w:r>
      <w:proofErr w:type="gramStart"/>
      <w:r w:rsidR="00F5177A" w:rsidRPr="00F5177A">
        <w:rPr>
          <w:rFonts w:eastAsia="TimesNewRomanPSMT-Identity-H"/>
          <w:lang w:eastAsia="en-US"/>
        </w:rPr>
        <w:t>Если Владелец рекл</w:t>
      </w:r>
      <w:r w:rsidR="009923C7">
        <w:rPr>
          <w:rFonts w:eastAsia="TimesNewRomanPSMT-Identity-H"/>
          <w:lang w:eastAsia="en-US"/>
        </w:rPr>
        <w:t>амной конструкции в течение месяца не</w:t>
      </w:r>
      <w:r w:rsidR="00F5177A" w:rsidRPr="00F5177A">
        <w:rPr>
          <w:rFonts w:eastAsia="TimesNewRomanPSMT-Identity-H"/>
          <w:lang w:eastAsia="en-US"/>
        </w:rPr>
        <w:t xml:space="preserve"> демонтировал</w:t>
      </w:r>
      <w:r w:rsidR="009354F6">
        <w:rPr>
          <w:rFonts w:eastAsia="TimesNewRomanPSMT-Identity-H"/>
          <w:lang w:eastAsia="en-US"/>
        </w:rPr>
        <w:t xml:space="preserve"> </w:t>
      </w:r>
      <w:r w:rsidR="00F5177A" w:rsidRPr="00F5177A">
        <w:rPr>
          <w:rFonts w:eastAsia="TimesNewRomanPSMT-Identity-H"/>
          <w:lang w:eastAsia="en-US"/>
        </w:rPr>
        <w:t xml:space="preserve">рекламную конструкцию </w:t>
      </w:r>
      <w:r w:rsidR="009354F6">
        <w:rPr>
          <w:rFonts w:eastAsiaTheme="minorEastAsia"/>
          <w:szCs w:val="24"/>
        </w:rPr>
        <w:t>в предусмотренных Договором случаях</w:t>
      </w:r>
      <w:r w:rsidR="007234BE">
        <w:rPr>
          <w:rFonts w:eastAsiaTheme="minorEastAsia"/>
          <w:szCs w:val="24"/>
        </w:rPr>
        <w:t>,</w:t>
      </w:r>
      <w:r w:rsidR="009354F6">
        <w:rPr>
          <w:rFonts w:eastAsiaTheme="minorEastAsia"/>
          <w:szCs w:val="24"/>
        </w:rPr>
        <w:t xml:space="preserve"> и в установленный срок</w:t>
      </w:r>
      <w:r w:rsidR="009354F6">
        <w:rPr>
          <w:rFonts w:eastAsia="TimesNewRomanPSMT-Identity-H"/>
          <w:lang w:eastAsia="en-US"/>
        </w:rPr>
        <w:t xml:space="preserve">, </w:t>
      </w:r>
      <w:r w:rsidR="00F5177A" w:rsidRPr="00F5177A">
        <w:rPr>
          <w:rFonts w:eastAsia="TimesNewRomanPSMT-Identity-H"/>
          <w:lang w:eastAsia="en-US"/>
        </w:rPr>
        <w:t>либо не привел в первоначальное состояние имущество, к</w:t>
      </w:r>
      <w:r w:rsidR="009354F6">
        <w:rPr>
          <w:rFonts w:eastAsia="TimesNewRomanPSMT-Identity-H"/>
          <w:lang w:eastAsia="en-US"/>
        </w:rPr>
        <w:t xml:space="preserve"> </w:t>
      </w:r>
      <w:r w:rsidR="00F5177A" w:rsidRPr="00F5177A">
        <w:rPr>
          <w:rFonts w:eastAsia="TimesNewRomanPSMT-Identity-H"/>
          <w:lang w:eastAsia="en-US"/>
        </w:rPr>
        <w:t xml:space="preserve">которому была присоединена рекламная конструкция, </w:t>
      </w:r>
      <w:r w:rsidR="009354F6">
        <w:rPr>
          <w:rFonts w:eastAsia="TimesNewRomanPSMT-Identity-H"/>
          <w:lang w:eastAsia="en-US"/>
        </w:rPr>
        <w:t xml:space="preserve">Администрация </w:t>
      </w:r>
      <w:r w:rsidR="00F5177A" w:rsidRPr="00F5177A">
        <w:rPr>
          <w:rFonts w:eastAsia="TimesNewRomanPSMT-Identity-H"/>
          <w:lang w:eastAsia="en-US"/>
        </w:rPr>
        <w:t>вправе</w:t>
      </w:r>
      <w:r w:rsidR="009354F6">
        <w:rPr>
          <w:rFonts w:eastAsia="TimesNewRomanPSMT-Identity-H"/>
          <w:lang w:eastAsia="en-US"/>
        </w:rPr>
        <w:t xml:space="preserve"> </w:t>
      </w:r>
      <w:r w:rsidR="00F5177A" w:rsidRPr="00F5177A">
        <w:rPr>
          <w:rFonts w:eastAsia="TimesNewRomanPSMT-Identity-H"/>
          <w:lang w:eastAsia="en-US"/>
        </w:rPr>
        <w:t xml:space="preserve">потребовать </w:t>
      </w:r>
      <w:r w:rsidR="009923C7">
        <w:rPr>
          <w:rFonts w:eastAsia="TimesNewRomanPSMT-Identity-H"/>
          <w:lang w:eastAsia="en-US"/>
        </w:rPr>
        <w:t>уплаты штрафа</w:t>
      </w:r>
      <w:r w:rsidR="00F5177A" w:rsidRPr="00F5177A">
        <w:rPr>
          <w:rFonts w:eastAsia="TimesNewRomanPSMT-Identity-H"/>
          <w:lang w:eastAsia="en-US"/>
        </w:rPr>
        <w:t xml:space="preserve"> </w:t>
      </w:r>
      <w:r w:rsidR="008E4B52">
        <w:rPr>
          <w:rFonts w:eastAsia="TimesNewRomanPSMT-Identity-H"/>
          <w:lang w:eastAsia="en-US"/>
        </w:rPr>
        <w:t>за это</w:t>
      </w:r>
      <w:r w:rsidR="009923C7">
        <w:rPr>
          <w:rFonts w:eastAsia="TimesNewRomanPSMT-Identity-H"/>
          <w:lang w:eastAsia="en-US"/>
        </w:rPr>
        <w:t xml:space="preserve"> нарушение</w:t>
      </w:r>
      <w:r w:rsidR="007234BE">
        <w:rPr>
          <w:rFonts w:eastAsia="TimesNewRomanPSMT-Identity-H"/>
          <w:lang w:eastAsia="en-US"/>
        </w:rPr>
        <w:t xml:space="preserve"> в размере соответствующе</w:t>
      </w:r>
      <w:r w:rsidR="001E653B">
        <w:rPr>
          <w:rFonts w:eastAsia="TimesNewRomanPSMT-Identity-H"/>
          <w:lang w:eastAsia="en-US"/>
        </w:rPr>
        <w:t>м</w:t>
      </w:r>
      <w:r w:rsidR="001260C3">
        <w:rPr>
          <w:rFonts w:eastAsia="TimesNewRomanPSMT-Identity-H"/>
          <w:lang w:eastAsia="en-US"/>
        </w:rPr>
        <w:t>у</w:t>
      </w:r>
      <w:r w:rsidR="008E4B52">
        <w:rPr>
          <w:rFonts w:eastAsia="TimesNewRomanPSMT-Identity-H"/>
          <w:lang w:eastAsia="en-US"/>
        </w:rPr>
        <w:t xml:space="preserve"> размеру пл</w:t>
      </w:r>
      <w:r w:rsidR="001E653B">
        <w:rPr>
          <w:rFonts w:eastAsia="TimesNewRomanPSMT-Identity-H"/>
          <w:lang w:eastAsia="en-US"/>
        </w:rPr>
        <w:t>аты по договору за этот период</w:t>
      </w:r>
      <w:r w:rsidR="00544DD0">
        <w:rPr>
          <w:rFonts w:eastAsia="TimesNewRomanPSMT-Identity-H"/>
          <w:lang w:eastAsia="en-US"/>
        </w:rPr>
        <w:t xml:space="preserve"> и</w:t>
      </w:r>
      <w:proofErr w:type="gramEnd"/>
    </w:p>
    <w:p w:rsidR="00F5177A" w:rsidRPr="009354F6" w:rsidRDefault="00544DD0" w:rsidP="009354F6">
      <w:pPr>
        <w:autoSpaceDE w:val="0"/>
        <w:autoSpaceDN w:val="0"/>
        <w:adjustRightInd w:val="0"/>
        <w:jc w:val="both"/>
        <w:rPr>
          <w:rFonts w:eastAsia="TimesNewRomanPSMT-Identity-H"/>
          <w:lang w:eastAsia="en-US"/>
        </w:rPr>
      </w:pPr>
      <w:r>
        <w:rPr>
          <w:rFonts w:eastAsia="TimesNewRomanPSMT-Identity-H"/>
          <w:lang w:eastAsia="en-US"/>
        </w:rPr>
        <w:t xml:space="preserve">на весь период установленного </w:t>
      </w:r>
      <w:proofErr w:type="gramStart"/>
      <w:r>
        <w:rPr>
          <w:rFonts w:eastAsia="TimesNewRomanPSMT-Identity-H"/>
          <w:lang w:eastAsia="en-US"/>
        </w:rPr>
        <w:t>срока</w:t>
      </w:r>
      <w:proofErr w:type="gramEnd"/>
      <w:r>
        <w:rPr>
          <w:rFonts w:eastAsia="TimesNewRomanPSMT-Identity-H"/>
          <w:lang w:eastAsia="en-US"/>
        </w:rPr>
        <w:t xml:space="preserve"> на демонтаж, </w:t>
      </w:r>
      <w:r w:rsidR="009923C7">
        <w:rPr>
          <w:rFonts w:eastAsia="TimesNewRomanPSMT-Identity-H"/>
          <w:lang w:eastAsia="en-US"/>
        </w:rPr>
        <w:t xml:space="preserve">а так же фактического времени после истечения указанного срока, в течение которого был произведен демонтаж, действие </w:t>
      </w:r>
      <w:r w:rsidR="008E4B52">
        <w:rPr>
          <w:rFonts w:eastAsia="TimesNewRomanPSMT-Identity-H"/>
          <w:lang w:eastAsia="en-US"/>
        </w:rPr>
        <w:t xml:space="preserve">настоящего </w:t>
      </w:r>
      <w:r w:rsidR="009923C7">
        <w:rPr>
          <w:rFonts w:eastAsia="TimesNewRomanPSMT-Identity-H"/>
          <w:lang w:eastAsia="en-US"/>
        </w:rPr>
        <w:t xml:space="preserve">Договора </w:t>
      </w:r>
      <w:r w:rsidR="008E4B52">
        <w:rPr>
          <w:rFonts w:eastAsia="TimesNewRomanPSMT-Identity-H"/>
          <w:lang w:eastAsia="en-US"/>
        </w:rPr>
        <w:t>продлевается</w:t>
      </w:r>
      <w:r w:rsidR="009923C7">
        <w:rPr>
          <w:rFonts w:eastAsia="TimesNewRomanPSMT-Identity-H"/>
          <w:lang w:eastAsia="en-US"/>
        </w:rPr>
        <w:t xml:space="preserve"> в части прав и обязанностей сторон, </w:t>
      </w:r>
      <w:r w:rsidR="00326CDF">
        <w:rPr>
          <w:rFonts w:eastAsia="TimesNewRomanPSMT-Identity-H"/>
          <w:lang w:eastAsia="en-US"/>
        </w:rPr>
        <w:t>связанных</w:t>
      </w:r>
      <w:r w:rsidR="009923C7">
        <w:rPr>
          <w:rFonts w:eastAsia="TimesNewRomanPSMT-Identity-H"/>
          <w:lang w:eastAsia="en-US"/>
        </w:rPr>
        <w:t xml:space="preserve"> с </w:t>
      </w:r>
      <w:r w:rsidR="00326CDF">
        <w:rPr>
          <w:rFonts w:eastAsia="TimesNewRomanPSMT-Identity-H"/>
          <w:lang w:eastAsia="en-US"/>
        </w:rPr>
        <w:t>демонтажем</w:t>
      </w:r>
      <w:r w:rsidR="006D02AE">
        <w:rPr>
          <w:rFonts w:eastAsia="TimesNewRomanPSMT-Identity-H"/>
          <w:lang w:eastAsia="en-US"/>
        </w:rPr>
        <w:t xml:space="preserve"> рекламной конструкции, в связи с чем</w:t>
      </w:r>
      <w:r w:rsidR="007234BE">
        <w:rPr>
          <w:rFonts w:eastAsia="TimesNewRomanPSMT-Identity-H"/>
          <w:lang w:eastAsia="en-US"/>
        </w:rPr>
        <w:t>,</w:t>
      </w:r>
      <w:r w:rsidR="006D02AE">
        <w:rPr>
          <w:rFonts w:eastAsia="TimesNewRomanPSMT-Identity-H"/>
          <w:lang w:eastAsia="en-US"/>
        </w:rPr>
        <w:t xml:space="preserve"> за этот период Владелец рек</w:t>
      </w:r>
      <w:r w:rsidR="007234BE">
        <w:rPr>
          <w:rFonts w:eastAsia="TimesNewRomanPSMT-Identity-H"/>
          <w:lang w:eastAsia="en-US"/>
        </w:rPr>
        <w:t>ламной конструкции обязан вносить</w:t>
      </w:r>
      <w:r w:rsidR="006D02AE">
        <w:rPr>
          <w:rFonts w:eastAsia="TimesNewRomanPSMT-Identity-H"/>
          <w:lang w:eastAsia="en-US"/>
        </w:rPr>
        <w:t xml:space="preserve"> плату по Договору.</w:t>
      </w:r>
    </w:p>
    <w:p w:rsidR="00A3323B" w:rsidRPr="00764F8C" w:rsidRDefault="00A3323B" w:rsidP="0025735D">
      <w:pPr>
        <w:jc w:val="center"/>
      </w:pPr>
    </w:p>
    <w:p w:rsidR="00D61A3A" w:rsidRPr="00764F8C" w:rsidRDefault="000172CB" w:rsidP="0025735D">
      <w:pPr>
        <w:jc w:val="center"/>
        <w:rPr>
          <w:bCs/>
        </w:rPr>
      </w:pPr>
      <w:r w:rsidRPr="00764F8C">
        <w:rPr>
          <w:bCs/>
        </w:rPr>
        <w:t>5</w:t>
      </w:r>
      <w:r w:rsidR="00D61A3A" w:rsidRPr="00764F8C">
        <w:rPr>
          <w:bCs/>
        </w:rPr>
        <w:t xml:space="preserve">. </w:t>
      </w:r>
      <w:r w:rsidR="00D61A3A" w:rsidRPr="00764F8C">
        <w:rPr>
          <w:rFonts w:hint="eastAsia"/>
          <w:bCs/>
        </w:rPr>
        <w:t>ОТВЕТСТВЕННОСТЬ</w:t>
      </w:r>
      <w:r w:rsidR="00D61A3A" w:rsidRPr="00764F8C">
        <w:rPr>
          <w:bCs/>
        </w:rPr>
        <w:t xml:space="preserve"> </w:t>
      </w:r>
      <w:r w:rsidR="00D61A3A" w:rsidRPr="00764F8C">
        <w:rPr>
          <w:rFonts w:hint="eastAsia"/>
          <w:bCs/>
        </w:rPr>
        <w:t>СТОРОН</w:t>
      </w:r>
    </w:p>
    <w:p w:rsidR="00D61A3A" w:rsidRPr="005D1E13" w:rsidRDefault="000172CB" w:rsidP="00721740">
      <w:pPr>
        <w:jc w:val="both"/>
      </w:pPr>
      <w:r w:rsidRPr="005D1E13">
        <w:t>5</w:t>
      </w:r>
      <w:r w:rsidR="00D61A3A" w:rsidRPr="005D1E13">
        <w:t xml:space="preserve">.1. </w:t>
      </w:r>
      <w:r w:rsidR="00D61A3A" w:rsidRPr="005D1E13">
        <w:rPr>
          <w:rFonts w:hint="eastAsia"/>
        </w:rPr>
        <w:t>За</w:t>
      </w:r>
      <w:r w:rsidR="00D61A3A" w:rsidRPr="005D1E13">
        <w:t xml:space="preserve"> </w:t>
      </w:r>
      <w:r w:rsidR="00D61A3A" w:rsidRPr="005D1E13">
        <w:rPr>
          <w:rFonts w:hint="eastAsia"/>
        </w:rPr>
        <w:t>неисполнение</w:t>
      </w:r>
      <w:r w:rsidR="00D61A3A" w:rsidRPr="005D1E13">
        <w:t xml:space="preserve"> </w:t>
      </w:r>
      <w:r w:rsidR="00D61A3A" w:rsidRPr="005D1E13">
        <w:rPr>
          <w:rFonts w:hint="eastAsia"/>
        </w:rPr>
        <w:t>или</w:t>
      </w:r>
      <w:r w:rsidR="00D61A3A" w:rsidRPr="005D1E13">
        <w:t xml:space="preserve"> </w:t>
      </w:r>
      <w:r w:rsidR="00D61A3A" w:rsidRPr="005D1E13">
        <w:rPr>
          <w:rFonts w:hint="eastAsia"/>
        </w:rPr>
        <w:t>ненадлежащее</w:t>
      </w:r>
      <w:r w:rsidR="00D61A3A" w:rsidRPr="005D1E13">
        <w:t xml:space="preserve"> </w:t>
      </w:r>
      <w:r w:rsidR="00D61A3A" w:rsidRPr="005D1E13">
        <w:rPr>
          <w:rFonts w:hint="eastAsia"/>
        </w:rPr>
        <w:t>исполнение</w:t>
      </w:r>
      <w:r w:rsidR="00D61A3A" w:rsidRPr="005D1E13">
        <w:t xml:space="preserve"> </w:t>
      </w:r>
      <w:r w:rsidR="00D61A3A" w:rsidRPr="005D1E13">
        <w:rPr>
          <w:rFonts w:hint="eastAsia"/>
        </w:rPr>
        <w:t>обязательств</w:t>
      </w:r>
      <w:r w:rsidR="00D61A3A" w:rsidRPr="005D1E13">
        <w:t xml:space="preserve"> </w:t>
      </w:r>
      <w:r w:rsidR="00D61A3A" w:rsidRPr="005D1E13">
        <w:rPr>
          <w:rFonts w:hint="eastAsia"/>
        </w:rPr>
        <w:t>по</w:t>
      </w:r>
      <w:r w:rsidR="00D61A3A" w:rsidRPr="005D1E13">
        <w:t xml:space="preserve"> </w:t>
      </w:r>
      <w:r w:rsidR="00D61A3A" w:rsidRPr="005D1E13">
        <w:rPr>
          <w:rFonts w:hint="eastAsia"/>
        </w:rPr>
        <w:t>договору</w:t>
      </w:r>
      <w:r w:rsidRPr="005D1E13">
        <w:t xml:space="preserve"> </w:t>
      </w:r>
      <w:r w:rsidR="00D61A3A" w:rsidRPr="005D1E13">
        <w:rPr>
          <w:rFonts w:hint="eastAsia"/>
        </w:rPr>
        <w:t>Стороны</w:t>
      </w:r>
      <w:r w:rsidR="00D61A3A" w:rsidRPr="005D1E13">
        <w:t xml:space="preserve"> </w:t>
      </w:r>
      <w:r w:rsidR="00D61A3A" w:rsidRPr="005D1E13">
        <w:rPr>
          <w:rFonts w:hint="eastAsia"/>
        </w:rPr>
        <w:t>несут</w:t>
      </w:r>
      <w:r w:rsidRPr="005D1E13">
        <w:t xml:space="preserve"> </w:t>
      </w:r>
      <w:r w:rsidR="00D61A3A" w:rsidRPr="005D1E13">
        <w:rPr>
          <w:rFonts w:hint="eastAsia"/>
        </w:rPr>
        <w:t>ответственность</w:t>
      </w:r>
      <w:r w:rsidR="00D61A3A" w:rsidRPr="005D1E13">
        <w:t xml:space="preserve"> </w:t>
      </w:r>
      <w:r w:rsidR="00D61A3A" w:rsidRPr="005D1E13">
        <w:rPr>
          <w:rFonts w:hint="eastAsia"/>
        </w:rPr>
        <w:t>в</w:t>
      </w:r>
      <w:r w:rsidR="00D61A3A" w:rsidRPr="005D1E13">
        <w:t xml:space="preserve"> </w:t>
      </w:r>
      <w:r w:rsidR="00D61A3A" w:rsidRPr="005D1E13">
        <w:rPr>
          <w:rFonts w:hint="eastAsia"/>
        </w:rPr>
        <w:t>соответствии</w:t>
      </w:r>
      <w:r w:rsidR="00D61A3A" w:rsidRPr="005D1E13">
        <w:t xml:space="preserve"> </w:t>
      </w:r>
      <w:r w:rsidR="00D61A3A" w:rsidRPr="005D1E13">
        <w:rPr>
          <w:rFonts w:hint="eastAsia"/>
        </w:rPr>
        <w:t>с</w:t>
      </w:r>
      <w:r w:rsidR="00D61A3A" w:rsidRPr="005D1E13">
        <w:t xml:space="preserve"> </w:t>
      </w:r>
      <w:r w:rsidR="00D61A3A" w:rsidRPr="005D1E13">
        <w:rPr>
          <w:rFonts w:hint="eastAsia"/>
        </w:rPr>
        <w:t>условиями</w:t>
      </w:r>
      <w:r w:rsidR="00D61A3A" w:rsidRPr="005D1E13">
        <w:t xml:space="preserve"> </w:t>
      </w:r>
      <w:r w:rsidR="00D61A3A" w:rsidRPr="005D1E13">
        <w:rPr>
          <w:rFonts w:hint="eastAsia"/>
        </w:rPr>
        <w:t>договора</w:t>
      </w:r>
      <w:r w:rsidR="00D61A3A" w:rsidRPr="005D1E13">
        <w:t xml:space="preserve"> </w:t>
      </w:r>
      <w:r w:rsidR="00D61A3A" w:rsidRPr="005D1E13">
        <w:rPr>
          <w:rFonts w:hint="eastAsia"/>
        </w:rPr>
        <w:t>и</w:t>
      </w:r>
      <w:r w:rsidRPr="005D1E13">
        <w:t xml:space="preserve"> </w:t>
      </w:r>
      <w:r w:rsidR="00D61A3A" w:rsidRPr="005D1E13">
        <w:rPr>
          <w:rFonts w:hint="eastAsia"/>
        </w:rPr>
        <w:t>законодательством</w:t>
      </w:r>
      <w:r w:rsidR="00D61A3A" w:rsidRPr="005D1E13">
        <w:t xml:space="preserve"> </w:t>
      </w:r>
      <w:r w:rsidR="00D61A3A" w:rsidRPr="005D1E13">
        <w:rPr>
          <w:rFonts w:hint="eastAsia"/>
        </w:rPr>
        <w:t>Российской</w:t>
      </w:r>
      <w:r w:rsidR="00D61A3A" w:rsidRPr="005D1E13">
        <w:t xml:space="preserve"> </w:t>
      </w:r>
      <w:r w:rsidR="00D61A3A" w:rsidRPr="005D1E13">
        <w:rPr>
          <w:rFonts w:hint="eastAsia"/>
        </w:rPr>
        <w:t>Федерации</w:t>
      </w:r>
      <w:r w:rsidR="00D61A3A" w:rsidRPr="005D1E13">
        <w:t>.</w:t>
      </w:r>
    </w:p>
    <w:p w:rsidR="0025735D" w:rsidRPr="00764F8C" w:rsidRDefault="000172CB" w:rsidP="00370357">
      <w:pPr>
        <w:jc w:val="both"/>
        <w:rPr>
          <w:rFonts w:eastAsia="TimesNewRomanPS-BoldMT-Identity"/>
          <w:bCs/>
          <w:lang w:eastAsia="en-US"/>
        </w:rPr>
      </w:pPr>
      <w:r w:rsidRPr="005D1E13">
        <w:t>5</w:t>
      </w:r>
      <w:r w:rsidR="00D61A3A" w:rsidRPr="005D1E13">
        <w:t xml:space="preserve">.2. </w:t>
      </w:r>
      <w:r w:rsidR="00D61A3A" w:rsidRPr="005D1E13">
        <w:rPr>
          <w:rFonts w:hint="eastAsia"/>
        </w:rPr>
        <w:t>За</w:t>
      </w:r>
      <w:r w:rsidR="00D61A3A" w:rsidRPr="005D1E13">
        <w:t xml:space="preserve"> </w:t>
      </w:r>
      <w:r w:rsidR="00D61A3A" w:rsidRPr="005D1E13">
        <w:rPr>
          <w:rFonts w:hint="eastAsia"/>
        </w:rPr>
        <w:t>несвоевременное</w:t>
      </w:r>
      <w:r w:rsidR="00D61A3A" w:rsidRPr="005D1E13">
        <w:t xml:space="preserve"> </w:t>
      </w:r>
      <w:r w:rsidR="00D61A3A" w:rsidRPr="005D1E13">
        <w:rPr>
          <w:rFonts w:hint="eastAsia"/>
        </w:rPr>
        <w:t>внесение</w:t>
      </w:r>
      <w:r w:rsidR="00D61A3A" w:rsidRPr="005D1E13">
        <w:t xml:space="preserve"> </w:t>
      </w:r>
      <w:r w:rsidR="00D61A3A" w:rsidRPr="005D1E13">
        <w:rPr>
          <w:rFonts w:hint="eastAsia"/>
        </w:rPr>
        <w:t>или</w:t>
      </w:r>
      <w:r w:rsidR="00D61A3A" w:rsidRPr="005D1E13">
        <w:t xml:space="preserve"> </w:t>
      </w:r>
      <w:r w:rsidR="00D61A3A" w:rsidRPr="005D1E13">
        <w:rPr>
          <w:rFonts w:hint="eastAsia"/>
        </w:rPr>
        <w:t>внесение</w:t>
      </w:r>
      <w:r w:rsidR="00D61A3A" w:rsidRPr="005D1E13">
        <w:t xml:space="preserve"> </w:t>
      </w:r>
      <w:r w:rsidR="00D61A3A" w:rsidRPr="005D1E13">
        <w:rPr>
          <w:rFonts w:hint="eastAsia"/>
        </w:rPr>
        <w:t>не</w:t>
      </w:r>
      <w:r w:rsidR="00D61A3A" w:rsidRPr="005D1E13">
        <w:t xml:space="preserve"> </w:t>
      </w:r>
      <w:r w:rsidR="00D61A3A" w:rsidRPr="005D1E13">
        <w:rPr>
          <w:rFonts w:hint="eastAsia"/>
        </w:rPr>
        <w:t>в</w:t>
      </w:r>
      <w:r w:rsidR="00D61A3A" w:rsidRPr="005D1E13">
        <w:t xml:space="preserve"> </w:t>
      </w:r>
      <w:r w:rsidR="00D61A3A" w:rsidRPr="005D1E13">
        <w:rPr>
          <w:rFonts w:hint="eastAsia"/>
        </w:rPr>
        <w:t>полном</w:t>
      </w:r>
      <w:r w:rsidR="00D61A3A" w:rsidRPr="005D1E13">
        <w:t xml:space="preserve"> </w:t>
      </w:r>
      <w:r w:rsidR="00D61A3A" w:rsidRPr="005D1E13">
        <w:rPr>
          <w:rFonts w:hint="eastAsia"/>
        </w:rPr>
        <w:t>объеме</w:t>
      </w:r>
      <w:r w:rsidR="00D61A3A" w:rsidRPr="005D1E13">
        <w:t xml:space="preserve"> </w:t>
      </w:r>
      <w:r w:rsidR="00D61A3A" w:rsidRPr="005D1E13">
        <w:rPr>
          <w:rFonts w:hint="eastAsia"/>
        </w:rPr>
        <w:t>платы</w:t>
      </w:r>
      <w:r w:rsidR="00D61A3A" w:rsidRPr="005D1E13">
        <w:t xml:space="preserve"> </w:t>
      </w:r>
      <w:r w:rsidR="00D61A3A" w:rsidRPr="005D1E13">
        <w:rPr>
          <w:rFonts w:hint="eastAsia"/>
        </w:rPr>
        <w:t>по</w:t>
      </w:r>
      <w:r w:rsidRPr="005D1E13">
        <w:t xml:space="preserve"> </w:t>
      </w:r>
      <w:r w:rsidR="00D61A3A" w:rsidRPr="005D1E13">
        <w:rPr>
          <w:rFonts w:hint="eastAsia"/>
        </w:rPr>
        <w:t>договору</w:t>
      </w:r>
      <w:r w:rsidR="00D61A3A" w:rsidRPr="005D1E13">
        <w:t xml:space="preserve"> </w:t>
      </w:r>
      <w:r w:rsidR="00D61A3A" w:rsidRPr="005D1E13">
        <w:rPr>
          <w:rFonts w:hint="eastAsia"/>
        </w:rPr>
        <w:t>Владелец</w:t>
      </w:r>
      <w:r w:rsidR="00D61A3A" w:rsidRPr="005D1E13">
        <w:t xml:space="preserve"> </w:t>
      </w:r>
      <w:r w:rsidR="00D61A3A" w:rsidRPr="005D1E13">
        <w:rPr>
          <w:rFonts w:hint="eastAsia"/>
        </w:rPr>
        <w:t>рекламной</w:t>
      </w:r>
      <w:r w:rsidR="00D61A3A" w:rsidRPr="005D1E13">
        <w:t xml:space="preserve"> </w:t>
      </w:r>
      <w:r w:rsidR="00D61A3A" w:rsidRPr="005D1E13">
        <w:rPr>
          <w:rFonts w:hint="eastAsia"/>
        </w:rPr>
        <w:t>конструкции</w:t>
      </w:r>
      <w:r w:rsidR="00D61A3A" w:rsidRPr="005D1E13">
        <w:t xml:space="preserve"> </w:t>
      </w:r>
      <w:r w:rsidR="00D61A3A" w:rsidRPr="005D1E13">
        <w:rPr>
          <w:rFonts w:hint="eastAsia"/>
        </w:rPr>
        <w:t>выплачивает</w:t>
      </w:r>
      <w:r w:rsidR="00D61A3A" w:rsidRPr="005D1E13">
        <w:t xml:space="preserve"> </w:t>
      </w:r>
      <w:r w:rsidR="00747CF3">
        <w:t>Администрации</w:t>
      </w:r>
      <w:r w:rsidR="00D61A3A" w:rsidRPr="005D1E13">
        <w:t xml:space="preserve"> </w:t>
      </w:r>
      <w:r w:rsidR="00D61A3A" w:rsidRPr="005D1E13">
        <w:rPr>
          <w:rFonts w:hint="eastAsia"/>
        </w:rPr>
        <w:t>пени</w:t>
      </w:r>
      <w:r w:rsidR="00D61A3A" w:rsidRPr="005D1E13">
        <w:t xml:space="preserve"> </w:t>
      </w:r>
      <w:r w:rsidR="00D61A3A" w:rsidRPr="005D1E13">
        <w:rPr>
          <w:rFonts w:hint="eastAsia"/>
        </w:rPr>
        <w:t>в</w:t>
      </w:r>
      <w:r w:rsidRPr="005D1E13">
        <w:t xml:space="preserve"> </w:t>
      </w:r>
      <w:r w:rsidR="00D61A3A" w:rsidRPr="005D1E13">
        <w:rPr>
          <w:rFonts w:hint="eastAsia"/>
        </w:rPr>
        <w:t>размере</w:t>
      </w:r>
      <w:r w:rsidR="00D61A3A" w:rsidRPr="005D1E13">
        <w:t xml:space="preserve"> </w:t>
      </w:r>
      <w:r w:rsidR="006D02AE">
        <w:t xml:space="preserve">1% </w:t>
      </w:r>
      <w:r w:rsidR="00D61A3A" w:rsidRPr="005D1E13">
        <w:rPr>
          <w:rFonts w:hint="eastAsia"/>
        </w:rPr>
        <w:t>от</w:t>
      </w:r>
      <w:r w:rsidR="00D61A3A" w:rsidRPr="005D1E13">
        <w:t xml:space="preserve"> </w:t>
      </w:r>
      <w:r w:rsidR="00D61A3A" w:rsidRPr="005D1E13">
        <w:rPr>
          <w:rFonts w:hint="eastAsia"/>
        </w:rPr>
        <w:t>размера</w:t>
      </w:r>
      <w:r w:rsidR="00D61A3A" w:rsidRPr="005D1E13">
        <w:t xml:space="preserve"> </w:t>
      </w:r>
      <w:r w:rsidR="00D61A3A" w:rsidRPr="005D1E13">
        <w:rPr>
          <w:rFonts w:hint="eastAsia"/>
        </w:rPr>
        <w:t>несвоевременно</w:t>
      </w:r>
      <w:r w:rsidR="00D61A3A" w:rsidRPr="005D1E13">
        <w:t xml:space="preserve"> </w:t>
      </w:r>
      <w:r w:rsidR="00D61A3A" w:rsidRPr="005D1E13">
        <w:rPr>
          <w:rFonts w:hint="eastAsia"/>
        </w:rPr>
        <w:t>внесенной</w:t>
      </w:r>
      <w:r w:rsidR="00D61A3A" w:rsidRPr="005D1E13">
        <w:t xml:space="preserve"> </w:t>
      </w:r>
      <w:r w:rsidR="00D61A3A" w:rsidRPr="005D1E13">
        <w:rPr>
          <w:rFonts w:hint="eastAsia"/>
        </w:rPr>
        <w:t>платы</w:t>
      </w:r>
      <w:r w:rsidR="00D61A3A" w:rsidRPr="005D1E13">
        <w:t xml:space="preserve"> </w:t>
      </w:r>
      <w:r w:rsidR="00D61A3A" w:rsidRPr="005D1E13">
        <w:rPr>
          <w:rFonts w:hint="eastAsia"/>
        </w:rPr>
        <w:t>за</w:t>
      </w:r>
      <w:r w:rsidR="00D61A3A" w:rsidRPr="005D1E13">
        <w:t xml:space="preserve"> </w:t>
      </w:r>
      <w:r w:rsidR="00D61A3A" w:rsidRPr="005D1E13">
        <w:rPr>
          <w:rFonts w:hint="eastAsia"/>
        </w:rPr>
        <w:t>каждый</w:t>
      </w:r>
      <w:r w:rsidR="00D61A3A" w:rsidRPr="005D1E13">
        <w:t xml:space="preserve"> </w:t>
      </w:r>
      <w:r w:rsidR="00D61A3A" w:rsidRPr="005D1E13">
        <w:rPr>
          <w:rFonts w:hint="eastAsia"/>
        </w:rPr>
        <w:t>день</w:t>
      </w:r>
      <w:r w:rsidR="00D61A3A" w:rsidRPr="005D1E13">
        <w:t xml:space="preserve"> </w:t>
      </w:r>
      <w:r w:rsidR="00D61A3A" w:rsidRPr="005D1E13">
        <w:rPr>
          <w:rFonts w:hint="eastAsia"/>
        </w:rPr>
        <w:t>просрочки</w:t>
      </w:r>
      <w:r w:rsidR="00D61A3A" w:rsidRPr="005D1E13">
        <w:t>.</w:t>
      </w:r>
    </w:p>
    <w:p w:rsidR="00D61A3A" w:rsidRPr="00764F8C" w:rsidRDefault="00370357" w:rsidP="000172CB">
      <w:pPr>
        <w:jc w:val="center"/>
        <w:rPr>
          <w:bCs/>
        </w:rPr>
      </w:pPr>
      <w:r w:rsidRPr="00764F8C">
        <w:rPr>
          <w:bCs/>
        </w:rPr>
        <w:t>6</w:t>
      </w:r>
      <w:r w:rsidR="00D61A3A" w:rsidRPr="00764F8C">
        <w:rPr>
          <w:bCs/>
        </w:rPr>
        <w:t xml:space="preserve">. </w:t>
      </w:r>
      <w:r w:rsidR="00D61A3A" w:rsidRPr="00764F8C">
        <w:rPr>
          <w:rFonts w:hint="eastAsia"/>
          <w:bCs/>
        </w:rPr>
        <w:t>ДОПОЛНИТЕЛЬНЫЕ</w:t>
      </w:r>
      <w:r w:rsidR="00D61A3A" w:rsidRPr="00764F8C">
        <w:rPr>
          <w:bCs/>
        </w:rPr>
        <w:t xml:space="preserve"> </w:t>
      </w:r>
      <w:r w:rsidR="00D61A3A" w:rsidRPr="00764F8C">
        <w:rPr>
          <w:rFonts w:hint="eastAsia"/>
          <w:bCs/>
        </w:rPr>
        <w:t>УСЛОВИЯ</w:t>
      </w:r>
    </w:p>
    <w:p w:rsidR="00D61A3A" w:rsidRPr="005D1E13" w:rsidRDefault="00370357" w:rsidP="000172CB">
      <w:pPr>
        <w:jc w:val="both"/>
      </w:pPr>
      <w:r>
        <w:t>6</w:t>
      </w:r>
      <w:r w:rsidR="00D61A3A" w:rsidRPr="005D1E13">
        <w:t xml:space="preserve">.1. </w:t>
      </w:r>
      <w:r w:rsidR="00D61A3A" w:rsidRPr="005D1E13">
        <w:rPr>
          <w:rFonts w:hint="eastAsia"/>
        </w:rPr>
        <w:t>Уведомления</w:t>
      </w:r>
      <w:r w:rsidR="00D61A3A" w:rsidRPr="005D1E13">
        <w:t xml:space="preserve">, </w:t>
      </w:r>
      <w:r w:rsidR="00D61A3A" w:rsidRPr="005D1E13">
        <w:rPr>
          <w:rFonts w:hint="eastAsia"/>
        </w:rPr>
        <w:t>претензии</w:t>
      </w:r>
      <w:r w:rsidR="00D61A3A" w:rsidRPr="005D1E13">
        <w:t xml:space="preserve"> </w:t>
      </w:r>
      <w:r w:rsidR="00D61A3A" w:rsidRPr="005D1E13">
        <w:rPr>
          <w:rFonts w:hint="eastAsia"/>
        </w:rPr>
        <w:t>и</w:t>
      </w:r>
      <w:r w:rsidR="00D61A3A" w:rsidRPr="005D1E13">
        <w:t xml:space="preserve"> </w:t>
      </w:r>
      <w:r w:rsidR="00D61A3A" w:rsidRPr="005D1E13">
        <w:rPr>
          <w:rFonts w:hint="eastAsia"/>
        </w:rPr>
        <w:t>иная</w:t>
      </w:r>
      <w:r w:rsidR="00D61A3A" w:rsidRPr="005D1E13">
        <w:t xml:space="preserve"> </w:t>
      </w:r>
      <w:r w:rsidR="00D61A3A" w:rsidRPr="005D1E13">
        <w:rPr>
          <w:rFonts w:hint="eastAsia"/>
        </w:rPr>
        <w:t>переписка</w:t>
      </w:r>
      <w:r w:rsidR="00D61A3A" w:rsidRPr="005D1E13">
        <w:t xml:space="preserve"> </w:t>
      </w:r>
      <w:r w:rsidR="00D61A3A" w:rsidRPr="005D1E13">
        <w:rPr>
          <w:rFonts w:hint="eastAsia"/>
        </w:rPr>
        <w:t>между</w:t>
      </w:r>
      <w:r w:rsidR="00D61A3A" w:rsidRPr="005D1E13">
        <w:t xml:space="preserve"> </w:t>
      </w:r>
      <w:r w:rsidR="00D61A3A" w:rsidRPr="005D1E13">
        <w:rPr>
          <w:rFonts w:hint="eastAsia"/>
        </w:rPr>
        <w:t>Сторонами</w:t>
      </w:r>
      <w:r w:rsidR="00D61A3A" w:rsidRPr="005D1E13">
        <w:t xml:space="preserve"> </w:t>
      </w:r>
      <w:r w:rsidR="00D61A3A" w:rsidRPr="005D1E13">
        <w:rPr>
          <w:rFonts w:hint="eastAsia"/>
        </w:rPr>
        <w:t>может</w:t>
      </w:r>
      <w:r w:rsidR="000172CB" w:rsidRPr="005D1E13">
        <w:t xml:space="preserve"> </w:t>
      </w:r>
      <w:r w:rsidR="00D61A3A" w:rsidRPr="005D1E13">
        <w:rPr>
          <w:rFonts w:hint="eastAsia"/>
        </w:rPr>
        <w:t>вестись</w:t>
      </w:r>
      <w:r w:rsidR="00D61A3A" w:rsidRPr="005D1E13">
        <w:t xml:space="preserve"> </w:t>
      </w:r>
      <w:r w:rsidR="00D61A3A" w:rsidRPr="005D1E13">
        <w:rPr>
          <w:rFonts w:hint="eastAsia"/>
        </w:rPr>
        <w:t>путем</w:t>
      </w:r>
      <w:r w:rsidR="00D61A3A" w:rsidRPr="005D1E13">
        <w:t xml:space="preserve"> </w:t>
      </w:r>
      <w:r w:rsidR="00D61A3A" w:rsidRPr="005D1E13">
        <w:rPr>
          <w:rFonts w:hint="eastAsia"/>
        </w:rPr>
        <w:t>обмена</w:t>
      </w:r>
      <w:r w:rsidR="00D61A3A" w:rsidRPr="005D1E13">
        <w:t xml:space="preserve"> </w:t>
      </w:r>
      <w:r w:rsidR="00D61A3A" w:rsidRPr="005D1E13">
        <w:rPr>
          <w:rFonts w:hint="eastAsia"/>
        </w:rPr>
        <w:t>документами</w:t>
      </w:r>
      <w:r w:rsidR="00D61A3A" w:rsidRPr="005D1E13">
        <w:t xml:space="preserve">, </w:t>
      </w:r>
      <w:r w:rsidR="00D61A3A" w:rsidRPr="005D1E13">
        <w:rPr>
          <w:rFonts w:hint="eastAsia"/>
        </w:rPr>
        <w:t>а</w:t>
      </w:r>
      <w:r w:rsidR="00D61A3A" w:rsidRPr="005D1E13">
        <w:t xml:space="preserve"> </w:t>
      </w:r>
      <w:r w:rsidR="00D61A3A" w:rsidRPr="005D1E13">
        <w:rPr>
          <w:rFonts w:hint="eastAsia"/>
        </w:rPr>
        <w:t>также</w:t>
      </w:r>
      <w:r w:rsidR="00D61A3A" w:rsidRPr="005D1E13">
        <w:t xml:space="preserve"> </w:t>
      </w:r>
      <w:r w:rsidR="00D61A3A" w:rsidRPr="005D1E13">
        <w:rPr>
          <w:rFonts w:hint="eastAsia"/>
        </w:rPr>
        <w:t>посредством</w:t>
      </w:r>
      <w:r w:rsidR="00D61A3A" w:rsidRPr="005D1E13">
        <w:t xml:space="preserve"> </w:t>
      </w:r>
      <w:r w:rsidR="00D61A3A" w:rsidRPr="005D1E13">
        <w:rPr>
          <w:rFonts w:hint="eastAsia"/>
        </w:rPr>
        <w:t>отправки</w:t>
      </w:r>
      <w:r w:rsidR="00D61A3A" w:rsidRPr="005D1E13">
        <w:t xml:space="preserve"> </w:t>
      </w:r>
      <w:r w:rsidR="00D61A3A" w:rsidRPr="005D1E13">
        <w:rPr>
          <w:rFonts w:hint="eastAsia"/>
        </w:rPr>
        <w:t>документов</w:t>
      </w:r>
      <w:r w:rsidR="00D61A3A" w:rsidRPr="005D1E13">
        <w:t xml:space="preserve"> </w:t>
      </w:r>
      <w:r w:rsidR="00D61A3A" w:rsidRPr="005D1E13">
        <w:rPr>
          <w:rFonts w:hint="eastAsia"/>
        </w:rPr>
        <w:t>по</w:t>
      </w:r>
      <w:r w:rsidR="000172CB" w:rsidRPr="005D1E13">
        <w:t xml:space="preserve"> </w:t>
      </w:r>
      <w:r w:rsidR="00D61A3A" w:rsidRPr="005D1E13">
        <w:rPr>
          <w:rFonts w:hint="eastAsia"/>
        </w:rPr>
        <w:t>адресу</w:t>
      </w:r>
      <w:r w:rsidR="00D61A3A" w:rsidRPr="005D1E13">
        <w:t xml:space="preserve">, </w:t>
      </w:r>
      <w:r w:rsidR="00D61A3A" w:rsidRPr="005D1E13">
        <w:rPr>
          <w:rFonts w:hint="eastAsia"/>
        </w:rPr>
        <w:t>указанному</w:t>
      </w:r>
      <w:r w:rsidR="00D61A3A" w:rsidRPr="005D1E13">
        <w:t xml:space="preserve"> </w:t>
      </w:r>
      <w:r w:rsidR="00D61A3A" w:rsidRPr="005D1E13">
        <w:rPr>
          <w:rFonts w:hint="eastAsia"/>
        </w:rPr>
        <w:t>Стороной</w:t>
      </w:r>
      <w:r w:rsidR="00D61A3A" w:rsidRPr="005D1E13">
        <w:t xml:space="preserve"> </w:t>
      </w:r>
      <w:r w:rsidR="00D61A3A" w:rsidRPr="005D1E13">
        <w:rPr>
          <w:rFonts w:hint="eastAsia"/>
        </w:rPr>
        <w:t>договора</w:t>
      </w:r>
      <w:r w:rsidR="00D61A3A" w:rsidRPr="005D1E13">
        <w:t xml:space="preserve">, </w:t>
      </w:r>
      <w:r w:rsidR="00D61A3A" w:rsidRPr="005D1E13">
        <w:rPr>
          <w:rFonts w:hint="eastAsia"/>
        </w:rPr>
        <w:t>посредством</w:t>
      </w:r>
      <w:r w:rsidR="00D61A3A" w:rsidRPr="005D1E13">
        <w:t xml:space="preserve"> </w:t>
      </w:r>
      <w:r w:rsidR="00D61A3A" w:rsidRPr="005D1E13">
        <w:rPr>
          <w:rFonts w:hint="eastAsia"/>
        </w:rPr>
        <w:t>почтовой</w:t>
      </w:r>
      <w:r w:rsidR="00D61A3A" w:rsidRPr="005D1E13">
        <w:t xml:space="preserve">, </w:t>
      </w:r>
      <w:r w:rsidR="00D61A3A" w:rsidRPr="005D1E13">
        <w:rPr>
          <w:rFonts w:hint="eastAsia"/>
        </w:rPr>
        <w:t>факсимильной</w:t>
      </w:r>
      <w:r w:rsidR="00D61A3A" w:rsidRPr="005D1E13">
        <w:t>,</w:t>
      </w:r>
      <w:r w:rsidR="000172CB" w:rsidRPr="005D1E13">
        <w:t xml:space="preserve"> </w:t>
      </w:r>
      <w:r w:rsidR="00D61A3A" w:rsidRPr="005D1E13">
        <w:rPr>
          <w:rFonts w:hint="eastAsia"/>
        </w:rPr>
        <w:t>электронной</w:t>
      </w:r>
      <w:r w:rsidR="00D61A3A" w:rsidRPr="005D1E13">
        <w:t xml:space="preserve"> </w:t>
      </w:r>
      <w:r w:rsidR="00D61A3A" w:rsidRPr="005D1E13">
        <w:rPr>
          <w:rFonts w:hint="eastAsia"/>
        </w:rPr>
        <w:t>связи</w:t>
      </w:r>
      <w:r w:rsidR="00D61A3A" w:rsidRPr="005D1E13">
        <w:t xml:space="preserve">, </w:t>
      </w:r>
      <w:r w:rsidR="00D61A3A" w:rsidRPr="005D1E13">
        <w:rPr>
          <w:rFonts w:hint="eastAsia"/>
        </w:rPr>
        <w:t>предусматривающей</w:t>
      </w:r>
      <w:r w:rsidR="00D61A3A" w:rsidRPr="005D1E13">
        <w:t xml:space="preserve"> </w:t>
      </w:r>
      <w:r w:rsidR="00D61A3A" w:rsidRPr="005D1E13">
        <w:rPr>
          <w:rFonts w:hint="eastAsia"/>
        </w:rPr>
        <w:t>фиксацию</w:t>
      </w:r>
      <w:r w:rsidR="00D61A3A" w:rsidRPr="005D1E13">
        <w:t xml:space="preserve"> </w:t>
      </w:r>
      <w:r w:rsidR="00D61A3A" w:rsidRPr="005D1E13">
        <w:rPr>
          <w:rFonts w:hint="eastAsia"/>
        </w:rPr>
        <w:t>доставки</w:t>
      </w:r>
      <w:r w:rsidR="00D61A3A" w:rsidRPr="005D1E13">
        <w:t xml:space="preserve"> </w:t>
      </w:r>
      <w:r w:rsidR="00D61A3A" w:rsidRPr="005D1E13">
        <w:rPr>
          <w:rFonts w:hint="eastAsia"/>
        </w:rPr>
        <w:t>документов</w:t>
      </w:r>
      <w:r w:rsidR="00D61A3A" w:rsidRPr="005D1E13">
        <w:t xml:space="preserve">, </w:t>
      </w:r>
      <w:r w:rsidR="00D61A3A" w:rsidRPr="005D1E13">
        <w:rPr>
          <w:rFonts w:hint="eastAsia"/>
        </w:rPr>
        <w:t>которые</w:t>
      </w:r>
    </w:p>
    <w:p w:rsidR="00D61A3A" w:rsidRPr="005D1E13" w:rsidRDefault="00D61A3A" w:rsidP="000172CB">
      <w:pPr>
        <w:jc w:val="both"/>
      </w:pPr>
      <w:r w:rsidRPr="005D1E13">
        <w:rPr>
          <w:rFonts w:hint="eastAsia"/>
        </w:rPr>
        <w:t>считаются</w:t>
      </w:r>
      <w:r w:rsidRPr="005D1E13">
        <w:t xml:space="preserve"> </w:t>
      </w:r>
      <w:r w:rsidRPr="005D1E13">
        <w:rPr>
          <w:rFonts w:hint="eastAsia"/>
        </w:rPr>
        <w:t>полученными</w:t>
      </w:r>
      <w:r w:rsidRPr="005D1E13">
        <w:t xml:space="preserve"> </w:t>
      </w:r>
      <w:r w:rsidRPr="005D1E13">
        <w:rPr>
          <w:rFonts w:hint="eastAsia"/>
        </w:rPr>
        <w:t>Стороной</w:t>
      </w:r>
      <w:r w:rsidRPr="005D1E13">
        <w:t xml:space="preserve"> </w:t>
      </w:r>
      <w:r w:rsidRPr="005D1E13">
        <w:rPr>
          <w:rFonts w:hint="eastAsia"/>
        </w:rPr>
        <w:t>договора</w:t>
      </w:r>
      <w:r w:rsidRPr="005D1E13">
        <w:t xml:space="preserve"> </w:t>
      </w:r>
      <w:r w:rsidRPr="005D1E13">
        <w:rPr>
          <w:rFonts w:hint="eastAsia"/>
        </w:rPr>
        <w:t>в</w:t>
      </w:r>
      <w:r w:rsidRPr="005D1E13">
        <w:t xml:space="preserve"> </w:t>
      </w:r>
      <w:r w:rsidRPr="005D1E13">
        <w:rPr>
          <w:rFonts w:hint="eastAsia"/>
        </w:rPr>
        <w:t>день</w:t>
      </w:r>
      <w:r w:rsidRPr="005D1E13">
        <w:t xml:space="preserve"> </w:t>
      </w:r>
      <w:r w:rsidRPr="005D1E13">
        <w:rPr>
          <w:rFonts w:hint="eastAsia"/>
        </w:rPr>
        <w:t>их</w:t>
      </w:r>
      <w:r w:rsidRPr="005D1E13">
        <w:t xml:space="preserve"> </w:t>
      </w:r>
      <w:r w:rsidRPr="005D1E13">
        <w:rPr>
          <w:rFonts w:hint="eastAsia"/>
        </w:rPr>
        <w:t>доставки</w:t>
      </w:r>
      <w:r w:rsidRPr="005D1E13">
        <w:t xml:space="preserve">, </w:t>
      </w:r>
      <w:r w:rsidRPr="005D1E13">
        <w:rPr>
          <w:rFonts w:hint="eastAsia"/>
        </w:rPr>
        <w:t>хотя</w:t>
      </w:r>
      <w:r w:rsidRPr="005D1E13">
        <w:t xml:space="preserve"> </w:t>
      </w:r>
      <w:r w:rsidRPr="005D1E13">
        <w:rPr>
          <w:rFonts w:hint="eastAsia"/>
        </w:rPr>
        <w:t>бы</w:t>
      </w:r>
      <w:r w:rsidRPr="005D1E13">
        <w:t xml:space="preserve"> </w:t>
      </w:r>
      <w:r w:rsidRPr="005D1E13">
        <w:rPr>
          <w:rFonts w:hint="eastAsia"/>
        </w:rPr>
        <w:t>Сторона</w:t>
      </w:r>
      <w:r w:rsidRPr="005D1E13">
        <w:t xml:space="preserve"> </w:t>
      </w:r>
      <w:r w:rsidRPr="005D1E13">
        <w:rPr>
          <w:rFonts w:hint="eastAsia"/>
        </w:rPr>
        <w:t>по</w:t>
      </w:r>
      <w:r w:rsidR="000172CB" w:rsidRPr="005D1E13">
        <w:t xml:space="preserve"> </w:t>
      </w:r>
      <w:r w:rsidRPr="005D1E13">
        <w:rPr>
          <w:rFonts w:hint="eastAsia"/>
        </w:rPr>
        <w:t>этому</w:t>
      </w:r>
      <w:r w:rsidRPr="005D1E13">
        <w:t xml:space="preserve"> </w:t>
      </w:r>
      <w:r w:rsidRPr="005D1E13">
        <w:rPr>
          <w:rFonts w:hint="eastAsia"/>
        </w:rPr>
        <w:t>адресу</w:t>
      </w:r>
      <w:r w:rsidRPr="005D1E13">
        <w:t xml:space="preserve"> </w:t>
      </w:r>
      <w:r w:rsidRPr="005D1E13">
        <w:rPr>
          <w:rFonts w:hint="eastAsia"/>
        </w:rPr>
        <w:t>не</w:t>
      </w:r>
      <w:r w:rsidRPr="005D1E13">
        <w:t xml:space="preserve"> </w:t>
      </w:r>
      <w:r w:rsidRPr="005D1E13">
        <w:rPr>
          <w:rFonts w:hint="eastAsia"/>
        </w:rPr>
        <w:t>находится</w:t>
      </w:r>
      <w:r w:rsidRPr="005D1E13">
        <w:t xml:space="preserve"> </w:t>
      </w:r>
      <w:r w:rsidRPr="005D1E13">
        <w:rPr>
          <w:rFonts w:hint="eastAsia"/>
        </w:rPr>
        <w:t>или</w:t>
      </w:r>
      <w:r w:rsidRPr="005D1E13">
        <w:t xml:space="preserve"> </w:t>
      </w:r>
      <w:r w:rsidRPr="005D1E13">
        <w:rPr>
          <w:rFonts w:hint="eastAsia"/>
        </w:rPr>
        <w:t>не</w:t>
      </w:r>
      <w:r w:rsidRPr="005D1E13">
        <w:t xml:space="preserve"> </w:t>
      </w:r>
      <w:r w:rsidRPr="005D1E13">
        <w:rPr>
          <w:rFonts w:hint="eastAsia"/>
        </w:rPr>
        <w:t>проживает</w:t>
      </w:r>
      <w:r w:rsidRPr="005D1E13">
        <w:t>.</w:t>
      </w:r>
    </w:p>
    <w:p w:rsidR="00D61A3A" w:rsidRPr="005D1E13" w:rsidRDefault="00370357" w:rsidP="000172CB">
      <w:pPr>
        <w:jc w:val="both"/>
      </w:pPr>
      <w:r>
        <w:t>6</w:t>
      </w:r>
      <w:r w:rsidR="00D61A3A" w:rsidRPr="005D1E13">
        <w:t xml:space="preserve">.2. </w:t>
      </w:r>
      <w:r w:rsidR="00D61A3A" w:rsidRPr="005D1E13">
        <w:rPr>
          <w:rFonts w:hint="eastAsia"/>
        </w:rPr>
        <w:t>Споры</w:t>
      </w:r>
      <w:r w:rsidR="00D61A3A" w:rsidRPr="005D1E13">
        <w:t xml:space="preserve">, </w:t>
      </w:r>
      <w:r w:rsidR="00D61A3A" w:rsidRPr="005D1E13">
        <w:rPr>
          <w:rFonts w:hint="eastAsia"/>
        </w:rPr>
        <w:t>вытекающие</w:t>
      </w:r>
      <w:r w:rsidR="00D61A3A" w:rsidRPr="005D1E13">
        <w:t xml:space="preserve"> </w:t>
      </w:r>
      <w:r w:rsidR="00D61A3A" w:rsidRPr="005D1E13">
        <w:rPr>
          <w:rFonts w:hint="eastAsia"/>
        </w:rPr>
        <w:t>из</w:t>
      </w:r>
      <w:r w:rsidR="00D61A3A" w:rsidRPr="005D1E13">
        <w:t xml:space="preserve"> </w:t>
      </w:r>
      <w:r w:rsidR="00D61A3A" w:rsidRPr="005D1E13">
        <w:rPr>
          <w:rFonts w:hint="eastAsia"/>
        </w:rPr>
        <w:t>договора</w:t>
      </w:r>
      <w:r w:rsidR="00D61A3A" w:rsidRPr="005D1E13">
        <w:t xml:space="preserve">, </w:t>
      </w:r>
      <w:r w:rsidR="00D61A3A" w:rsidRPr="005D1E13">
        <w:rPr>
          <w:rFonts w:hint="eastAsia"/>
        </w:rPr>
        <w:t>подведомственные</w:t>
      </w:r>
      <w:r w:rsidR="00D61A3A" w:rsidRPr="005D1E13">
        <w:t xml:space="preserve"> </w:t>
      </w:r>
      <w:r w:rsidR="00D61A3A" w:rsidRPr="005D1E13">
        <w:rPr>
          <w:rFonts w:hint="eastAsia"/>
        </w:rPr>
        <w:t>арбитражному</w:t>
      </w:r>
      <w:r w:rsidR="00D61A3A" w:rsidRPr="005D1E13">
        <w:t xml:space="preserve"> </w:t>
      </w:r>
      <w:r w:rsidR="00D61A3A" w:rsidRPr="005D1E13">
        <w:rPr>
          <w:rFonts w:hint="eastAsia"/>
        </w:rPr>
        <w:t>суду</w:t>
      </w:r>
      <w:r w:rsidR="00D61A3A" w:rsidRPr="005D1E13">
        <w:t>,</w:t>
      </w:r>
      <w:r w:rsidR="000172CB" w:rsidRPr="005D1E13">
        <w:t xml:space="preserve"> </w:t>
      </w:r>
      <w:r w:rsidR="00D61A3A" w:rsidRPr="005D1E13">
        <w:rPr>
          <w:rFonts w:hint="eastAsia"/>
        </w:rPr>
        <w:t>подлежат</w:t>
      </w:r>
      <w:r w:rsidR="00D61A3A" w:rsidRPr="005D1E13">
        <w:t xml:space="preserve"> </w:t>
      </w:r>
      <w:r w:rsidR="00D61A3A" w:rsidRPr="005D1E13">
        <w:rPr>
          <w:rFonts w:hint="eastAsia"/>
        </w:rPr>
        <w:t>разрешению</w:t>
      </w:r>
      <w:r w:rsidR="00D61A3A" w:rsidRPr="005D1E13">
        <w:t xml:space="preserve"> </w:t>
      </w:r>
      <w:r w:rsidR="00D61A3A" w:rsidRPr="005D1E13">
        <w:rPr>
          <w:rFonts w:hint="eastAsia"/>
        </w:rPr>
        <w:t>в</w:t>
      </w:r>
      <w:r w:rsidR="00D61A3A" w:rsidRPr="005D1E13">
        <w:t xml:space="preserve"> </w:t>
      </w:r>
      <w:r w:rsidR="00D61A3A" w:rsidRPr="005D1E13">
        <w:rPr>
          <w:rFonts w:hint="eastAsia"/>
        </w:rPr>
        <w:t>Арбитражном</w:t>
      </w:r>
      <w:r w:rsidR="00D61A3A" w:rsidRPr="005D1E13">
        <w:t xml:space="preserve"> </w:t>
      </w:r>
      <w:r w:rsidR="00D61A3A" w:rsidRPr="005D1E13">
        <w:rPr>
          <w:rFonts w:hint="eastAsia"/>
        </w:rPr>
        <w:t>суде</w:t>
      </w:r>
      <w:r w:rsidR="00D61A3A" w:rsidRPr="005D1E13">
        <w:t xml:space="preserve"> </w:t>
      </w:r>
      <w:r w:rsidR="009354F6">
        <w:t xml:space="preserve">г. Санкт-Петербурга и </w:t>
      </w:r>
      <w:r w:rsidR="005206CF" w:rsidRPr="005D1E13">
        <w:t>Ленинградской</w:t>
      </w:r>
      <w:r w:rsidR="00D61A3A" w:rsidRPr="005D1E13">
        <w:t xml:space="preserve"> </w:t>
      </w:r>
      <w:r w:rsidR="00D61A3A" w:rsidRPr="005D1E13">
        <w:rPr>
          <w:rFonts w:hint="eastAsia"/>
        </w:rPr>
        <w:t>области</w:t>
      </w:r>
      <w:r w:rsidR="00D61A3A" w:rsidRPr="005D1E13">
        <w:t xml:space="preserve">. </w:t>
      </w:r>
      <w:r w:rsidR="00D61A3A" w:rsidRPr="005D1E13">
        <w:rPr>
          <w:rFonts w:hint="eastAsia"/>
        </w:rPr>
        <w:t>Споры</w:t>
      </w:r>
      <w:r w:rsidR="00D61A3A" w:rsidRPr="005D1E13">
        <w:t>,</w:t>
      </w:r>
      <w:r w:rsidR="000172CB" w:rsidRPr="005D1E13">
        <w:t xml:space="preserve"> </w:t>
      </w:r>
      <w:r w:rsidR="00D61A3A" w:rsidRPr="005D1E13">
        <w:rPr>
          <w:rFonts w:hint="eastAsia"/>
        </w:rPr>
        <w:t>подведомственные</w:t>
      </w:r>
      <w:r w:rsidR="00D61A3A" w:rsidRPr="005D1E13">
        <w:t xml:space="preserve"> </w:t>
      </w:r>
      <w:r w:rsidR="00D61A3A" w:rsidRPr="005D1E13">
        <w:rPr>
          <w:rFonts w:hint="eastAsia"/>
        </w:rPr>
        <w:t>федеральному</w:t>
      </w:r>
      <w:r w:rsidR="00D61A3A" w:rsidRPr="005D1E13">
        <w:t xml:space="preserve"> </w:t>
      </w:r>
      <w:r w:rsidR="00D61A3A" w:rsidRPr="005D1E13">
        <w:rPr>
          <w:rFonts w:hint="eastAsia"/>
        </w:rPr>
        <w:t>суду</w:t>
      </w:r>
      <w:r w:rsidR="00D61A3A" w:rsidRPr="005D1E13">
        <w:t xml:space="preserve"> </w:t>
      </w:r>
      <w:r w:rsidR="00D61A3A" w:rsidRPr="005D1E13">
        <w:rPr>
          <w:rFonts w:hint="eastAsia"/>
        </w:rPr>
        <w:t>общей</w:t>
      </w:r>
      <w:r w:rsidR="00D61A3A" w:rsidRPr="005D1E13">
        <w:t xml:space="preserve"> </w:t>
      </w:r>
      <w:r w:rsidR="00D61A3A" w:rsidRPr="005D1E13">
        <w:rPr>
          <w:rFonts w:hint="eastAsia"/>
        </w:rPr>
        <w:t>юрисдикции</w:t>
      </w:r>
      <w:r w:rsidR="00D61A3A" w:rsidRPr="005D1E13">
        <w:t xml:space="preserve"> </w:t>
      </w:r>
      <w:r w:rsidR="00D61A3A" w:rsidRPr="005D1E13">
        <w:rPr>
          <w:rFonts w:hint="eastAsia"/>
        </w:rPr>
        <w:t>или</w:t>
      </w:r>
      <w:r w:rsidR="00D61A3A" w:rsidRPr="005D1E13">
        <w:t xml:space="preserve"> </w:t>
      </w:r>
      <w:r w:rsidR="00D61A3A" w:rsidRPr="005D1E13">
        <w:rPr>
          <w:rFonts w:hint="eastAsia"/>
        </w:rPr>
        <w:t>мировому</w:t>
      </w:r>
      <w:r w:rsidR="00D61A3A" w:rsidRPr="005D1E13">
        <w:t xml:space="preserve"> </w:t>
      </w:r>
      <w:r w:rsidR="00D61A3A" w:rsidRPr="005D1E13">
        <w:rPr>
          <w:rFonts w:hint="eastAsia"/>
        </w:rPr>
        <w:t>судье</w:t>
      </w:r>
      <w:r w:rsidR="00D61A3A" w:rsidRPr="005D1E13">
        <w:t>,</w:t>
      </w:r>
      <w:r w:rsidR="000172CB" w:rsidRPr="005D1E13">
        <w:t xml:space="preserve"> </w:t>
      </w:r>
      <w:r w:rsidR="00D61A3A" w:rsidRPr="005D1E13">
        <w:rPr>
          <w:rFonts w:hint="eastAsia"/>
        </w:rPr>
        <w:t>подлежат</w:t>
      </w:r>
      <w:r w:rsidR="00D61A3A" w:rsidRPr="005D1E13">
        <w:t xml:space="preserve"> </w:t>
      </w:r>
      <w:r w:rsidR="00D61A3A" w:rsidRPr="005D1E13">
        <w:rPr>
          <w:rFonts w:hint="eastAsia"/>
        </w:rPr>
        <w:t>разрешению</w:t>
      </w:r>
      <w:r w:rsidR="00D61A3A" w:rsidRPr="005D1E13">
        <w:t xml:space="preserve"> </w:t>
      </w:r>
      <w:r w:rsidR="00D61A3A" w:rsidRPr="005D1E13">
        <w:rPr>
          <w:rFonts w:hint="eastAsia"/>
        </w:rPr>
        <w:t>в</w:t>
      </w:r>
      <w:r w:rsidR="00D61A3A" w:rsidRPr="005D1E13">
        <w:t xml:space="preserve"> </w:t>
      </w:r>
      <w:r w:rsidR="00D61A3A" w:rsidRPr="005D1E13">
        <w:rPr>
          <w:rFonts w:hint="eastAsia"/>
        </w:rPr>
        <w:t>соответствии</w:t>
      </w:r>
      <w:r w:rsidR="00D61A3A" w:rsidRPr="005D1E13">
        <w:t xml:space="preserve"> </w:t>
      </w:r>
      <w:r w:rsidR="00D61A3A" w:rsidRPr="005D1E13">
        <w:rPr>
          <w:rFonts w:hint="eastAsia"/>
        </w:rPr>
        <w:t>с</w:t>
      </w:r>
      <w:r w:rsidR="00D61A3A" w:rsidRPr="005D1E13">
        <w:t xml:space="preserve"> </w:t>
      </w:r>
      <w:r w:rsidR="00D61A3A" w:rsidRPr="005D1E13">
        <w:rPr>
          <w:rFonts w:hint="eastAsia"/>
        </w:rPr>
        <w:t>подсудностью</w:t>
      </w:r>
      <w:r w:rsidR="00D61A3A" w:rsidRPr="005D1E13">
        <w:t>.</w:t>
      </w:r>
    </w:p>
    <w:p w:rsidR="00D61A3A" w:rsidRPr="005D1E13" w:rsidRDefault="00370357" w:rsidP="000172CB">
      <w:pPr>
        <w:jc w:val="both"/>
      </w:pPr>
      <w:r>
        <w:t>6</w:t>
      </w:r>
      <w:r w:rsidR="00D61A3A" w:rsidRPr="005D1E13">
        <w:t xml:space="preserve">.3. </w:t>
      </w:r>
      <w:r w:rsidR="00D61A3A" w:rsidRPr="005D1E13">
        <w:rPr>
          <w:rFonts w:hint="eastAsia"/>
        </w:rPr>
        <w:t>Договор</w:t>
      </w:r>
      <w:r w:rsidR="00D61A3A" w:rsidRPr="005D1E13">
        <w:t xml:space="preserve"> </w:t>
      </w:r>
      <w:r w:rsidR="00D61A3A" w:rsidRPr="005D1E13">
        <w:rPr>
          <w:rFonts w:hint="eastAsia"/>
        </w:rPr>
        <w:t>составлен</w:t>
      </w:r>
      <w:r w:rsidR="00D61A3A" w:rsidRPr="005D1E13">
        <w:t xml:space="preserve"> </w:t>
      </w:r>
      <w:r w:rsidR="00D61A3A" w:rsidRPr="005D1E13">
        <w:rPr>
          <w:rFonts w:hint="eastAsia"/>
        </w:rPr>
        <w:t>в</w:t>
      </w:r>
      <w:r w:rsidR="005206CF" w:rsidRPr="005D1E13">
        <w:t xml:space="preserve"> 2-х </w:t>
      </w:r>
      <w:r w:rsidR="00D61A3A" w:rsidRPr="005D1E13">
        <w:rPr>
          <w:rFonts w:hint="eastAsia"/>
        </w:rPr>
        <w:t>экземплярах</w:t>
      </w:r>
      <w:r w:rsidR="00D61A3A" w:rsidRPr="005D1E13">
        <w:t xml:space="preserve">, </w:t>
      </w:r>
      <w:r w:rsidR="00D61A3A" w:rsidRPr="005D1E13">
        <w:rPr>
          <w:rFonts w:hint="eastAsia"/>
        </w:rPr>
        <w:t>имеющих</w:t>
      </w:r>
      <w:r w:rsidR="00D61A3A" w:rsidRPr="005D1E13">
        <w:t xml:space="preserve"> </w:t>
      </w:r>
      <w:r w:rsidR="00D61A3A" w:rsidRPr="005D1E13">
        <w:rPr>
          <w:rFonts w:hint="eastAsia"/>
        </w:rPr>
        <w:t>одинаковую</w:t>
      </w:r>
      <w:r w:rsidR="000172CB" w:rsidRPr="005D1E13">
        <w:t xml:space="preserve"> </w:t>
      </w:r>
      <w:r w:rsidR="00D61A3A" w:rsidRPr="005D1E13">
        <w:rPr>
          <w:rFonts w:hint="eastAsia"/>
        </w:rPr>
        <w:t>юридическую</w:t>
      </w:r>
      <w:r w:rsidR="00D61A3A" w:rsidRPr="005D1E13">
        <w:t xml:space="preserve"> </w:t>
      </w:r>
      <w:r w:rsidR="00D61A3A" w:rsidRPr="005D1E13">
        <w:rPr>
          <w:rFonts w:hint="eastAsia"/>
        </w:rPr>
        <w:t>силу</w:t>
      </w:r>
      <w:r w:rsidR="00D61A3A" w:rsidRPr="005D1E13">
        <w:t>.</w:t>
      </w:r>
    </w:p>
    <w:p w:rsidR="00117184" w:rsidRDefault="00117184" w:rsidP="00D61A3A">
      <w:pPr>
        <w:rPr>
          <w:b/>
          <w:bCs/>
        </w:rPr>
      </w:pPr>
    </w:p>
    <w:p w:rsidR="00721740" w:rsidRDefault="00721740" w:rsidP="00D61A3A">
      <w:pPr>
        <w:rPr>
          <w:b/>
          <w:bCs/>
        </w:rPr>
      </w:pPr>
    </w:p>
    <w:p w:rsidR="00D61A3A" w:rsidRDefault="001260C3" w:rsidP="007E0F16">
      <w:pPr>
        <w:jc w:val="center"/>
        <w:rPr>
          <w:b/>
          <w:bCs/>
        </w:rPr>
      </w:pPr>
      <w:r>
        <w:rPr>
          <w:b/>
          <w:bCs/>
        </w:rPr>
        <w:t>7</w:t>
      </w:r>
      <w:r w:rsidR="00D61A3A" w:rsidRPr="00764F8C">
        <w:rPr>
          <w:bCs/>
        </w:rPr>
        <w:t xml:space="preserve">. </w:t>
      </w:r>
      <w:r w:rsidR="00D61A3A" w:rsidRPr="00764F8C">
        <w:rPr>
          <w:rFonts w:hint="eastAsia"/>
          <w:bCs/>
        </w:rPr>
        <w:t>РЕКВИЗИТЫ</w:t>
      </w:r>
      <w:r w:rsidR="00D61A3A" w:rsidRPr="00764F8C">
        <w:rPr>
          <w:bCs/>
        </w:rPr>
        <w:t xml:space="preserve"> </w:t>
      </w:r>
      <w:r w:rsidR="00D61A3A" w:rsidRPr="00764F8C">
        <w:rPr>
          <w:rFonts w:hint="eastAsia"/>
          <w:bCs/>
        </w:rPr>
        <w:t>И</w:t>
      </w:r>
      <w:r w:rsidR="00D61A3A" w:rsidRPr="00764F8C">
        <w:rPr>
          <w:bCs/>
        </w:rPr>
        <w:t xml:space="preserve"> </w:t>
      </w:r>
      <w:r w:rsidR="00D61A3A" w:rsidRPr="00764F8C">
        <w:rPr>
          <w:rFonts w:hint="eastAsia"/>
          <w:bCs/>
        </w:rPr>
        <w:t>ПОДПИСИ</w:t>
      </w:r>
      <w:r w:rsidR="00D61A3A" w:rsidRPr="00764F8C">
        <w:rPr>
          <w:bCs/>
        </w:rPr>
        <w:t xml:space="preserve"> </w:t>
      </w:r>
      <w:r w:rsidR="00D61A3A" w:rsidRPr="00764F8C">
        <w:rPr>
          <w:rFonts w:hint="eastAsia"/>
          <w:bCs/>
        </w:rPr>
        <w:t>СТОРОН</w:t>
      </w:r>
    </w:p>
    <w:p w:rsidR="007E0F16" w:rsidRDefault="007E0F16" w:rsidP="007E0F16">
      <w:pPr>
        <w:jc w:val="center"/>
        <w:rPr>
          <w:b/>
          <w:bCs/>
        </w:rPr>
      </w:pPr>
    </w:p>
    <w:tbl>
      <w:tblPr>
        <w:tblW w:w="9675" w:type="dxa"/>
        <w:tblInd w:w="-176" w:type="dxa"/>
        <w:tblLayout w:type="fixed"/>
        <w:tblLook w:val="00A0" w:firstRow="1" w:lastRow="0" w:firstColumn="1" w:lastColumn="0" w:noHBand="0" w:noVBand="0"/>
      </w:tblPr>
      <w:tblGrid>
        <w:gridCol w:w="5100"/>
        <w:gridCol w:w="4575"/>
      </w:tblGrid>
      <w:tr w:rsidR="00CB3245" w:rsidRPr="00260FFF" w:rsidTr="004833ED">
        <w:tc>
          <w:tcPr>
            <w:tcW w:w="5100" w:type="dxa"/>
            <w:hideMark/>
          </w:tcPr>
          <w:p w:rsidR="00CB3245" w:rsidRPr="00C8538B" w:rsidRDefault="00CB3245" w:rsidP="004833ED">
            <w:pPr>
              <w:suppressAutoHyphens/>
              <w:jc w:val="both"/>
              <w:rPr>
                <w:rFonts w:eastAsia="MS Mincho"/>
                <w:lang w:eastAsia="zh-CN"/>
              </w:rPr>
            </w:pPr>
            <w:r w:rsidRPr="00C8538B">
              <w:rPr>
                <w:rFonts w:eastAsia="MS Mincho"/>
                <w:lang w:eastAsia="zh-CN"/>
              </w:rPr>
              <w:t>АДМИНИСТРАЦИЯ:</w:t>
            </w:r>
          </w:p>
        </w:tc>
        <w:tc>
          <w:tcPr>
            <w:tcW w:w="4575" w:type="dxa"/>
            <w:hideMark/>
          </w:tcPr>
          <w:p w:rsidR="00CB3245" w:rsidRPr="00CB3245" w:rsidRDefault="00CB3245" w:rsidP="00CB3245">
            <w:r w:rsidRPr="00CB3245">
              <w:rPr>
                <w:rFonts w:hint="eastAsia"/>
              </w:rPr>
              <w:t>ВЛАДЕЛЕЦ</w:t>
            </w:r>
            <w:r w:rsidRPr="00CB3245">
              <w:t xml:space="preserve"> </w:t>
            </w:r>
            <w:proofErr w:type="gramStart"/>
            <w:r w:rsidRPr="00CB3245">
              <w:rPr>
                <w:rFonts w:hint="eastAsia"/>
              </w:rPr>
              <w:t>РЕКЛАМНОЙ</w:t>
            </w:r>
            <w:proofErr w:type="gramEnd"/>
            <w:r w:rsidRPr="00CB3245">
              <w:t xml:space="preserve"> </w:t>
            </w:r>
            <w:r w:rsidRPr="00CB3245">
              <w:rPr>
                <w:rFonts w:hint="eastAsia"/>
              </w:rPr>
              <w:t>КОНСТРУКЦИ</w:t>
            </w:r>
            <w:r>
              <w:t>:</w:t>
            </w:r>
          </w:p>
          <w:p w:rsidR="00CB3245" w:rsidRPr="00CB3245" w:rsidRDefault="00CB3245" w:rsidP="004833ED">
            <w:pPr>
              <w:suppressAutoHyphens/>
              <w:ind w:firstLine="33"/>
              <w:jc w:val="both"/>
              <w:rPr>
                <w:rFonts w:eastAsia="MS Mincho"/>
                <w:lang w:eastAsia="zh-CN"/>
              </w:rPr>
            </w:pPr>
          </w:p>
        </w:tc>
      </w:tr>
      <w:tr w:rsidR="00CB3245" w:rsidRPr="00260FFF" w:rsidTr="004833ED">
        <w:trPr>
          <w:trHeight w:val="359"/>
        </w:trPr>
        <w:tc>
          <w:tcPr>
            <w:tcW w:w="5100" w:type="dxa"/>
          </w:tcPr>
          <w:p w:rsidR="00CB3245" w:rsidRPr="00CE2EBB" w:rsidRDefault="00CB3245" w:rsidP="004833ED">
            <w:pPr>
              <w:suppressAutoHyphens/>
              <w:jc w:val="both"/>
              <w:rPr>
                <w:rFonts w:eastAsia="MS Mincho"/>
                <w:sz w:val="22"/>
                <w:szCs w:val="22"/>
                <w:lang w:eastAsia="zh-CN"/>
              </w:rPr>
            </w:pPr>
          </w:p>
          <w:p w:rsidR="00CB3245" w:rsidRPr="00CE2EBB" w:rsidRDefault="00CB3245" w:rsidP="004833ED">
            <w:pPr>
              <w:suppressAutoHyphens/>
              <w:ind w:right="34"/>
              <w:jc w:val="both"/>
              <w:rPr>
                <w:rFonts w:eastAsia="MS Mincho"/>
                <w:sz w:val="22"/>
                <w:szCs w:val="22"/>
                <w:lang w:eastAsia="zh-CN"/>
              </w:rPr>
            </w:pPr>
            <w:r w:rsidRPr="00CE2EBB">
              <w:rPr>
                <w:rFonts w:eastAsia="MS Mincho"/>
                <w:sz w:val="22"/>
                <w:szCs w:val="22"/>
                <w:lang w:eastAsia="zh-CN"/>
              </w:rPr>
              <w:t xml:space="preserve">Администрация муниципального образования </w:t>
            </w:r>
            <w:proofErr w:type="spellStart"/>
            <w:r w:rsidRPr="00CE2EBB">
              <w:rPr>
                <w:rFonts w:eastAsia="MS Mincho"/>
                <w:sz w:val="22"/>
                <w:szCs w:val="22"/>
                <w:lang w:eastAsia="zh-CN"/>
              </w:rPr>
              <w:t>Тосненский</w:t>
            </w:r>
            <w:proofErr w:type="spellEnd"/>
            <w:r w:rsidRPr="00CE2EBB">
              <w:rPr>
                <w:rFonts w:eastAsia="MS Mincho"/>
                <w:sz w:val="22"/>
                <w:szCs w:val="22"/>
                <w:lang w:eastAsia="zh-CN"/>
              </w:rPr>
              <w:t xml:space="preserve"> район Ленинградской области </w:t>
            </w:r>
          </w:p>
          <w:p w:rsidR="00CB3245" w:rsidRDefault="00CB3245" w:rsidP="004833ED">
            <w:pPr>
              <w:suppressAutoHyphens/>
              <w:ind w:right="34"/>
              <w:jc w:val="both"/>
              <w:rPr>
                <w:rFonts w:eastAsia="MS Mincho"/>
                <w:sz w:val="22"/>
                <w:szCs w:val="22"/>
                <w:lang w:eastAsia="zh-CN"/>
              </w:rPr>
            </w:pPr>
            <w:r w:rsidRPr="00CE2EBB">
              <w:rPr>
                <w:rFonts w:eastAsia="MS Mincho"/>
                <w:sz w:val="22"/>
                <w:szCs w:val="22"/>
                <w:lang w:eastAsia="zh-CN"/>
              </w:rPr>
              <w:t xml:space="preserve">Юридический адрес: Российская Федерация, 187000, Ленинградская область, </w:t>
            </w:r>
            <w:proofErr w:type="spellStart"/>
            <w:r w:rsidRPr="00CE2EBB">
              <w:rPr>
                <w:rFonts w:eastAsia="MS Mincho"/>
                <w:sz w:val="22"/>
                <w:szCs w:val="22"/>
                <w:lang w:eastAsia="zh-CN"/>
              </w:rPr>
              <w:t>Тосненский</w:t>
            </w:r>
            <w:proofErr w:type="spellEnd"/>
            <w:r w:rsidRPr="00CE2EBB">
              <w:rPr>
                <w:rFonts w:eastAsia="MS Mincho"/>
                <w:sz w:val="22"/>
                <w:szCs w:val="22"/>
                <w:lang w:eastAsia="zh-CN"/>
              </w:rPr>
              <w:t xml:space="preserve"> район, г. Тосно, пр. Ленина, д.32. </w:t>
            </w:r>
          </w:p>
          <w:p w:rsidR="00186CA3" w:rsidRDefault="0052032F" w:rsidP="004833ED">
            <w:pPr>
              <w:suppressAutoHyphens/>
              <w:ind w:right="34"/>
              <w:jc w:val="both"/>
              <w:rPr>
                <w:sz w:val="21"/>
                <w:szCs w:val="21"/>
              </w:rPr>
            </w:pPr>
            <w:r w:rsidRPr="00E16127">
              <w:rPr>
                <w:sz w:val="21"/>
                <w:szCs w:val="21"/>
              </w:rPr>
              <w:t>ИНН 47</w:t>
            </w:r>
            <w:r>
              <w:rPr>
                <w:sz w:val="21"/>
                <w:szCs w:val="21"/>
              </w:rPr>
              <w:t xml:space="preserve">16024480, КПП 471601001, </w:t>
            </w:r>
          </w:p>
          <w:p w:rsidR="0052032F" w:rsidRDefault="0052032F" w:rsidP="004833ED">
            <w:pPr>
              <w:suppressAutoHyphens/>
              <w:ind w:right="34"/>
              <w:jc w:val="both"/>
              <w:rPr>
                <w:sz w:val="21"/>
                <w:szCs w:val="21"/>
              </w:rPr>
            </w:pPr>
            <w:proofErr w:type="gramStart"/>
            <w:r>
              <w:rPr>
                <w:sz w:val="21"/>
                <w:szCs w:val="21"/>
              </w:rPr>
              <w:t>р</w:t>
            </w:r>
            <w:proofErr w:type="gramEnd"/>
            <w:r>
              <w:rPr>
                <w:sz w:val="21"/>
                <w:szCs w:val="21"/>
              </w:rPr>
              <w:t>/с 40101</w:t>
            </w:r>
            <w:r w:rsidRPr="00E16127">
              <w:rPr>
                <w:sz w:val="21"/>
                <w:szCs w:val="21"/>
              </w:rPr>
              <w:t>810</w:t>
            </w:r>
            <w:r>
              <w:rPr>
                <w:sz w:val="21"/>
                <w:szCs w:val="21"/>
              </w:rPr>
              <w:t>200000010022</w:t>
            </w:r>
          </w:p>
          <w:p w:rsidR="0052032F" w:rsidRPr="00CE2EBB" w:rsidRDefault="0052032F" w:rsidP="004833ED">
            <w:pPr>
              <w:suppressAutoHyphens/>
              <w:ind w:right="34"/>
              <w:jc w:val="both"/>
              <w:rPr>
                <w:rFonts w:eastAsia="MS Mincho"/>
                <w:sz w:val="22"/>
                <w:szCs w:val="22"/>
                <w:lang w:eastAsia="zh-CN"/>
              </w:rPr>
            </w:pPr>
            <w:r w:rsidRPr="00E16127">
              <w:rPr>
                <w:sz w:val="21"/>
                <w:szCs w:val="21"/>
              </w:rPr>
              <w:t>ОТДЕЛЕНИЕ Л</w:t>
            </w:r>
            <w:r>
              <w:rPr>
                <w:sz w:val="21"/>
                <w:szCs w:val="21"/>
              </w:rPr>
              <w:t>ЕНИНГРАДСКОЕ Г. САНКТ-ПЕТЕРБУРГ</w:t>
            </w:r>
            <w:r w:rsidRPr="00E16127">
              <w:rPr>
                <w:sz w:val="21"/>
                <w:szCs w:val="21"/>
              </w:rPr>
              <w:t>,</w:t>
            </w:r>
          </w:p>
          <w:p w:rsidR="0052032F" w:rsidRDefault="0052032F" w:rsidP="004833ED">
            <w:pPr>
              <w:suppressAutoHyphens/>
              <w:ind w:right="34"/>
              <w:jc w:val="both"/>
              <w:rPr>
                <w:sz w:val="21"/>
                <w:szCs w:val="21"/>
              </w:rPr>
            </w:pPr>
            <w:r w:rsidRPr="00CB3245">
              <w:t xml:space="preserve"> </w:t>
            </w:r>
            <w:r w:rsidRPr="00E16127">
              <w:rPr>
                <w:sz w:val="21"/>
                <w:szCs w:val="21"/>
              </w:rPr>
              <w:t xml:space="preserve">УФК по Ленинградской области (Администрация муниципального образования </w:t>
            </w:r>
            <w:proofErr w:type="spellStart"/>
            <w:r w:rsidRPr="00E16127">
              <w:rPr>
                <w:sz w:val="21"/>
                <w:szCs w:val="21"/>
              </w:rPr>
              <w:t>Тосненский</w:t>
            </w:r>
            <w:proofErr w:type="spellEnd"/>
            <w:r w:rsidRPr="00E16127">
              <w:rPr>
                <w:sz w:val="21"/>
                <w:szCs w:val="21"/>
              </w:rPr>
              <w:t xml:space="preserve"> район Лени</w:t>
            </w:r>
            <w:r>
              <w:rPr>
                <w:sz w:val="21"/>
                <w:szCs w:val="21"/>
              </w:rPr>
              <w:t xml:space="preserve">нградской области, </w:t>
            </w:r>
            <w:proofErr w:type="gramStart"/>
            <w:r>
              <w:rPr>
                <w:sz w:val="21"/>
                <w:szCs w:val="21"/>
              </w:rPr>
              <w:t>л</w:t>
            </w:r>
            <w:proofErr w:type="gramEnd"/>
            <w:r>
              <w:rPr>
                <w:sz w:val="21"/>
                <w:szCs w:val="21"/>
              </w:rPr>
              <w:t>/с 04453003850</w:t>
            </w:r>
            <w:r w:rsidRPr="00E16127">
              <w:rPr>
                <w:sz w:val="21"/>
                <w:szCs w:val="21"/>
              </w:rPr>
              <w:t>) БИК 044106001</w:t>
            </w:r>
            <w:r w:rsidRPr="00B42254">
              <w:rPr>
                <w:sz w:val="21"/>
                <w:szCs w:val="21"/>
              </w:rPr>
              <w:t xml:space="preserve"> </w:t>
            </w:r>
            <w:r>
              <w:rPr>
                <w:sz w:val="21"/>
                <w:szCs w:val="21"/>
              </w:rPr>
              <w:t>ОКТМО 41648000</w:t>
            </w:r>
          </w:p>
          <w:p w:rsidR="0052032F" w:rsidRDefault="0052032F" w:rsidP="004833ED">
            <w:pPr>
              <w:suppressAutoHyphens/>
              <w:ind w:right="34"/>
              <w:jc w:val="both"/>
              <w:rPr>
                <w:sz w:val="21"/>
                <w:szCs w:val="21"/>
              </w:rPr>
            </w:pPr>
          </w:p>
          <w:p w:rsidR="00CB3245" w:rsidRPr="007E0F16" w:rsidRDefault="0052032F" w:rsidP="004833ED">
            <w:pPr>
              <w:suppressAutoHyphens/>
              <w:ind w:right="34"/>
              <w:jc w:val="both"/>
              <w:rPr>
                <w:rFonts w:eastAsia="MS Mincho"/>
                <w:sz w:val="22"/>
                <w:szCs w:val="22"/>
                <w:lang w:eastAsia="zh-CN"/>
              </w:rPr>
            </w:pPr>
            <w:r>
              <w:rPr>
                <w:sz w:val="21"/>
                <w:szCs w:val="21"/>
              </w:rPr>
              <w:t xml:space="preserve"> </w:t>
            </w:r>
            <w:r w:rsidRPr="007E0F16">
              <w:rPr>
                <w:sz w:val="22"/>
                <w:szCs w:val="22"/>
              </w:rPr>
              <w:t xml:space="preserve">КБК </w:t>
            </w:r>
            <w:r w:rsidR="007E0F16" w:rsidRPr="007E0F16">
              <w:rPr>
                <w:sz w:val="22"/>
                <w:szCs w:val="22"/>
              </w:rPr>
              <w:t>001 111 09045 05 0000 120</w:t>
            </w:r>
          </w:p>
          <w:p w:rsidR="0052032F" w:rsidRDefault="0052032F" w:rsidP="004833ED">
            <w:pPr>
              <w:suppressAutoHyphens/>
              <w:rPr>
                <w:rFonts w:eastAsia="MS Mincho"/>
                <w:bCs/>
                <w:sz w:val="22"/>
                <w:szCs w:val="22"/>
                <w:lang w:eastAsia="zh-CN"/>
              </w:rPr>
            </w:pPr>
          </w:p>
          <w:p w:rsidR="00CB3245" w:rsidRPr="00CE2EBB" w:rsidRDefault="004C71D6" w:rsidP="004833ED">
            <w:pPr>
              <w:suppressAutoHyphens/>
              <w:rPr>
                <w:rFonts w:eastAsia="MS Mincho"/>
                <w:bCs/>
                <w:sz w:val="22"/>
                <w:szCs w:val="22"/>
                <w:lang w:eastAsia="zh-CN"/>
              </w:rPr>
            </w:pPr>
            <w:r>
              <w:rPr>
                <w:rFonts w:eastAsia="MS Mincho"/>
                <w:bCs/>
                <w:sz w:val="22"/>
                <w:szCs w:val="22"/>
                <w:lang w:eastAsia="zh-CN"/>
              </w:rPr>
              <w:t>Глава</w:t>
            </w:r>
            <w:r w:rsidR="00CB3245" w:rsidRPr="00CE2EBB">
              <w:rPr>
                <w:rFonts w:eastAsia="MS Mincho"/>
                <w:bCs/>
                <w:sz w:val="22"/>
                <w:szCs w:val="22"/>
                <w:lang w:eastAsia="zh-CN"/>
              </w:rPr>
              <w:t xml:space="preserve"> администрации               </w:t>
            </w:r>
          </w:p>
          <w:p w:rsidR="00CB3245" w:rsidRPr="00CE2EBB" w:rsidRDefault="00CB3245" w:rsidP="004833ED">
            <w:pPr>
              <w:suppressAutoHyphens/>
              <w:rPr>
                <w:rFonts w:eastAsia="MS Mincho"/>
                <w:bCs/>
                <w:sz w:val="22"/>
                <w:szCs w:val="22"/>
                <w:lang w:eastAsia="zh-CN"/>
              </w:rPr>
            </w:pPr>
            <w:r w:rsidRPr="00CE2EBB">
              <w:rPr>
                <w:rFonts w:eastAsia="MS Mincho"/>
                <w:bCs/>
                <w:sz w:val="22"/>
                <w:szCs w:val="22"/>
                <w:lang w:eastAsia="zh-CN"/>
              </w:rPr>
              <w:t xml:space="preserve">_________________А.Г. </w:t>
            </w:r>
            <w:proofErr w:type="spellStart"/>
            <w:r w:rsidRPr="00CE2EBB">
              <w:rPr>
                <w:rFonts w:eastAsia="MS Mincho"/>
                <w:bCs/>
                <w:sz w:val="22"/>
                <w:szCs w:val="22"/>
                <w:lang w:eastAsia="zh-CN"/>
              </w:rPr>
              <w:t>Клементьев</w:t>
            </w:r>
            <w:proofErr w:type="spellEnd"/>
          </w:p>
          <w:p w:rsidR="00CB3245" w:rsidRPr="00CE2EBB" w:rsidRDefault="00CB3245" w:rsidP="004833ED">
            <w:pPr>
              <w:suppressAutoHyphens/>
              <w:rPr>
                <w:rFonts w:eastAsia="MS Mincho"/>
                <w:bCs/>
                <w:sz w:val="22"/>
                <w:szCs w:val="22"/>
                <w:lang w:eastAsia="zh-CN"/>
              </w:rPr>
            </w:pPr>
          </w:p>
          <w:p w:rsidR="00CB3245" w:rsidRPr="00CE2EBB" w:rsidRDefault="00CB3245" w:rsidP="004833ED">
            <w:pPr>
              <w:suppressAutoHyphens/>
              <w:rPr>
                <w:rFonts w:eastAsia="MS Mincho"/>
                <w:sz w:val="22"/>
                <w:szCs w:val="22"/>
                <w:lang w:eastAsia="zh-CN"/>
              </w:rPr>
            </w:pPr>
            <w:r w:rsidRPr="00CE2EBB">
              <w:rPr>
                <w:rFonts w:eastAsia="MS Mincho"/>
                <w:bCs/>
                <w:sz w:val="22"/>
                <w:szCs w:val="22"/>
                <w:lang w:eastAsia="zh-CN"/>
              </w:rPr>
              <w:t xml:space="preserve"> </w:t>
            </w:r>
          </w:p>
        </w:tc>
        <w:tc>
          <w:tcPr>
            <w:tcW w:w="4575" w:type="dxa"/>
            <w:hideMark/>
          </w:tcPr>
          <w:p w:rsidR="00CB3245" w:rsidRPr="00260FFF" w:rsidRDefault="00CB3245" w:rsidP="004833ED">
            <w:pPr>
              <w:suppressAutoHyphens/>
              <w:ind w:left="33"/>
              <w:jc w:val="both"/>
              <w:rPr>
                <w:rFonts w:eastAsia="MS Mincho"/>
                <w:lang w:eastAsia="zh-CN"/>
              </w:rPr>
            </w:pPr>
          </w:p>
          <w:p w:rsidR="00CB3245" w:rsidRPr="00CB3245" w:rsidRDefault="00CB3245" w:rsidP="00CB3245">
            <w:pPr>
              <w:autoSpaceDE w:val="0"/>
              <w:autoSpaceDN w:val="0"/>
              <w:adjustRightInd w:val="0"/>
              <w:rPr>
                <w:b/>
                <w:bCs/>
                <w:color w:val="000000"/>
              </w:rPr>
            </w:pPr>
          </w:p>
        </w:tc>
      </w:tr>
    </w:tbl>
    <w:p w:rsidR="00E5465C" w:rsidRPr="001F4768" w:rsidRDefault="00E5465C" w:rsidP="004C71D6">
      <w:pPr>
        <w:rPr>
          <w:b/>
          <w:color w:val="000000"/>
        </w:rPr>
      </w:pPr>
    </w:p>
    <w:sectPr w:rsidR="00E5465C" w:rsidRPr="001F4768" w:rsidSect="005674BB">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TimesNewRomanPS-BoldMT-Identity">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AE"/>
    <w:rsid w:val="00001497"/>
    <w:rsid w:val="000017E4"/>
    <w:rsid w:val="000022BD"/>
    <w:rsid w:val="00004561"/>
    <w:rsid w:val="000076E5"/>
    <w:rsid w:val="00013583"/>
    <w:rsid w:val="000172CB"/>
    <w:rsid w:val="00021077"/>
    <w:rsid w:val="0002198C"/>
    <w:rsid w:val="00026F73"/>
    <w:rsid w:val="00032B72"/>
    <w:rsid w:val="00035E1B"/>
    <w:rsid w:val="00035EF7"/>
    <w:rsid w:val="0004291A"/>
    <w:rsid w:val="000431CB"/>
    <w:rsid w:val="000440A0"/>
    <w:rsid w:val="00044D5D"/>
    <w:rsid w:val="000458D3"/>
    <w:rsid w:val="00047490"/>
    <w:rsid w:val="00050974"/>
    <w:rsid w:val="00050C89"/>
    <w:rsid w:val="00054DE7"/>
    <w:rsid w:val="00056CB2"/>
    <w:rsid w:val="000656F7"/>
    <w:rsid w:val="000665DE"/>
    <w:rsid w:val="00067F5E"/>
    <w:rsid w:val="00071FB5"/>
    <w:rsid w:val="000746B6"/>
    <w:rsid w:val="0007720E"/>
    <w:rsid w:val="00082C72"/>
    <w:rsid w:val="00085ED9"/>
    <w:rsid w:val="00092486"/>
    <w:rsid w:val="000A2432"/>
    <w:rsid w:val="000A6F1D"/>
    <w:rsid w:val="000B3454"/>
    <w:rsid w:val="000C0A3C"/>
    <w:rsid w:val="000C1C08"/>
    <w:rsid w:val="000C4E78"/>
    <w:rsid w:val="000D7C2E"/>
    <w:rsid w:val="000F01D9"/>
    <w:rsid w:val="000F1213"/>
    <w:rsid w:val="000F2DD5"/>
    <w:rsid w:val="00111B00"/>
    <w:rsid w:val="00117184"/>
    <w:rsid w:val="00117205"/>
    <w:rsid w:val="001223DC"/>
    <w:rsid w:val="001260C3"/>
    <w:rsid w:val="00134356"/>
    <w:rsid w:val="00142A25"/>
    <w:rsid w:val="00143E1B"/>
    <w:rsid w:val="0014753A"/>
    <w:rsid w:val="00152AC4"/>
    <w:rsid w:val="00153117"/>
    <w:rsid w:val="00157F2B"/>
    <w:rsid w:val="00160338"/>
    <w:rsid w:val="001634B0"/>
    <w:rsid w:val="00164085"/>
    <w:rsid w:val="00171247"/>
    <w:rsid w:val="001762DB"/>
    <w:rsid w:val="00176CB4"/>
    <w:rsid w:val="0017739D"/>
    <w:rsid w:val="00186CA3"/>
    <w:rsid w:val="00187501"/>
    <w:rsid w:val="001A27C4"/>
    <w:rsid w:val="001B6107"/>
    <w:rsid w:val="001B6F92"/>
    <w:rsid w:val="001C274B"/>
    <w:rsid w:val="001C661D"/>
    <w:rsid w:val="001C6636"/>
    <w:rsid w:val="001D5DEE"/>
    <w:rsid w:val="001D6895"/>
    <w:rsid w:val="001D7C1A"/>
    <w:rsid w:val="001E2756"/>
    <w:rsid w:val="001E45CD"/>
    <w:rsid w:val="001E653B"/>
    <w:rsid w:val="001F4768"/>
    <w:rsid w:val="0020087C"/>
    <w:rsid w:val="00201AD3"/>
    <w:rsid w:val="0020315A"/>
    <w:rsid w:val="00204D24"/>
    <w:rsid w:val="00205561"/>
    <w:rsid w:val="002238CC"/>
    <w:rsid w:val="002247E2"/>
    <w:rsid w:val="00227749"/>
    <w:rsid w:val="00230473"/>
    <w:rsid w:val="002335BD"/>
    <w:rsid w:val="00235D53"/>
    <w:rsid w:val="00236478"/>
    <w:rsid w:val="00236520"/>
    <w:rsid w:val="00243CB5"/>
    <w:rsid w:val="00250661"/>
    <w:rsid w:val="0025078F"/>
    <w:rsid w:val="00255121"/>
    <w:rsid w:val="00256E9B"/>
    <w:rsid w:val="0025735D"/>
    <w:rsid w:val="00262F77"/>
    <w:rsid w:val="002640AF"/>
    <w:rsid w:val="00266FD9"/>
    <w:rsid w:val="00267440"/>
    <w:rsid w:val="00271AF2"/>
    <w:rsid w:val="00274F46"/>
    <w:rsid w:val="00277EDF"/>
    <w:rsid w:val="00284270"/>
    <w:rsid w:val="00296242"/>
    <w:rsid w:val="00297301"/>
    <w:rsid w:val="00297C12"/>
    <w:rsid w:val="002A2745"/>
    <w:rsid w:val="002B5861"/>
    <w:rsid w:val="002B7167"/>
    <w:rsid w:val="002C21FE"/>
    <w:rsid w:val="002C69A6"/>
    <w:rsid w:val="002E79D9"/>
    <w:rsid w:val="00303BC7"/>
    <w:rsid w:val="0030421B"/>
    <w:rsid w:val="00304CCD"/>
    <w:rsid w:val="00305604"/>
    <w:rsid w:val="00305EDC"/>
    <w:rsid w:val="00311A0C"/>
    <w:rsid w:val="003122D2"/>
    <w:rsid w:val="00312DB2"/>
    <w:rsid w:val="00312DB9"/>
    <w:rsid w:val="003217FB"/>
    <w:rsid w:val="003252DA"/>
    <w:rsid w:val="00326128"/>
    <w:rsid w:val="00326CDF"/>
    <w:rsid w:val="00331B18"/>
    <w:rsid w:val="003420CA"/>
    <w:rsid w:val="00366FFD"/>
    <w:rsid w:val="00370357"/>
    <w:rsid w:val="00372A76"/>
    <w:rsid w:val="00374A5B"/>
    <w:rsid w:val="00380BAD"/>
    <w:rsid w:val="003811EE"/>
    <w:rsid w:val="00386C99"/>
    <w:rsid w:val="00391E84"/>
    <w:rsid w:val="00393C7B"/>
    <w:rsid w:val="0039536E"/>
    <w:rsid w:val="003A1BCB"/>
    <w:rsid w:val="003A7A87"/>
    <w:rsid w:val="003B0782"/>
    <w:rsid w:val="003B110F"/>
    <w:rsid w:val="003B2EA2"/>
    <w:rsid w:val="003B3965"/>
    <w:rsid w:val="003B6BE8"/>
    <w:rsid w:val="003C17B6"/>
    <w:rsid w:val="003D0D4E"/>
    <w:rsid w:val="003E1266"/>
    <w:rsid w:val="003E6D64"/>
    <w:rsid w:val="003F133D"/>
    <w:rsid w:val="003F1413"/>
    <w:rsid w:val="003F65EB"/>
    <w:rsid w:val="004011A4"/>
    <w:rsid w:val="004044D9"/>
    <w:rsid w:val="00405A66"/>
    <w:rsid w:val="004113D0"/>
    <w:rsid w:val="00415A17"/>
    <w:rsid w:val="00420606"/>
    <w:rsid w:val="0042160E"/>
    <w:rsid w:val="00422C1A"/>
    <w:rsid w:val="00423E45"/>
    <w:rsid w:val="0042533A"/>
    <w:rsid w:val="0043220B"/>
    <w:rsid w:val="00437F5D"/>
    <w:rsid w:val="00444543"/>
    <w:rsid w:val="004478AC"/>
    <w:rsid w:val="0045355F"/>
    <w:rsid w:val="00456C13"/>
    <w:rsid w:val="0046748B"/>
    <w:rsid w:val="004678A2"/>
    <w:rsid w:val="00471456"/>
    <w:rsid w:val="00472D22"/>
    <w:rsid w:val="00472D7E"/>
    <w:rsid w:val="0047680F"/>
    <w:rsid w:val="0048254D"/>
    <w:rsid w:val="004833ED"/>
    <w:rsid w:val="00483D0A"/>
    <w:rsid w:val="004904E6"/>
    <w:rsid w:val="00492D0B"/>
    <w:rsid w:val="00495EDD"/>
    <w:rsid w:val="004960B6"/>
    <w:rsid w:val="0049688F"/>
    <w:rsid w:val="004A1C2B"/>
    <w:rsid w:val="004A2054"/>
    <w:rsid w:val="004B7E34"/>
    <w:rsid w:val="004C035E"/>
    <w:rsid w:val="004C0650"/>
    <w:rsid w:val="004C71D6"/>
    <w:rsid w:val="004D1FC3"/>
    <w:rsid w:val="004E103A"/>
    <w:rsid w:val="004E1BB9"/>
    <w:rsid w:val="004E240B"/>
    <w:rsid w:val="004E5E66"/>
    <w:rsid w:val="004E7956"/>
    <w:rsid w:val="004F3139"/>
    <w:rsid w:val="004F56C8"/>
    <w:rsid w:val="0050134A"/>
    <w:rsid w:val="005013AA"/>
    <w:rsid w:val="00506DC0"/>
    <w:rsid w:val="00510C75"/>
    <w:rsid w:val="00514E08"/>
    <w:rsid w:val="00514E0C"/>
    <w:rsid w:val="0051619F"/>
    <w:rsid w:val="005163C2"/>
    <w:rsid w:val="0052032F"/>
    <w:rsid w:val="005206CF"/>
    <w:rsid w:val="00523817"/>
    <w:rsid w:val="00525AD8"/>
    <w:rsid w:val="00525DD7"/>
    <w:rsid w:val="0053678C"/>
    <w:rsid w:val="00544DD0"/>
    <w:rsid w:val="00551CD7"/>
    <w:rsid w:val="00556B8A"/>
    <w:rsid w:val="00557157"/>
    <w:rsid w:val="0055726F"/>
    <w:rsid w:val="00562524"/>
    <w:rsid w:val="00562D73"/>
    <w:rsid w:val="005674BB"/>
    <w:rsid w:val="005711BD"/>
    <w:rsid w:val="00576C06"/>
    <w:rsid w:val="00580BE2"/>
    <w:rsid w:val="00592457"/>
    <w:rsid w:val="00593C47"/>
    <w:rsid w:val="005A1520"/>
    <w:rsid w:val="005A3E18"/>
    <w:rsid w:val="005A421A"/>
    <w:rsid w:val="005B0B28"/>
    <w:rsid w:val="005B130F"/>
    <w:rsid w:val="005B1C5C"/>
    <w:rsid w:val="005B2ED4"/>
    <w:rsid w:val="005C04E2"/>
    <w:rsid w:val="005C16EB"/>
    <w:rsid w:val="005C383D"/>
    <w:rsid w:val="005D0996"/>
    <w:rsid w:val="005D1E13"/>
    <w:rsid w:val="005D55BB"/>
    <w:rsid w:val="005D5B33"/>
    <w:rsid w:val="005E108C"/>
    <w:rsid w:val="005E2A95"/>
    <w:rsid w:val="005F18A1"/>
    <w:rsid w:val="005F5C75"/>
    <w:rsid w:val="00605E16"/>
    <w:rsid w:val="00610594"/>
    <w:rsid w:val="006117C0"/>
    <w:rsid w:val="006143E2"/>
    <w:rsid w:val="00614AE3"/>
    <w:rsid w:val="006161CB"/>
    <w:rsid w:val="00617A72"/>
    <w:rsid w:val="00621B34"/>
    <w:rsid w:val="00622130"/>
    <w:rsid w:val="0062377B"/>
    <w:rsid w:val="00631E4D"/>
    <w:rsid w:val="00633853"/>
    <w:rsid w:val="00634DD9"/>
    <w:rsid w:val="006357E2"/>
    <w:rsid w:val="0063636D"/>
    <w:rsid w:val="00650A02"/>
    <w:rsid w:val="00656404"/>
    <w:rsid w:val="006571E8"/>
    <w:rsid w:val="00660483"/>
    <w:rsid w:val="006679A4"/>
    <w:rsid w:val="00671F91"/>
    <w:rsid w:val="006726A2"/>
    <w:rsid w:val="00680FC5"/>
    <w:rsid w:val="00684E95"/>
    <w:rsid w:val="00686190"/>
    <w:rsid w:val="006871CF"/>
    <w:rsid w:val="00687F37"/>
    <w:rsid w:val="00692C97"/>
    <w:rsid w:val="00694D35"/>
    <w:rsid w:val="006B26BB"/>
    <w:rsid w:val="006B5CFC"/>
    <w:rsid w:val="006C2A9E"/>
    <w:rsid w:val="006D02AE"/>
    <w:rsid w:val="006D1FE5"/>
    <w:rsid w:val="006D26F7"/>
    <w:rsid w:val="006D6C3E"/>
    <w:rsid w:val="006D7E69"/>
    <w:rsid w:val="006E5E19"/>
    <w:rsid w:val="006F02F4"/>
    <w:rsid w:val="00701978"/>
    <w:rsid w:val="00704B2A"/>
    <w:rsid w:val="0070559C"/>
    <w:rsid w:val="007073C5"/>
    <w:rsid w:val="00710CE9"/>
    <w:rsid w:val="00713DCB"/>
    <w:rsid w:val="00721740"/>
    <w:rsid w:val="00722469"/>
    <w:rsid w:val="007234BE"/>
    <w:rsid w:val="00733E84"/>
    <w:rsid w:val="00734202"/>
    <w:rsid w:val="0073797F"/>
    <w:rsid w:val="00745287"/>
    <w:rsid w:val="00747CF3"/>
    <w:rsid w:val="00753B9F"/>
    <w:rsid w:val="00754B0A"/>
    <w:rsid w:val="00756677"/>
    <w:rsid w:val="0076092B"/>
    <w:rsid w:val="00761A74"/>
    <w:rsid w:val="00761BE3"/>
    <w:rsid w:val="00762D0B"/>
    <w:rsid w:val="00764F8C"/>
    <w:rsid w:val="007666D1"/>
    <w:rsid w:val="00767978"/>
    <w:rsid w:val="00774EA7"/>
    <w:rsid w:val="00775580"/>
    <w:rsid w:val="00775664"/>
    <w:rsid w:val="007842D6"/>
    <w:rsid w:val="00784F72"/>
    <w:rsid w:val="00790B69"/>
    <w:rsid w:val="007930EF"/>
    <w:rsid w:val="0079679F"/>
    <w:rsid w:val="007A1D1E"/>
    <w:rsid w:val="007A5BE9"/>
    <w:rsid w:val="007A601A"/>
    <w:rsid w:val="007B35E5"/>
    <w:rsid w:val="007B461F"/>
    <w:rsid w:val="007C028E"/>
    <w:rsid w:val="007C328C"/>
    <w:rsid w:val="007C4AEA"/>
    <w:rsid w:val="007C5446"/>
    <w:rsid w:val="007C6E74"/>
    <w:rsid w:val="007C74C4"/>
    <w:rsid w:val="007D2CE6"/>
    <w:rsid w:val="007E04BE"/>
    <w:rsid w:val="007E0F16"/>
    <w:rsid w:val="007E25D4"/>
    <w:rsid w:val="007F1015"/>
    <w:rsid w:val="007F65D2"/>
    <w:rsid w:val="007F7DF8"/>
    <w:rsid w:val="008003C8"/>
    <w:rsid w:val="00803AE4"/>
    <w:rsid w:val="00804FAD"/>
    <w:rsid w:val="00814567"/>
    <w:rsid w:val="0081687B"/>
    <w:rsid w:val="00822B76"/>
    <w:rsid w:val="008256D8"/>
    <w:rsid w:val="00834A2D"/>
    <w:rsid w:val="00842FCF"/>
    <w:rsid w:val="008478D7"/>
    <w:rsid w:val="0085003D"/>
    <w:rsid w:val="00853005"/>
    <w:rsid w:val="008548C0"/>
    <w:rsid w:val="00861074"/>
    <w:rsid w:val="00861F33"/>
    <w:rsid w:val="00865A2E"/>
    <w:rsid w:val="008737F7"/>
    <w:rsid w:val="00884719"/>
    <w:rsid w:val="008876D5"/>
    <w:rsid w:val="0089563B"/>
    <w:rsid w:val="00895782"/>
    <w:rsid w:val="008A1867"/>
    <w:rsid w:val="008A3836"/>
    <w:rsid w:val="008A4902"/>
    <w:rsid w:val="008A67E7"/>
    <w:rsid w:val="008A6AE0"/>
    <w:rsid w:val="008B06A7"/>
    <w:rsid w:val="008B076B"/>
    <w:rsid w:val="008B0862"/>
    <w:rsid w:val="008B14ED"/>
    <w:rsid w:val="008E16A4"/>
    <w:rsid w:val="008E22D4"/>
    <w:rsid w:val="008E4B52"/>
    <w:rsid w:val="008E7952"/>
    <w:rsid w:val="008F1AB4"/>
    <w:rsid w:val="009056D3"/>
    <w:rsid w:val="009112BF"/>
    <w:rsid w:val="0091598B"/>
    <w:rsid w:val="0091657B"/>
    <w:rsid w:val="00927EA4"/>
    <w:rsid w:val="0093526E"/>
    <w:rsid w:val="009354F6"/>
    <w:rsid w:val="00937B5C"/>
    <w:rsid w:val="009411E7"/>
    <w:rsid w:val="0094608A"/>
    <w:rsid w:val="009515B7"/>
    <w:rsid w:val="00953359"/>
    <w:rsid w:val="009606AA"/>
    <w:rsid w:val="009639C8"/>
    <w:rsid w:val="00967077"/>
    <w:rsid w:val="00972220"/>
    <w:rsid w:val="00973F9A"/>
    <w:rsid w:val="00980787"/>
    <w:rsid w:val="009859EA"/>
    <w:rsid w:val="00990BC1"/>
    <w:rsid w:val="009923C7"/>
    <w:rsid w:val="0099262C"/>
    <w:rsid w:val="009A2C84"/>
    <w:rsid w:val="009C28EA"/>
    <w:rsid w:val="009C4B62"/>
    <w:rsid w:val="009D00E3"/>
    <w:rsid w:val="009D0DD9"/>
    <w:rsid w:val="009D63AB"/>
    <w:rsid w:val="009E026F"/>
    <w:rsid w:val="009E0E4B"/>
    <w:rsid w:val="009E5ED7"/>
    <w:rsid w:val="009F179F"/>
    <w:rsid w:val="009F55F7"/>
    <w:rsid w:val="009F6191"/>
    <w:rsid w:val="009F7747"/>
    <w:rsid w:val="00A0034C"/>
    <w:rsid w:val="00A05BE9"/>
    <w:rsid w:val="00A0680A"/>
    <w:rsid w:val="00A118BA"/>
    <w:rsid w:val="00A1695B"/>
    <w:rsid w:val="00A22FAF"/>
    <w:rsid w:val="00A24B6E"/>
    <w:rsid w:val="00A251E4"/>
    <w:rsid w:val="00A268EE"/>
    <w:rsid w:val="00A30F6E"/>
    <w:rsid w:val="00A310AE"/>
    <w:rsid w:val="00A3323B"/>
    <w:rsid w:val="00A3414B"/>
    <w:rsid w:val="00A35C39"/>
    <w:rsid w:val="00A35EE7"/>
    <w:rsid w:val="00A43CB4"/>
    <w:rsid w:val="00A5396A"/>
    <w:rsid w:val="00A5796C"/>
    <w:rsid w:val="00A57E9C"/>
    <w:rsid w:val="00A64640"/>
    <w:rsid w:val="00A65FB6"/>
    <w:rsid w:val="00A716C7"/>
    <w:rsid w:val="00A72E51"/>
    <w:rsid w:val="00A740AD"/>
    <w:rsid w:val="00A77341"/>
    <w:rsid w:val="00A862BE"/>
    <w:rsid w:val="00A86B6A"/>
    <w:rsid w:val="00A871A3"/>
    <w:rsid w:val="00A90A95"/>
    <w:rsid w:val="00A96DDA"/>
    <w:rsid w:val="00A96DE4"/>
    <w:rsid w:val="00AA1F01"/>
    <w:rsid w:val="00AA6666"/>
    <w:rsid w:val="00AC08B8"/>
    <w:rsid w:val="00AC1CF2"/>
    <w:rsid w:val="00AC5785"/>
    <w:rsid w:val="00AC72C9"/>
    <w:rsid w:val="00AD7902"/>
    <w:rsid w:val="00AE0A8A"/>
    <w:rsid w:val="00AE3D55"/>
    <w:rsid w:val="00AE45B9"/>
    <w:rsid w:val="00AE60FC"/>
    <w:rsid w:val="00AF4979"/>
    <w:rsid w:val="00B05C02"/>
    <w:rsid w:val="00B15711"/>
    <w:rsid w:val="00B22112"/>
    <w:rsid w:val="00B260AB"/>
    <w:rsid w:val="00B325B0"/>
    <w:rsid w:val="00B35C45"/>
    <w:rsid w:val="00B42254"/>
    <w:rsid w:val="00B449A3"/>
    <w:rsid w:val="00B73DC8"/>
    <w:rsid w:val="00B74E97"/>
    <w:rsid w:val="00B80189"/>
    <w:rsid w:val="00B81F6E"/>
    <w:rsid w:val="00B87DE0"/>
    <w:rsid w:val="00B90270"/>
    <w:rsid w:val="00B92AD4"/>
    <w:rsid w:val="00B93DCD"/>
    <w:rsid w:val="00B951A4"/>
    <w:rsid w:val="00B960CB"/>
    <w:rsid w:val="00BB226F"/>
    <w:rsid w:val="00BB27B0"/>
    <w:rsid w:val="00BB4A2F"/>
    <w:rsid w:val="00BC42DD"/>
    <w:rsid w:val="00BD3EDF"/>
    <w:rsid w:val="00BD51AE"/>
    <w:rsid w:val="00BF1265"/>
    <w:rsid w:val="00BF3F51"/>
    <w:rsid w:val="00BF5B53"/>
    <w:rsid w:val="00BF7306"/>
    <w:rsid w:val="00BF7417"/>
    <w:rsid w:val="00C0292A"/>
    <w:rsid w:val="00C030F1"/>
    <w:rsid w:val="00C063B9"/>
    <w:rsid w:val="00C12F2E"/>
    <w:rsid w:val="00C1410C"/>
    <w:rsid w:val="00C151BB"/>
    <w:rsid w:val="00C2058D"/>
    <w:rsid w:val="00C20F5C"/>
    <w:rsid w:val="00C21EC2"/>
    <w:rsid w:val="00C25144"/>
    <w:rsid w:val="00C2759B"/>
    <w:rsid w:val="00C27CAE"/>
    <w:rsid w:val="00C311FA"/>
    <w:rsid w:val="00C318DA"/>
    <w:rsid w:val="00C327C8"/>
    <w:rsid w:val="00C32F41"/>
    <w:rsid w:val="00C3443A"/>
    <w:rsid w:val="00C34FCF"/>
    <w:rsid w:val="00C35200"/>
    <w:rsid w:val="00C352FE"/>
    <w:rsid w:val="00C35791"/>
    <w:rsid w:val="00C51B37"/>
    <w:rsid w:val="00C52873"/>
    <w:rsid w:val="00C57FA4"/>
    <w:rsid w:val="00C60AF5"/>
    <w:rsid w:val="00C67387"/>
    <w:rsid w:val="00C76BA0"/>
    <w:rsid w:val="00C81559"/>
    <w:rsid w:val="00C81FD7"/>
    <w:rsid w:val="00C8538B"/>
    <w:rsid w:val="00C90A6B"/>
    <w:rsid w:val="00C90D6C"/>
    <w:rsid w:val="00C92178"/>
    <w:rsid w:val="00C95509"/>
    <w:rsid w:val="00C97143"/>
    <w:rsid w:val="00CA18C0"/>
    <w:rsid w:val="00CA5922"/>
    <w:rsid w:val="00CB3245"/>
    <w:rsid w:val="00CC18F0"/>
    <w:rsid w:val="00CC37DC"/>
    <w:rsid w:val="00CC6B50"/>
    <w:rsid w:val="00CD0972"/>
    <w:rsid w:val="00CD4220"/>
    <w:rsid w:val="00CD4AFB"/>
    <w:rsid w:val="00CE2BAD"/>
    <w:rsid w:val="00CE2EBB"/>
    <w:rsid w:val="00CF22DA"/>
    <w:rsid w:val="00CF36E2"/>
    <w:rsid w:val="00CF46AC"/>
    <w:rsid w:val="00CF54F4"/>
    <w:rsid w:val="00CF5747"/>
    <w:rsid w:val="00D1072A"/>
    <w:rsid w:val="00D16CD2"/>
    <w:rsid w:val="00D20F56"/>
    <w:rsid w:val="00D22805"/>
    <w:rsid w:val="00D229B8"/>
    <w:rsid w:val="00D24357"/>
    <w:rsid w:val="00D324DB"/>
    <w:rsid w:val="00D34DEF"/>
    <w:rsid w:val="00D3631E"/>
    <w:rsid w:val="00D466BC"/>
    <w:rsid w:val="00D47028"/>
    <w:rsid w:val="00D54088"/>
    <w:rsid w:val="00D61A3A"/>
    <w:rsid w:val="00D67605"/>
    <w:rsid w:val="00D67DA5"/>
    <w:rsid w:val="00D7200F"/>
    <w:rsid w:val="00D74E95"/>
    <w:rsid w:val="00D75511"/>
    <w:rsid w:val="00D952EA"/>
    <w:rsid w:val="00D95BFE"/>
    <w:rsid w:val="00D96C54"/>
    <w:rsid w:val="00D97FDE"/>
    <w:rsid w:val="00DA0565"/>
    <w:rsid w:val="00DB16EA"/>
    <w:rsid w:val="00DB1EF4"/>
    <w:rsid w:val="00DC4064"/>
    <w:rsid w:val="00DC6070"/>
    <w:rsid w:val="00DD0D58"/>
    <w:rsid w:val="00DD1BE5"/>
    <w:rsid w:val="00DD2104"/>
    <w:rsid w:val="00DD2A88"/>
    <w:rsid w:val="00DD55BB"/>
    <w:rsid w:val="00DE1B96"/>
    <w:rsid w:val="00DE503E"/>
    <w:rsid w:val="00DE5616"/>
    <w:rsid w:val="00DE662E"/>
    <w:rsid w:val="00DF241D"/>
    <w:rsid w:val="00DF4F3B"/>
    <w:rsid w:val="00DF6F57"/>
    <w:rsid w:val="00E0053F"/>
    <w:rsid w:val="00E12299"/>
    <w:rsid w:val="00E15897"/>
    <w:rsid w:val="00E16127"/>
    <w:rsid w:val="00E164C5"/>
    <w:rsid w:val="00E1739B"/>
    <w:rsid w:val="00E2085C"/>
    <w:rsid w:val="00E221C0"/>
    <w:rsid w:val="00E2397C"/>
    <w:rsid w:val="00E32220"/>
    <w:rsid w:val="00E3370C"/>
    <w:rsid w:val="00E33C8C"/>
    <w:rsid w:val="00E460A5"/>
    <w:rsid w:val="00E50E4B"/>
    <w:rsid w:val="00E5465C"/>
    <w:rsid w:val="00E631CF"/>
    <w:rsid w:val="00E6526C"/>
    <w:rsid w:val="00E66080"/>
    <w:rsid w:val="00E71D37"/>
    <w:rsid w:val="00E73BD8"/>
    <w:rsid w:val="00E7497A"/>
    <w:rsid w:val="00E75849"/>
    <w:rsid w:val="00E8004F"/>
    <w:rsid w:val="00E879CB"/>
    <w:rsid w:val="00EA0414"/>
    <w:rsid w:val="00EA2E6A"/>
    <w:rsid w:val="00EA30FC"/>
    <w:rsid w:val="00EA79F0"/>
    <w:rsid w:val="00EB2D38"/>
    <w:rsid w:val="00EB391F"/>
    <w:rsid w:val="00EB3CE6"/>
    <w:rsid w:val="00EB54D3"/>
    <w:rsid w:val="00EB59D6"/>
    <w:rsid w:val="00EB6C73"/>
    <w:rsid w:val="00EC2EA6"/>
    <w:rsid w:val="00EC62C7"/>
    <w:rsid w:val="00EE1269"/>
    <w:rsid w:val="00EE215D"/>
    <w:rsid w:val="00EE7E88"/>
    <w:rsid w:val="00EF7126"/>
    <w:rsid w:val="00F02476"/>
    <w:rsid w:val="00F123B2"/>
    <w:rsid w:val="00F1304C"/>
    <w:rsid w:val="00F2028C"/>
    <w:rsid w:val="00F23A3B"/>
    <w:rsid w:val="00F303C5"/>
    <w:rsid w:val="00F320D5"/>
    <w:rsid w:val="00F329ED"/>
    <w:rsid w:val="00F33FE2"/>
    <w:rsid w:val="00F35A3A"/>
    <w:rsid w:val="00F36C75"/>
    <w:rsid w:val="00F439D3"/>
    <w:rsid w:val="00F5177A"/>
    <w:rsid w:val="00F53356"/>
    <w:rsid w:val="00F576AD"/>
    <w:rsid w:val="00F61EA7"/>
    <w:rsid w:val="00F7377E"/>
    <w:rsid w:val="00F764ED"/>
    <w:rsid w:val="00F77D14"/>
    <w:rsid w:val="00F80D47"/>
    <w:rsid w:val="00F815D0"/>
    <w:rsid w:val="00F817F6"/>
    <w:rsid w:val="00F82DB6"/>
    <w:rsid w:val="00F83BEF"/>
    <w:rsid w:val="00F844D2"/>
    <w:rsid w:val="00F859D4"/>
    <w:rsid w:val="00F86AE2"/>
    <w:rsid w:val="00F879DC"/>
    <w:rsid w:val="00FA007A"/>
    <w:rsid w:val="00FA10E4"/>
    <w:rsid w:val="00FA147F"/>
    <w:rsid w:val="00FA4558"/>
    <w:rsid w:val="00FA4DA1"/>
    <w:rsid w:val="00FA751E"/>
    <w:rsid w:val="00FB0F9F"/>
    <w:rsid w:val="00FB1971"/>
    <w:rsid w:val="00FB4A6D"/>
    <w:rsid w:val="00FB5CD4"/>
    <w:rsid w:val="00FB647D"/>
    <w:rsid w:val="00FB76E8"/>
    <w:rsid w:val="00FC3240"/>
    <w:rsid w:val="00FC6A99"/>
    <w:rsid w:val="00FD01B4"/>
    <w:rsid w:val="00FD3C1D"/>
    <w:rsid w:val="00FE05CE"/>
    <w:rsid w:val="00FE3CE5"/>
    <w:rsid w:val="00FE40B8"/>
    <w:rsid w:val="00FE5B05"/>
    <w:rsid w:val="00FF2126"/>
    <w:rsid w:val="00FF45B7"/>
    <w:rsid w:val="00FF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8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6C8"/>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A05BE9"/>
    <w:rPr>
      <w:color w:val="0000FF"/>
      <w:u w:val="single"/>
    </w:rPr>
  </w:style>
  <w:style w:type="paragraph" w:customStyle="1" w:styleId="Default">
    <w:name w:val="Default"/>
    <w:rsid w:val="00804FAD"/>
    <w:pPr>
      <w:autoSpaceDE w:val="0"/>
      <w:autoSpaceDN w:val="0"/>
      <w:adjustRightInd w:val="0"/>
      <w:spacing w:after="0" w:line="240" w:lineRule="auto"/>
    </w:pPr>
    <w:rPr>
      <w:rFonts w:ascii="Arial" w:hAnsi="Arial" w:cs="Arial"/>
      <w:color w:val="000000"/>
      <w:sz w:val="24"/>
      <w:szCs w:val="24"/>
    </w:rPr>
  </w:style>
  <w:style w:type="table" w:styleId="a4">
    <w:name w:val="Table Grid"/>
    <w:basedOn w:val="a1"/>
    <w:rsid w:val="006D26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326128"/>
    <w:pPr>
      <w:jc w:val="both"/>
    </w:pPr>
    <w:rPr>
      <w:sz w:val="24"/>
    </w:rPr>
  </w:style>
  <w:style w:type="character" w:customStyle="1" w:styleId="30">
    <w:name w:val="Основной текст 3 Знак"/>
    <w:basedOn w:val="a0"/>
    <w:link w:val="3"/>
    <w:rsid w:val="00326128"/>
    <w:rPr>
      <w:rFonts w:ascii="Times New Roman" w:eastAsia="Times New Roman" w:hAnsi="Times New Roman" w:cs="Times New Roman"/>
      <w:sz w:val="24"/>
      <w:szCs w:val="20"/>
      <w:lang w:eastAsia="ru-RU"/>
    </w:rPr>
  </w:style>
  <w:style w:type="paragraph" w:customStyle="1" w:styleId="1">
    <w:name w:val="Знак Знак Знак Знак Знак1 Знак"/>
    <w:basedOn w:val="a"/>
    <w:rsid w:val="00326128"/>
    <w:pPr>
      <w:spacing w:after="160" w:line="240" w:lineRule="exact"/>
    </w:pPr>
    <w:rPr>
      <w:rFonts w:ascii="Verdana" w:eastAsia="MS Mincho" w:hAnsi="Verdana"/>
      <w:sz w:val="16"/>
      <w:lang w:val="en-US" w:eastAsia="en-US"/>
    </w:rPr>
  </w:style>
  <w:style w:type="character" w:customStyle="1" w:styleId="a5">
    <w:name w:val="Основной текст_"/>
    <w:basedOn w:val="a0"/>
    <w:link w:val="10"/>
    <w:rsid w:val="00592457"/>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5"/>
    <w:rsid w:val="00592457"/>
    <w:rPr>
      <w:rFonts w:ascii="Times New Roman" w:eastAsia="Times New Roman" w:hAnsi="Times New Roman" w:cs="Times New Roman"/>
      <w:sz w:val="21"/>
      <w:szCs w:val="21"/>
      <w:shd w:val="clear" w:color="auto" w:fill="FFFFFF"/>
    </w:rPr>
  </w:style>
  <w:style w:type="paragraph" w:customStyle="1" w:styleId="10">
    <w:name w:val="Основной текст1"/>
    <w:basedOn w:val="a"/>
    <w:link w:val="a5"/>
    <w:rsid w:val="00592457"/>
    <w:pPr>
      <w:shd w:val="clear" w:color="auto" w:fill="FFFFFF"/>
      <w:spacing w:line="254" w:lineRule="exact"/>
    </w:pPr>
    <w:rPr>
      <w:lang w:eastAsia="en-US"/>
    </w:rPr>
  </w:style>
  <w:style w:type="paragraph" w:styleId="a6">
    <w:name w:val="Balloon Text"/>
    <w:basedOn w:val="a"/>
    <w:link w:val="a7"/>
    <w:uiPriority w:val="99"/>
    <w:semiHidden/>
    <w:unhideWhenUsed/>
    <w:rsid w:val="00DB1EF4"/>
    <w:rPr>
      <w:rFonts w:ascii="Tahoma" w:hAnsi="Tahoma" w:cs="Tahoma"/>
      <w:sz w:val="16"/>
      <w:szCs w:val="16"/>
    </w:rPr>
  </w:style>
  <w:style w:type="character" w:customStyle="1" w:styleId="a7">
    <w:name w:val="Текст выноски Знак"/>
    <w:basedOn w:val="a0"/>
    <w:link w:val="a6"/>
    <w:uiPriority w:val="99"/>
    <w:semiHidden/>
    <w:rsid w:val="00DB1EF4"/>
    <w:rPr>
      <w:rFonts w:ascii="Tahoma" w:eastAsia="Times New Roman" w:hAnsi="Tahoma" w:cs="Tahoma"/>
      <w:sz w:val="16"/>
      <w:szCs w:val="16"/>
      <w:lang w:eastAsia="ru-RU"/>
    </w:rPr>
  </w:style>
  <w:style w:type="paragraph" w:styleId="a8">
    <w:name w:val="Normal (Web)"/>
    <w:basedOn w:val="a"/>
    <w:uiPriority w:val="99"/>
    <w:unhideWhenUsed/>
    <w:rsid w:val="00C3443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8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6C8"/>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A05BE9"/>
    <w:rPr>
      <w:color w:val="0000FF"/>
      <w:u w:val="single"/>
    </w:rPr>
  </w:style>
  <w:style w:type="paragraph" w:customStyle="1" w:styleId="Default">
    <w:name w:val="Default"/>
    <w:rsid w:val="00804FAD"/>
    <w:pPr>
      <w:autoSpaceDE w:val="0"/>
      <w:autoSpaceDN w:val="0"/>
      <w:adjustRightInd w:val="0"/>
      <w:spacing w:after="0" w:line="240" w:lineRule="auto"/>
    </w:pPr>
    <w:rPr>
      <w:rFonts w:ascii="Arial" w:hAnsi="Arial" w:cs="Arial"/>
      <w:color w:val="000000"/>
      <w:sz w:val="24"/>
      <w:szCs w:val="24"/>
    </w:rPr>
  </w:style>
  <w:style w:type="table" w:styleId="a4">
    <w:name w:val="Table Grid"/>
    <w:basedOn w:val="a1"/>
    <w:rsid w:val="006D26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326128"/>
    <w:pPr>
      <w:jc w:val="both"/>
    </w:pPr>
    <w:rPr>
      <w:sz w:val="24"/>
    </w:rPr>
  </w:style>
  <w:style w:type="character" w:customStyle="1" w:styleId="30">
    <w:name w:val="Основной текст 3 Знак"/>
    <w:basedOn w:val="a0"/>
    <w:link w:val="3"/>
    <w:rsid w:val="00326128"/>
    <w:rPr>
      <w:rFonts w:ascii="Times New Roman" w:eastAsia="Times New Roman" w:hAnsi="Times New Roman" w:cs="Times New Roman"/>
      <w:sz w:val="24"/>
      <w:szCs w:val="20"/>
      <w:lang w:eastAsia="ru-RU"/>
    </w:rPr>
  </w:style>
  <w:style w:type="paragraph" w:customStyle="1" w:styleId="1">
    <w:name w:val="Знак Знак Знак Знак Знак1 Знак"/>
    <w:basedOn w:val="a"/>
    <w:rsid w:val="00326128"/>
    <w:pPr>
      <w:spacing w:after="160" w:line="240" w:lineRule="exact"/>
    </w:pPr>
    <w:rPr>
      <w:rFonts w:ascii="Verdana" w:eastAsia="MS Mincho" w:hAnsi="Verdana"/>
      <w:sz w:val="16"/>
      <w:lang w:val="en-US" w:eastAsia="en-US"/>
    </w:rPr>
  </w:style>
  <w:style w:type="character" w:customStyle="1" w:styleId="a5">
    <w:name w:val="Основной текст_"/>
    <w:basedOn w:val="a0"/>
    <w:link w:val="10"/>
    <w:rsid w:val="00592457"/>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5"/>
    <w:rsid w:val="00592457"/>
    <w:rPr>
      <w:rFonts w:ascii="Times New Roman" w:eastAsia="Times New Roman" w:hAnsi="Times New Roman" w:cs="Times New Roman"/>
      <w:sz w:val="21"/>
      <w:szCs w:val="21"/>
      <w:shd w:val="clear" w:color="auto" w:fill="FFFFFF"/>
    </w:rPr>
  </w:style>
  <w:style w:type="paragraph" w:customStyle="1" w:styleId="10">
    <w:name w:val="Основной текст1"/>
    <w:basedOn w:val="a"/>
    <w:link w:val="a5"/>
    <w:rsid w:val="00592457"/>
    <w:pPr>
      <w:shd w:val="clear" w:color="auto" w:fill="FFFFFF"/>
      <w:spacing w:line="254" w:lineRule="exact"/>
    </w:pPr>
    <w:rPr>
      <w:lang w:eastAsia="en-US"/>
    </w:rPr>
  </w:style>
  <w:style w:type="paragraph" w:styleId="a6">
    <w:name w:val="Balloon Text"/>
    <w:basedOn w:val="a"/>
    <w:link w:val="a7"/>
    <w:uiPriority w:val="99"/>
    <w:semiHidden/>
    <w:unhideWhenUsed/>
    <w:rsid w:val="00DB1EF4"/>
    <w:rPr>
      <w:rFonts w:ascii="Tahoma" w:hAnsi="Tahoma" w:cs="Tahoma"/>
      <w:sz w:val="16"/>
      <w:szCs w:val="16"/>
    </w:rPr>
  </w:style>
  <w:style w:type="character" w:customStyle="1" w:styleId="a7">
    <w:name w:val="Текст выноски Знак"/>
    <w:basedOn w:val="a0"/>
    <w:link w:val="a6"/>
    <w:uiPriority w:val="99"/>
    <w:semiHidden/>
    <w:rsid w:val="00DB1EF4"/>
    <w:rPr>
      <w:rFonts w:ascii="Tahoma" w:eastAsia="Times New Roman" w:hAnsi="Tahoma" w:cs="Tahoma"/>
      <w:sz w:val="16"/>
      <w:szCs w:val="16"/>
      <w:lang w:eastAsia="ru-RU"/>
    </w:rPr>
  </w:style>
  <w:style w:type="paragraph" w:styleId="a8">
    <w:name w:val="Normal (Web)"/>
    <w:basedOn w:val="a"/>
    <w:uiPriority w:val="99"/>
    <w:unhideWhenUsed/>
    <w:rsid w:val="00C3443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359811">
      <w:bodyDiv w:val="1"/>
      <w:marLeft w:val="0"/>
      <w:marRight w:val="0"/>
      <w:marTop w:val="0"/>
      <w:marBottom w:val="0"/>
      <w:divBdr>
        <w:top w:val="none" w:sz="0" w:space="0" w:color="auto"/>
        <w:left w:val="none" w:sz="0" w:space="0" w:color="auto"/>
        <w:bottom w:val="none" w:sz="0" w:space="0" w:color="auto"/>
        <w:right w:val="none" w:sz="0" w:space="0" w:color="auto"/>
      </w:divBdr>
    </w:div>
    <w:div w:id="1375888794">
      <w:bodyDiv w:val="1"/>
      <w:marLeft w:val="0"/>
      <w:marRight w:val="0"/>
      <w:marTop w:val="0"/>
      <w:marBottom w:val="0"/>
      <w:divBdr>
        <w:top w:val="none" w:sz="0" w:space="0" w:color="auto"/>
        <w:left w:val="none" w:sz="0" w:space="0" w:color="auto"/>
        <w:bottom w:val="none" w:sz="0" w:space="0" w:color="auto"/>
        <w:right w:val="none" w:sz="0" w:space="0" w:color="auto"/>
      </w:divBdr>
    </w:div>
    <w:div w:id="19187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sno-online.com"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sno-online.com/&#1058;&#1086;&#1088;&#1075;&#108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86CB7-5CF6-47EF-806B-76C77268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7855</TotalTime>
  <Pages>9</Pages>
  <Words>5184</Words>
  <Characters>29553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Reklama</dc:creator>
  <cp:keywords/>
  <dc:description/>
  <cp:lastModifiedBy>Reklama</cp:lastModifiedBy>
  <cp:revision>550</cp:revision>
  <cp:lastPrinted>2020-03-19T06:55:00Z</cp:lastPrinted>
  <dcterms:created xsi:type="dcterms:W3CDTF">2019-03-19T10:16:00Z</dcterms:created>
  <dcterms:modified xsi:type="dcterms:W3CDTF">2020-03-25T07:07:00Z</dcterms:modified>
</cp:coreProperties>
</file>