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D" w:rsidRDefault="004507E1" w:rsidP="005D57BD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4411C" w:rsidP="005D57BD">
      <w:pPr>
        <w:jc w:val="both"/>
      </w:pPr>
      <w:r>
        <w:t xml:space="preserve">     03.10.2023                          3388-па</w:t>
      </w: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5D57BD" w:rsidP="005D57BD">
      <w:pPr>
        <w:jc w:val="both"/>
      </w:pPr>
    </w:p>
    <w:p w:rsidR="005D57BD" w:rsidRDefault="002010CC" w:rsidP="005D57BD">
      <w:pPr>
        <w:jc w:val="both"/>
      </w:pPr>
      <w:r w:rsidRPr="005D57BD">
        <w:t>О внесении изменени</w:t>
      </w:r>
      <w:r w:rsidR="00216058" w:rsidRPr="005D57BD">
        <w:t>й</w:t>
      </w:r>
      <w:r w:rsidRPr="005D57BD">
        <w:t xml:space="preserve"> в постановление</w:t>
      </w:r>
      <w:r w:rsidR="005D57BD">
        <w:t xml:space="preserve"> </w:t>
      </w:r>
      <w:r w:rsidRPr="005D57BD">
        <w:t xml:space="preserve">администрации </w:t>
      </w:r>
    </w:p>
    <w:p w:rsidR="005D57BD" w:rsidRDefault="002010CC" w:rsidP="005D57BD">
      <w:pPr>
        <w:jc w:val="both"/>
      </w:pPr>
      <w:r w:rsidRPr="005D57BD">
        <w:t>муниципального образования</w:t>
      </w:r>
      <w:r w:rsidR="005D57BD">
        <w:t xml:space="preserve"> </w:t>
      </w:r>
      <w:r w:rsidRPr="005D57BD">
        <w:t xml:space="preserve">Тосненский район </w:t>
      </w:r>
    </w:p>
    <w:p w:rsidR="005D57BD" w:rsidRDefault="002010CC" w:rsidP="005D57BD">
      <w:pPr>
        <w:jc w:val="both"/>
      </w:pPr>
      <w:r w:rsidRPr="005D57BD">
        <w:t>Ленинградской области</w:t>
      </w:r>
      <w:r w:rsidR="005D57BD">
        <w:t xml:space="preserve"> </w:t>
      </w:r>
      <w:r w:rsidRPr="005D57BD">
        <w:t xml:space="preserve">от </w:t>
      </w:r>
      <w:r w:rsidR="002C7808" w:rsidRPr="005D57BD">
        <w:t>08</w:t>
      </w:r>
      <w:r w:rsidR="004869A5" w:rsidRPr="005D57BD">
        <w:t>.</w:t>
      </w:r>
      <w:r w:rsidR="002C7808" w:rsidRPr="005D57BD">
        <w:t>12</w:t>
      </w:r>
      <w:r w:rsidRPr="005D57BD">
        <w:t>.20</w:t>
      </w:r>
      <w:r w:rsidR="002C7808" w:rsidRPr="005D57BD">
        <w:t>22</w:t>
      </w:r>
      <w:r w:rsidRPr="005D57BD">
        <w:t xml:space="preserve"> № </w:t>
      </w:r>
      <w:r w:rsidR="002C7808" w:rsidRPr="005D57BD">
        <w:t>4578</w:t>
      </w:r>
      <w:r w:rsidRPr="005D57BD">
        <w:t xml:space="preserve">-па </w:t>
      </w:r>
      <w:bookmarkStart w:id="1" w:name="_Hlk145402897"/>
    </w:p>
    <w:p w:rsidR="005D57BD" w:rsidRDefault="002010CC" w:rsidP="005D57BD">
      <w:pPr>
        <w:jc w:val="both"/>
      </w:pPr>
      <w:r w:rsidRPr="005D57BD">
        <w:t>«</w:t>
      </w:r>
      <w:r w:rsidR="002C7808" w:rsidRPr="005D57BD">
        <w:t>Об утверждении</w:t>
      </w:r>
      <w:r w:rsidR="005D57BD">
        <w:t xml:space="preserve"> </w:t>
      </w:r>
      <w:r w:rsidR="002C7808" w:rsidRPr="005D57BD">
        <w:t xml:space="preserve">административного регламента </w:t>
      </w:r>
    </w:p>
    <w:p w:rsidR="005D57BD" w:rsidRDefault="002C7808" w:rsidP="005D57BD">
      <w:pPr>
        <w:jc w:val="both"/>
      </w:pPr>
      <w:r w:rsidRPr="005D57BD">
        <w:t>по предоставлению</w:t>
      </w:r>
      <w:r w:rsidR="005D57BD">
        <w:t xml:space="preserve"> </w:t>
      </w:r>
      <w:r w:rsidRPr="005D57BD">
        <w:t xml:space="preserve">муниципальной услуги </w:t>
      </w:r>
    </w:p>
    <w:p w:rsidR="005D57BD" w:rsidRDefault="002C7808" w:rsidP="005D57BD">
      <w:pPr>
        <w:jc w:val="both"/>
      </w:pPr>
      <w:r w:rsidRPr="005D57BD">
        <w:t>«Выдача разрешений на</w:t>
      </w:r>
      <w:r w:rsidR="005D57BD">
        <w:t xml:space="preserve"> </w:t>
      </w:r>
      <w:r w:rsidRPr="005D57BD">
        <w:t xml:space="preserve">вступление в брак </w:t>
      </w:r>
    </w:p>
    <w:p w:rsidR="002C7808" w:rsidRPr="005D57BD" w:rsidRDefault="002C7808" w:rsidP="005D57BD">
      <w:pPr>
        <w:jc w:val="both"/>
      </w:pPr>
      <w:r w:rsidRPr="005D57BD">
        <w:t>несовершеннолетним лицам, достигшим</w:t>
      </w:r>
    </w:p>
    <w:p w:rsidR="00C60D6F" w:rsidRPr="005D57BD" w:rsidRDefault="002C7808" w:rsidP="005D57BD">
      <w:pPr>
        <w:jc w:val="both"/>
      </w:pPr>
      <w:r w:rsidRPr="005D57BD">
        <w:t>возраста шестнадцати лет»</w:t>
      </w:r>
      <w:bookmarkEnd w:id="1"/>
    </w:p>
    <w:p w:rsidR="00216058" w:rsidRDefault="00216058" w:rsidP="005D57BD">
      <w:pPr>
        <w:jc w:val="both"/>
      </w:pPr>
    </w:p>
    <w:p w:rsidR="005D57BD" w:rsidRPr="005D57BD" w:rsidRDefault="005D57BD" w:rsidP="005D57BD">
      <w:pPr>
        <w:jc w:val="both"/>
      </w:pPr>
    </w:p>
    <w:p w:rsidR="00C60D6F" w:rsidRPr="005D57BD" w:rsidRDefault="005D57BD" w:rsidP="005D57BD">
      <w:pPr>
        <w:jc w:val="both"/>
      </w:pPr>
      <w:r>
        <w:tab/>
      </w:r>
      <w:r w:rsidR="00216058" w:rsidRPr="005D57BD">
        <w:t xml:space="preserve">В соответствии со статьей 13 Семейного кодекса Российской Федерации, </w:t>
      </w:r>
      <w:r>
        <w:t xml:space="preserve">  </w:t>
      </w:r>
      <w:r w:rsidR="00216058" w:rsidRPr="005D57BD">
        <w:t xml:space="preserve">Федеральным законом от 27.07.2010 № 210-ФЗ «Об организации предоставления государственных и муниципальных услуг», руководствуясь письмом комитета </w:t>
      </w:r>
      <w:r>
        <w:t xml:space="preserve">  </w:t>
      </w:r>
      <w:r w:rsidR="00216058" w:rsidRPr="005D57BD">
        <w:t>экономического развития и инвестиционной деятельности Ленинградской области от 13.09.2023 № ИСХ-05.2-7839/2023</w:t>
      </w:r>
      <w:r w:rsidR="007167EE" w:rsidRPr="005D57BD">
        <w:t>,</w:t>
      </w:r>
      <w:r w:rsidR="002C7808" w:rsidRPr="005D57BD">
        <w:t xml:space="preserve"> </w:t>
      </w:r>
      <w:r w:rsidR="007E7DBA" w:rsidRPr="005D57BD">
        <w:t>администраци</w:t>
      </w:r>
      <w:r w:rsidR="004D7D1F" w:rsidRPr="005D57BD">
        <w:t>я</w:t>
      </w:r>
      <w:r w:rsidR="007E7DBA" w:rsidRPr="005D57BD">
        <w:t xml:space="preserve"> муниципального образования Тосненский район Ленинградской области</w:t>
      </w:r>
    </w:p>
    <w:p w:rsidR="00C60D6F" w:rsidRPr="005D57BD" w:rsidRDefault="00C60D6F" w:rsidP="005D57BD">
      <w:pPr>
        <w:jc w:val="both"/>
      </w:pPr>
    </w:p>
    <w:p w:rsidR="00C60D6F" w:rsidRPr="005D57BD" w:rsidRDefault="00C60D6F" w:rsidP="005D57BD">
      <w:pPr>
        <w:jc w:val="both"/>
      </w:pPr>
      <w:r w:rsidRPr="005D57BD">
        <w:t>ПОСТАНОВЛЯ</w:t>
      </w:r>
      <w:r w:rsidR="007E7DBA" w:rsidRPr="005D57BD">
        <w:t>ЕТ</w:t>
      </w:r>
      <w:r w:rsidRPr="005D57BD">
        <w:t>:</w:t>
      </w:r>
    </w:p>
    <w:p w:rsidR="00C60D6F" w:rsidRPr="005D57BD" w:rsidRDefault="00C60D6F" w:rsidP="005D57BD">
      <w:pPr>
        <w:jc w:val="both"/>
      </w:pPr>
    </w:p>
    <w:p w:rsidR="00216058" w:rsidRPr="005D57BD" w:rsidRDefault="005D57BD" w:rsidP="005D57BD">
      <w:pPr>
        <w:pStyle w:val="a5"/>
        <w:ind w:left="0"/>
        <w:jc w:val="both"/>
      </w:pPr>
      <w:r>
        <w:tab/>
      </w:r>
      <w:r w:rsidR="00212863" w:rsidRPr="005D57BD">
        <w:t xml:space="preserve">1. </w:t>
      </w:r>
      <w:r w:rsidR="00216058" w:rsidRPr="005D57BD">
        <w:t xml:space="preserve">Внести в административный регламент по предоставлению муниципальной услуги «Выдача разрешений на вступление в брак несовершеннолетним лицам, </w:t>
      </w:r>
      <w:r>
        <w:t xml:space="preserve">  </w:t>
      </w:r>
      <w:r w:rsidR="00216058" w:rsidRPr="005D57BD">
        <w:t>достигшим возраста шестнадцати лет»</w:t>
      </w:r>
      <w:r w:rsidR="004B3197" w:rsidRPr="005D57BD">
        <w:t>, утвержденный постановлением админ</w:t>
      </w:r>
      <w:r w:rsidR="004B3197" w:rsidRPr="005D57BD">
        <w:t>и</w:t>
      </w:r>
      <w:r w:rsidR="004B3197" w:rsidRPr="005D57BD">
        <w:t xml:space="preserve">страции муниципального образования Тосненский район Ленинградской области </w:t>
      </w:r>
      <w:r>
        <w:t xml:space="preserve">  </w:t>
      </w:r>
      <w:r w:rsidR="004B3197" w:rsidRPr="005D57BD">
        <w:t>от 08.12.2022 № 4578-па</w:t>
      </w:r>
      <w:r w:rsidR="00212863" w:rsidRPr="005D57BD">
        <w:t>,</w:t>
      </w:r>
      <w:r w:rsidR="004B3197" w:rsidRPr="005D57BD">
        <w:t xml:space="preserve"> следующие изменения:</w:t>
      </w:r>
    </w:p>
    <w:p w:rsidR="004B3197" w:rsidRPr="005D57BD" w:rsidRDefault="005D57BD" w:rsidP="005D57BD">
      <w:pPr>
        <w:pStyle w:val="a5"/>
        <w:ind w:left="0"/>
        <w:jc w:val="both"/>
      </w:pPr>
      <w:r>
        <w:tab/>
      </w:r>
      <w:r w:rsidR="00212863" w:rsidRPr="005D57BD">
        <w:t xml:space="preserve">1.1. </w:t>
      </w:r>
      <w:r w:rsidR="004B3197" w:rsidRPr="005D57BD">
        <w:t>Пункт 1.2 изложить в следующей редакции:</w:t>
      </w:r>
    </w:p>
    <w:p w:rsidR="004B3197" w:rsidRPr="005D57BD" w:rsidRDefault="005D57BD" w:rsidP="005D57BD">
      <w:pPr>
        <w:pStyle w:val="a5"/>
        <w:ind w:left="0"/>
        <w:jc w:val="both"/>
      </w:pPr>
      <w:r>
        <w:tab/>
      </w:r>
      <w:r w:rsidR="004B3197" w:rsidRPr="005D57BD">
        <w:t>«1.2. Заявителями, имеющими право на получение муниципальной услуги, являются несовершеннолетние граждане Российской Федерации, зарегистрирова</w:t>
      </w:r>
      <w:r w:rsidR="004B3197" w:rsidRPr="005D57BD">
        <w:t>н</w:t>
      </w:r>
      <w:r w:rsidR="004B3197" w:rsidRPr="005D57BD">
        <w:t>ные по месту жительства на территории муниципального образования Тосненский район Ленинградской области, достигшие возраста шестнадцати лет, имеющие уважительные причины для вступления в брак ранее достижения ими брачного возраста, действующие в лице законного представителя.</w:t>
      </w:r>
    </w:p>
    <w:p w:rsidR="004B3197" w:rsidRPr="005D57BD" w:rsidRDefault="005D57BD" w:rsidP="005D57BD">
      <w:pPr>
        <w:jc w:val="both"/>
      </w:pPr>
      <w:r>
        <w:tab/>
      </w:r>
      <w:r w:rsidR="004B3197" w:rsidRPr="005D57BD">
        <w:t>Уважительными причинами для снижения брачного возраста признаются:</w:t>
      </w:r>
    </w:p>
    <w:p w:rsidR="004B3197" w:rsidRPr="005D57BD" w:rsidRDefault="005D57BD" w:rsidP="005D57BD">
      <w:pPr>
        <w:jc w:val="both"/>
      </w:pPr>
      <w:r>
        <w:tab/>
        <w:t xml:space="preserve">- </w:t>
      </w:r>
      <w:r w:rsidR="004B3197" w:rsidRPr="005D57BD">
        <w:t>беременность заявителя либо лица, желающего вступить в брак с заявит</w:t>
      </w:r>
      <w:r w:rsidR="004B3197" w:rsidRPr="005D57BD">
        <w:t>е</w:t>
      </w:r>
      <w:r w:rsidR="004B3197" w:rsidRPr="005D57BD">
        <w:t>лем;</w:t>
      </w:r>
    </w:p>
    <w:p w:rsidR="004B3197" w:rsidRPr="005D57BD" w:rsidRDefault="005D57BD" w:rsidP="005D57BD">
      <w:pPr>
        <w:jc w:val="both"/>
      </w:pPr>
      <w:r>
        <w:tab/>
        <w:t xml:space="preserve">- </w:t>
      </w:r>
      <w:r w:rsidR="004B3197" w:rsidRPr="005D57BD">
        <w:t xml:space="preserve">рождение ребенка заявителем либо лицом, желающим вступить в брак </w:t>
      </w:r>
      <w:r w:rsidR="00EE0DC4">
        <w:t xml:space="preserve">         </w:t>
      </w:r>
      <w:r w:rsidR="004B3197" w:rsidRPr="005D57BD">
        <w:t>с заявителем;</w:t>
      </w:r>
    </w:p>
    <w:p w:rsidR="004B3197" w:rsidRPr="005D57BD" w:rsidRDefault="005D57BD" w:rsidP="005D57BD">
      <w:pPr>
        <w:jc w:val="both"/>
      </w:pPr>
      <w:r>
        <w:lastRenderedPageBreak/>
        <w:tab/>
        <w:t xml:space="preserve">- </w:t>
      </w:r>
      <w:r w:rsidR="004B3197" w:rsidRPr="005D57BD">
        <w:t>призыв лица, желающего вступить в брак с заявителем, на военную службу либо мобилизация;</w:t>
      </w:r>
    </w:p>
    <w:p w:rsidR="004B3197" w:rsidRPr="005D57BD" w:rsidRDefault="005D57BD" w:rsidP="005D57BD">
      <w:pPr>
        <w:jc w:val="both"/>
      </w:pPr>
      <w:r>
        <w:tab/>
        <w:t xml:space="preserve">- </w:t>
      </w:r>
      <w:r w:rsidR="004B3197" w:rsidRPr="005D57BD">
        <w:t xml:space="preserve">непосредственная угроза жизни заявителя или лица, желающего вступить </w:t>
      </w:r>
      <w:r>
        <w:t xml:space="preserve">    </w:t>
      </w:r>
      <w:r w:rsidR="004B3197" w:rsidRPr="005D57BD">
        <w:t>в брак с несовершеннолетним.</w:t>
      </w:r>
    </w:p>
    <w:p w:rsidR="00216058" w:rsidRPr="005D57BD" w:rsidRDefault="005D57BD" w:rsidP="005D57BD">
      <w:pPr>
        <w:jc w:val="both"/>
      </w:pPr>
      <w:r>
        <w:tab/>
      </w:r>
      <w:r w:rsidR="004B3197" w:rsidRPr="005D57BD">
        <w:t>Представлять интересы заявителя имеют право законные представители</w:t>
      </w:r>
      <w:r>
        <w:t xml:space="preserve">   </w:t>
      </w:r>
      <w:r w:rsidR="004B3197" w:rsidRPr="005D57BD">
        <w:t xml:space="preserve"> (родители, усыновители, попечители) несовершеннолетних граждан».</w:t>
      </w:r>
    </w:p>
    <w:p w:rsidR="009953B2" w:rsidRPr="005D57BD" w:rsidRDefault="005D57BD" w:rsidP="005D57BD">
      <w:pPr>
        <w:jc w:val="both"/>
      </w:pPr>
      <w:r>
        <w:tab/>
      </w:r>
      <w:r w:rsidR="00212863" w:rsidRPr="005D57BD">
        <w:t xml:space="preserve">1.2. </w:t>
      </w:r>
      <w:r w:rsidR="009953B2" w:rsidRPr="005D57BD">
        <w:t>Подпункт 3 пункта 2.6 изложить в следующей редакции:</w:t>
      </w:r>
    </w:p>
    <w:p w:rsidR="004B3197" w:rsidRPr="005D57BD" w:rsidRDefault="005D57BD" w:rsidP="005D57BD">
      <w:pPr>
        <w:jc w:val="both"/>
      </w:pPr>
      <w:r>
        <w:tab/>
      </w:r>
      <w:r w:rsidR="009953B2" w:rsidRPr="005D57BD">
        <w:t xml:space="preserve">«3) документы, подтверждающие уважительную причину для заключения брака (справка из медицинской организации о беременности заявителя либо лица, желающего вступить в брак с заявителем, выданная медицинской организацией; свидетельство о рождении ребенка у заявителя либо у лица, желающего вступить </w:t>
      </w:r>
      <w:r>
        <w:t xml:space="preserve">   </w:t>
      </w:r>
      <w:r w:rsidR="009953B2" w:rsidRPr="005D57BD">
        <w:t>в брак с заявителем, выданное компетентными органами иностранного государства, и его нотариально удостоверенный перевод на русский язык, в случае, если рожд</w:t>
      </w:r>
      <w:r w:rsidR="009953B2" w:rsidRPr="005D57BD">
        <w:t>е</w:t>
      </w:r>
      <w:r w:rsidR="009953B2" w:rsidRPr="005D57BD">
        <w:t xml:space="preserve">ние ребенка зарегистрировано на территории иностранного государства; повестка </w:t>
      </w:r>
      <w:r>
        <w:t xml:space="preserve"> </w:t>
      </w:r>
      <w:r w:rsidR="009953B2" w:rsidRPr="005D57BD">
        <w:t xml:space="preserve">в военкомат в случае призыва на военную службу либо мобилизации; справка </w:t>
      </w:r>
      <w:r w:rsidR="00EE0DC4">
        <w:t xml:space="preserve">      </w:t>
      </w:r>
      <w:r w:rsidR="009953B2" w:rsidRPr="005D57BD">
        <w:t>из медицинской организации, подтверждающая непосредственную угрозу жизни заявителя или лица, желающего вступить в брак с несовершеннолетним)».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1.3</w:t>
      </w:r>
      <w:r w:rsidR="005D57BD" w:rsidRPr="005D57BD">
        <w:t xml:space="preserve">. </w:t>
      </w:r>
      <w:r w:rsidR="009953B2" w:rsidRPr="005D57BD">
        <w:t>Абзац 4 пункта 2.7 изложить в следующей редакции: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«- сведения об актах гражданского состояния (о государственной регистр</w:t>
      </w:r>
      <w:r w:rsidR="009953B2" w:rsidRPr="005D57BD">
        <w:t>а</w:t>
      </w:r>
      <w:r w:rsidR="009953B2" w:rsidRPr="005D57BD">
        <w:t xml:space="preserve">ции рождения, установления отцовства, о перемене имени, фамилии, – в органе Федеральной налоговой службы (из Единого государственного реестра записей </w:t>
      </w:r>
      <w:r>
        <w:t xml:space="preserve">   </w:t>
      </w:r>
      <w:r w:rsidR="009953B2" w:rsidRPr="005D57BD">
        <w:t>актов гражданского состояния);».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1.4. Пункт 2.16 изложить в следующей редакции:</w:t>
      </w:r>
    </w:p>
    <w:p w:rsidR="009953B2" w:rsidRPr="005D57BD" w:rsidRDefault="00EE0DC4" w:rsidP="005D57BD">
      <w:pPr>
        <w:jc w:val="both"/>
      </w:pPr>
      <w:r>
        <w:tab/>
      </w:r>
      <w:r w:rsidR="009953B2" w:rsidRPr="005D57BD">
        <w:t>«2.16. Предоставление услуг, которые являются необходимыми и обязател</w:t>
      </w:r>
      <w:r w:rsidR="009953B2" w:rsidRPr="005D57BD">
        <w:t>ь</w:t>
      </w:r>
      <w:r w:rsidR="009953B2" w:rsidRPr="005D57BD">
        <w:t>ными для предоставления му</w:t>
      </w:r>
      <w:r w:rsidR="0059555A" w:rsidRPr="005D57BD">
        <w:t>ниципальной услуги не требуется».</w:t>
      </w:r>
    </w:p>
    <w:p w:rsidR="007F4220" w:rsidRPr="005D57BD" w:rsidRDefault="00EE0DC4" w:rsidP="005D57BD">
      <w:pPr>
        <w:pStyle w:val="a5"/>
        <w:ind w:left="0"/>
        <w:jc w:val="both"/>
      </w:pPr>
      <w:r>
        <w:tab/>
      </w:r>
      <w:r w:rsidR="005D57BD" w:rsidRPr="005D57BD">
        <w:t xml:space="preserve">2. </w:t>
      </w:r>
      <w:r w:rsidR="007F4220" w:rsidRPr="005D57BD">
        <w:t xml:space="preserve">Комитету образования администрации муниципального образования </w:t>
      </w:r>
      <w:r>
        <w:t xml:space="preserve">      </w:t>
      </w:r>
      <w:r w:rsidR="007F4220" w:rsidRPr="005D57BD">
        <w:t xml:space="preserve">Тосненский район Ленинградской области направить в </w:t>
      </w:r>
      <w:r w:rsidR="0059555A" w:rsidRPr="005D57BD">
        <w:t>сектор по взаимодействию</w:t>
      </w:r>
      <w:r>
        <w:t xml:space="preserve"> </w:t>
      </w:r>
      <w:r w:rsidR="0059555A" w:rsidRPr="005D57BD">
        <w:t xml:space="preserve"> с общественностью комитета </w:t>
      </w:r>
      <w:r w:rsidR="007F4220" w:rsidRPr="005D57BD">
        <w:t>по организационной работе, местному самоуправл</w:t>
      </w:r>
      <w:r w:rsidR="007F4220" w:rsidRPr="005D57BD">
        <w:t>е</w:t>
      </w:r>
      <w:r w:rsidR="007F4220" w:rsidRPr="005D57BD">
        <w:t xml:space="preserve">нию, межнациональным и межконфессиональным отношениям администрации </w:t>
      </w:r>
      <w:r>
        <w:t xml:space="preserve">  </w:t>
      </w:r>
      <w:r w:rsidR="007F4220" w:rsidRPr="005D57BD">
        <w:t>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</w:t>
      </w:r>
      <w:r w:rsidR="007F4220" w:rsidRPr="005D57BD">
        <w:t>н</w:t>
      </w:r>
      <w:r w:rsidR="007F4220" w:rsidRPr="005D57BD">
        <w:t>градской области.</w:t>
      </w:r>
    </w:p>
    <w:p w:rsidR="007F4220" w:rsidRPr="005D57BD" w:rsidRDefault="00EE0DC4" w:rsidP="005D57BD">
      <w:pPr>
        <w:jc w:val="both"/>
      </w:pPr>
      <w:r>
        <w:tab/>
      </w:r>
      <w:r w:rsidR="007F4220" w:rsidRPr="005D57BD">
        <w:t xml:space="preserve">3. </w:t>
      </w:r>
      <w:r w:rsidR="00822D6F" w:rsidRPr="005D57BD">
        <w:t>Сектору по взаимодействию с общественностью комитета</w:t>
      </w:r>
      <w:r w:rsidR="007F4220" w:rsidRPr="005D57BD">
        <w:t xml:space="preserve"> по организац</w:t>
      </w:r>
      <w:r w:rsidR="007F4220" w:rsidRPr="005D57BD">
        <w:t>и</w:t>
      </w:r>
      <w:r w:rsidR="007F4220" w:rsidRPr="005D57BD">
        <w:t>онной работе, местному самоуправлению, межнациональным и межконфесси</w:t>
      </w:r>
      <w:r w:rsidR="007F4220" w:rsidRPr="005D57BD">
        <w:t>о</w:t>
      </w:r>
      <w:r w:rsidR="007F4220" w:rsidRPr="005D57BD"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="007F4220" w:rsidRPr="005D57BD">
        <w:t>я</w:t>
      </w:r>
      <w:r w:rsidR="007F4220" w:rsidRPr="005D57BD">
        <w:t>щего постановления в порядке, установленном Уставом муниципального образов</w:t>
      </w:r>
      <w:r w:rsidR="007F4220" w:rsidRPr="005D57BD">
        <w:t>а</w:t>
      </w:r>
      <w:r w:rsidR="007F4220" w:rsidRPr="005D57BD">
        <w:t>ния Тосненский муниципальный район Ленинградской области.</w:t>
      </w:r>
    </w:p>
    <w:p w:rsidR="007F4220" w:rsidRPr="005D57BD" w:rsidRDefault="00EE0DC4" w:rsidP="005D57BD">
      <w:pPr>
        <w:jc w:val="both"/>
      </w:pPr>
      <w:r>
        <w:tab/>
      </w:r>
      <w:r w:rsidR="007F4220" w:rsidRPr="005D57BD">
        <w:t>4. Контроль за исполнением постановления возложить на первого заместит</w:t>
      </w:r>
      <w:r w:rsidR="007F4220" w:rsidRPr="005D57BD">
        <w:t>е</w:t>
      </w:r>
      <w:r w:rsidR="007F4220" w:rsidRPr="005D57BD">
        <w:t xml:space="preserve">ля главы администрации муниципального образования Тосненский район </w:t>
      </w:r>
      <w:r>
        <w:t xml:space="preserve">           </w:t>
      </w:r>
      <w:r w:rsidR="007F4220" w:rsidRPr="005D57BD">
        <w:t>Ленинградской области Тычинского И.Ф.</w:t>
      </w:r>
    </w:p>
    <w:p w:rsidR="007F4220" w:rsidRDefault="007F4220" w:rsidP="005D57BD">
      <w:pPr>
        <w:jc w:val="both"/>
      </w:pPr>
    </w:p>
    <w:p w:rsidR="005D57BD" w:rsidRDefault="005D57BD" w:rsidP="005D57BD">
      <w:pPr>
        <w:jc w:val="both"/>
      </w:pPr>
    </w:p>
    <w:p w:rsidR="00EE0DC4" w:rsidRDefault="00EE0DC4" w:rsidP="005D57BD">
      <w:pPr>
        <w:jc w:val="both"/>
      </w:pPr>
    </w:p>
    <w:p w:rsidR="005D57BD" w:rsidRPr="005D57BD" w:rsidRDefault="005D57BD" w:rsidP="005D57BD">
      <w:pPr>
        <w:jc w:val="both"/>
      </w:pPr>
    </w:p>
    <w:p w:rsidR="007F4220" w:rsidRPr="005D57BD" w:rsidRDefault="007F4220" w:rsidP="005D57BD">
      <w:pPr>
        <w:jc w:val="both"/>
      </w:pPr>
      <w:r w:rsidRPr="005D57BD">
        <w:t xml:space="preserve">Глава администрации                                                               </w:t>
      </w:r>
      <w:r w:rsidR="0059555A" w:rsidRPr="005D57BD">
        <w:t xml:space="preserve">               </w:t>
      </w:r>
      <w:r w:rsidRPr="005D57BD">
        <w:t>А.Г. Клементьев</w:t>
      </w:r>
    </w:p>
    <w:p w:rsidR="007F4220" w:rsidRPr="005D57BD" w:rsidRDefault="007F4220" w:rsidP="005D57BD">
      <w:pPr>
        <w:jc w:val="both"/>
      </w:pPr>
    </w:p>
    <w:p w:rsidR="00295BF8" w:rsidRPr="00EE0DC4" w:rsidRDefault="007F4220" w:rsidP="005D57BD">
      <w:pPr>
        <w:jc w:val="both"/>
        <w:rPr>
          <w:sz w:val="20"/>
          <w:szCs w:val="20"/>
        </w:rPr>
      </w:pPr>
      <w:r w:rsidRPr="00EE0DC4">
        <w:rPr>
          <w:sz w:val="20"/>
          <w:szCs w:val="20"/>
        </w:rPr>
        <w:t>Авилкина Татьяна Викторовна, 8(81361)24336</w:t>
      </w:r>
    </w:p>
    <w:p w:rsidR="00EE0DC4" w:rsidRPr="00EE0DC4" w:rsidRDefault="00EE0DC4" w:rsidP="005D57BD">
      <w:pPr>
        <w:jc w:val="both"/>
        <w:rPr>
          <w:sz w:val="20"/>
          <w:szCs w:val="20"/>
        </w:rPr>
      </w:pPr>
      <w:r w:rsidRPr="00EE0DC4">
        <w:rPr>
          <w:sz w:val="20"/>
          <w:szCs w:val="20"/>
        </w:rPr>
        <w:t>4 гв</w:t>
      </w:r>
    </w:p>
    <w:sectPr w:rsidR="00EE0DC4" w:rsidRPr="00EE0DC4" w:rsidSect="00EE0DC4">
      <w:headerReference w:type="default" r:id="rId11"/>
      <w:pgSz w:w="11906" w:h="16838"/>
      <w:pgMar w:top="1440" w:right="1440" w:bottom="11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FE" w:rsidRDefault="00335EFE" w:rsidP="00EE0DC4">
      <w:r>
        <w:separator/>
      </w:r>
    </w:p>
  </w:endnote>
  <w:endnote w:type="continuationSeparator" w:id="0">
    <w:p w:rsidR="00335EFE" w:rsidRDefault="00335EFE" w:rsidP="00EE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FE" w:rsidRDefault="00335EFE" w:rsidP="00EE0DC4">
      <w:r>
        <w:separator/>
      </w:r>
    </w:p>
  </w:footnote>
  <w:footnote w:type="continuationSeparator" w:id="0">
    <w:p w:rsidR="00335EFE" w:rsidRDefault="00335EFE" w:rsidP="00EE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0001"/>
      <w:docPartObj>
        <w:docPartGallery w:val="Page Numbers (Top of Page)"/>
        <w:docPartUnique/>
      </w:docPartObj>
    </w:sdtPr>
    <w:sdtEndPr/>
    <w:sdtContent>
      <w:p w:rsidR="00EE0DC4" w:rsidRDefault="00EE0D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E1">
          <w:rPr>
            <w:noProof/>
          </w:rPr>
          <w:t>2</w:t>
        </w:r>
        <w:r>
          <w:fldChar w:fldCharType="end"/>
        </w:r>
      </w:p>
    </w:sdtContent>
  </w:sdt>
  <w:p w:rsidR="00EE0DC4" w:rsidRDefault="00EE0D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13AD"/>
    <w:multiLevelType w:val="hybridMultilevel"/>
    <w:tmpl w:val="71B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339F"/>
    <w:multiLevelType w:val="hybridMultilevel"/>
    <w:tmpl w:val="33A2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F"/>
    <w:rsid w:val="000F0957"/>
    <w:rsid w:val="000F70FB"/>
    <w:rsid w:val="00105CBB"/>
    <w:rsid w:val="00143CC8"/>
    <w:rsid w:val="00175D5E"/>
    <w:rsid w:val="001C6331"/>
    <w:rsid w:val="001E07D8"/>
    <w:rsid w:val="001F32BE"/>
    <w:rsid w:val="002010CC"/>
    <w:rsid w:val="00202BE1"/>
    <w:rsid w:val="0020505C"/>
    <w:rsid w:val="00212863"/>
    <w:rsid w:val="00216058"/>
    <w:rsid w:val="0025362E"/>
    <w:rsid w:val="00291E9A"/>
    <w:rsid w:val="00295BF8"/>
    <w:rsid w:val="002A3BFD"/>
    <w:rsid w:val="002C7808"/>
    <w:rsid w:val="002D44AD"/>
    <w:rsid w:val="0031617D"/>
    <w:rsid w:val="00335EFE"/>
    <w:rsid w:val="003568EF"/>
    <w:rsid w:val="00377A98"/>
    <w:rsid w:val="00394D2F"/>
    <w:rsid w:val="00406C80"/>
    <w:rsid w:val="00415ED1"/>
    <w:rsid w:val="004507E1"/>
    <w:rsid w:val="004869A5"/>
    <w:rsid w:val="00494398"/>
    <w:rsid w:val="004A3FFD"/>
    <w:rsid w:val="004B3197"/>
    <w:rsid w:val="004D7D1F"/>
    <w:rsid w:val="004E5517"/>
    <w:rsid w:val="004F45A4"/>
    <w:rsid w:val="00502353"/>
    <w:rsid w:val="0054411C"/>
    <w:rsid w:val="005811B4"/>
    <w:rsid w:val="0059555A"/>
    <w:rsid w:val="005A4C3B"/>
    <w:rsid w:val="005D57BD"/>
    <w:rsid w:val="005D6FBC"/>
    <w:rsid w:val="005F2AD0"/>
    <w:rsid w:val="00625EE9"/>
    <w:rsid w:val="006369CD"/>
    <w:rsid w:val="00652475"/>
    <w:rsid w:val="007167EE"/>
    <w:rsid w:val="00721B0A"/>
    <w:rsid w:val="00732209"/>
    <w:rsid w:val="007A0206"/>
    <w:rsid w:val="007C6973"/>
    <w:rsid w:val="007E7DBA"/>
    <w:rsid w:val="007F4220"/>
    <w:rsid w:val="00822D6F"/>
    <w:rsid w:val="00840AD9"/>
    <w:rsid w:val="008537F3"/>
    <w:rsid w:val="00856712"/>
    <w:rsid w:val="00874DB5"/>
    <w:rsid w:val="0088329E"/>
    <w:rsid w:val="00933C30"/>
    <w:rsid w:val="009953B2"/>
    <w:rsid w:val="00A0606C"/>
    <w:rsid w:val="00A85307"/>
    <w:rsid w:val="00B838A6"/>
    <w:rsid w:val="00B87737"/>
    <w:rsid w:val="00B95FE6"/>
    <w:rsid w:val="00BB2CDC"/>
    <w:rsid w:val="00BD5367"/>
    <w:rsid w:val="00BE74A6"/>
    <w:rsid w:val="00C12B40"/>
    <w:rsid w:val="00C33C6B"/>
    <w:rsid w:val="00C34E2A"/>
    <w:rsid w:val="00C504B7"/>
    <w:rsid w:val="00C60D6F"/>
    <w:rsid w:val="00C774C5"/>
    <w:rsid w:val="00CA30E0"/>
    <w:rsid w:val="00CC6AB9"/>
    <w:rsid w:val="00CC70A9"/>
    <w:rsid w:val="00CE07DA"/>
    <w:rsid w:val="00D621D5"/>
    <w:rsid w:val="00DB2EA3"/>
    <w:rsid w:val="00E30BA5"/>
    <w:rsid w:val="00EB0694"/>
    <w:rsid w:val="00EE0DC4"/>
    <w:rsid w:val="00F3264B"/>
    <w:rsid w:val="00F4504C"/>
    <w:rsid w:val="00F866D6"/>
    <w:rsid w:val="00F86CD0"/>
    <w:rsid w:val="00FB240E"/>
    <w:rsid w:val="00FC1425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DC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DC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DC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DC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4D49-3E55-4037-B2F0-3FC4829A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</dc:creator>
  <cp:lastModifiedBy>Зимогорская Анна Алексеевна</cp:lastModifiedBy>
  <cp:revision>2</cp:revision>
  <cp:lastPrinted>2018-09-05T06:25:00Z</cp:lastPrinted>
  <dcterms:created xsi:type="dcterms:W3CDTF">2024-04-04T10:48:00Z</dcterms:created>
  <dcterms:modified xsi:type="dcterms:W3CDTF">2024-04-04T10:48:00Z</dcterms:modified>
</cp:coreProperties>
</file>