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B6F4BC" w14:textId="4CB45A1E" w:rsidR="00B74FE5" w:rsidRDefault="0005146E" w:rsidP="00A160FA">
      <w:pPr>
        <w:ind w:right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680F75" wp14:editId="6F387AD7">
                <wp:simplePos x="0" y="0"/>
                <wp:positionH relativeFrom="column">
                  <wp:posOffset>-1284086</wp:posOffset>
                </wp:positionH>
                <wp:positionV relativeFrom="page">
                  <wp:posOffset>41715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AD712" id="Группа 1" o:spid="_x0000_s1026" style="position:absolute;margin-left:-101.1pt;margin-top:3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Flgo/D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33634FA" w14:textId="77777777" w:rsidR="00B74FE5" w:rsidRDefault="00B74FE5" w:rsidP="00A160FA">
      <w:pPr>
        <w:ind w:right="708"/>
        <w:jc w:val="both"/>
      </w:pPr>
    </w:p>
    <w:p w14:paraId="0865BE69" w14:textId="77777777" w:rsidR="00B74FE5" w:rsidRDefault="00B74FE5" w:rsidP="00A160FA">
      <w:pPr>
        <w:ind w:right="708"/>
        <w:jc w:val="both"/>
      </w:pPr>
    </w:p>
    <w:p w14:paraId="22749972" w14:textId="77777777" w:rsidR="00B74FE5" w:rsidRDefault="00B74FE5" w:rsidP="00A160FA">
      <w:pPr>
        <w:ind w:right="708"/>
        <w:jc w:val="both"/>
      </w:pPr>
    </w:p>
    <w:p w14:paraId="2EACB1E6" w14:textId="77777777" w:rsidR="00B74FE5" w:rsidRDefault="00B74FE5" w:rsidP="00A160FA">
      <w:pPr>
        <w:ind w:right="708"/>
        <w:jc w:val="both"/>
      </w:pPr>
    </w:p>
    <w:p w14:paraId="355411D4" w14:textId="77777777" w:rsidR="00B74FE5" w:rsidRDefault="00B74FE5" w:rsidP="00A160FA">
      <w:pPr>
        <w:ind w:right="708"/>
        <w:jc w:val="both"/>
      </w:pPr>
    </w:p>
    <w:p w14:paraId="37CFE8F5" w14:textId="77777777" w:rsidR="00B74FE5" w:rsidRDefault="00B74FE5" w:rsidP="00A160FA">
      <w:pPr>
        <w:ind w:right="708"/>
        <w:jc w:val="both"/>
      </w:pPr>
    </w:p>
    <w:p w14:paraId="3DA6C413" w14:textId="77777777" w:rsidR="00B74FE5" w:rsidRDefault="00B74FE5" w:rsidP="00A160FA">
      <w:pPr>
        <w:ind w:right="708"/>
        <w:jc w:val="both"/>
      </w:pPr>
    </w:p>
    <w:p w14:paraId="08068C06" w14:textId="77777777" w:rsidR="00B74FE5" w:rsidRDefault="00B74FE5" w:rsidP="00A160FA">
      <w:pPr>
        <w:ind w:right="708"/>
        <w:jc w:val="both"/>
      </w:pPr>
    </w:p>
    <w:p w14:paraId="0CF2E130" w14:textId="77777777" w:rsidR="00B74FE5" w:rsidRDefault="00B74FE5" w:rsidP="00A160FA">
      <w:pPr>
        <w:ind w:right="708"/>
        <w:jc w:val="both"/>
      </w:pPr>
    </w:p>
    <w:p w14:paraId="3D00777A" w14:textId="342F73E9" w:rsidR="00B74FE5" w:rsidRDefault="0005146E" w:rsidP="00A160FA">
      <w:pPr>
        <w:ind w:right="708"/>
        <w:jc w:val="both"/>
      </w:pPr>
      <w:r>
        <w:t>04.12.2023                               4074-па</w:t>
      </w:r>
    </w:p>
    <w:p w14:paraId="193C8FDD" w14:textId="77777777" w:rsidR="00B74FE5" w:rsidRDefault="00B74FE5" w:rsidP="00A160FA">
      <w:pPr>
        <w:ind w:right="708"/>
        <w:jc w:val="both"/>
      </w:pPr>
    </w:p>
    <w:p w14:paraId="01F69BDB" w14:textId="77777777" w:rsidR="00B74FE5" w:rsidRDefault="00B74FE5" w:rsidP="00A160FA">
      <w:pPr>
        <w:ind w:right="708"/>
        <w:jc w:val="both"/>
      </w:pPr>
    </w:p>
    <w:p w14:paraId="7D8961C0" w14:textId="77777777" w:rsidR="00B74FE5" w:rsidRDefault="00B74FE5" w:rsidP="00A160FA">
      <w:pPr>
        <w:ind w:right="708"/>
        <w:jc w:val="both"/>
      </w:pPr>
    </w:p>
    <w:p w14:paraId="06F9B4B4" w14:textId="77777777" w:rsidR="00B74FE5" w:rsidRDefault="00242CD4" w:rsidP="00A160FA">
      <w:pPr>
        <w:ind w:right="708"/>
        <w:jc w:val="both"/>
      </w:pPr>
      <w:r>
        <w:t xml:space="preserve">О внесении изменений в административный регламент </w:t>
      </w:r>
    </w:p>
    <w:p w14:paraId="7E2B6E22" w14:textId="77777777" w:rsidR="00B74FE5" w:rsidRDefault="00242CD4" w:rsidP="00A160FA">
      <w:pPr>
        <w:ind w:right="708"/>
        <w:jc w:val="both"/>
        <w:rPr>
          <w:bCs/>
        </w:rPr>
      </w:pPr>
      <w:r>
        <w:t xml:space="preserve">по предоставлению муниципальной услуги </w:t>
      </w:r>
      <w:r w:rsidR="002C68A1" w:rsidRPr="00DE69E5">
        <w:rPr>
          <w:bCs/>
        </w:rPr>
        <w:t>«</w:t>
      </w:r>
      <w:bookmarkStart w:id="1" w:name="_Hlk146871864"/>
      <w:r w:rsidR="00174FFA" w:rsidRPr="00DE69E5">
        <w:rPr>
          <w:bCs/>
        </w:rPr>
        <w:t xml:space="preserve">Предоставление </w:t>
      </w:r>
    </w:p>
    <w:p w14:paraId="520195DA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>сведений об объектах имущества, включенных в перечн</w:t>
      </w:r>
      <w:r w:rsidR="003868C5">
        <w:rPr>
          <w:bCs/>
        </w:rPr>
        <w:t>и</w:t>
      </w:r>
      <w:r w:rsidRPr="00DE69E5">
        <w:rPr>
          <w:bCs/>
        </w:rPr>
        <w:t xml:space="preserve"> </w:t>
      </w:r>
    </w:p>
    <w:p w14:paraId="78437A08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>муниципального имущества,</w:t>
      </w:r>
      <w:r w:rsidR="0000340D" w:rsidRPr="00DE69E5">
        <w:rPr>
          <w:bCs/>
        </w:rPr>
        <w:t xml:space="preserve"> являющегося собственностью </w:t>
      </w:r>
    </w:p>
    <w:p w14:paraId="4AE7623D" w14:textId="77777777" w:rsidR="00B74FE5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муниципального образования Тосненский район Ленинградской </w:t>
      </w:r>
    </w:p>
    <w:p w14:paraId="7500BDF9" w14:textId="77777777" w:rsidR="00B74FE5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>области и Тосненского городского поселения Тосненского</w:t>
      </w:r>
    </w:p>
    <w:p w14:paraId="260451C4" w14:textId="77777777" w:rsidR="00B74FE5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>района Ленинградской области,</w:t>
      </w:r>
      <w:r w:rsidR="00174FFA" w:rsidRPr="00DE69E5">
        <w:rPr>
          <w:bCs/>
        </w:rPr>
        <w:t xml:space="preserve"> предназначенного для </w:t>
      </w:r>
    </w:p>
    <w:p w14:paraId="35D807FF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предоставления во владение и (или) в пользование субъектам </w:t>
      </w:r>
    </w:p>
    <w:p w14:paraId="0D616E2B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малого и среднего предпринимательства и организациям, </w:t>
      </w:r>
    </w:p>
    <w:p w14:paraId="4BDC0CDF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образующим инфраструктуру поддержки субъектов малого </w:t>
      </w:r>
    </w:p>
    <w:p w14:paraId="537608B1" w14:textId="5D0B3AB6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>и среднего предпринимательства</w:t>
      </w:r>
      <w:bookmarkEnd w:id="1"/>
      <w:r w:rsidR="002C68A1" w:rsidRPr="00DE69E5">
        <w:rPr>
          <w:bCs/>
        </w:rPr>
        <w:t>»</w:t>
      </w:r>
      <w:r w:rsidR="00242CD4">
        <w:rPr>
          <w:bCs/>
        </w:rPr>
        <w:t xml:space="preserve"> утвержденный </w:t>
      </w:r>
      <w:r w:rsidR="00B74FE5">
        <w:rPr>
          <w:bCs/>
        </w:rPr>
        <w:t>постановлением</w:t>
      </w:r>
    </w:p>
    <w:p w14:paraId="0D293CD9" w14:textId="77777777" w:rsidR="00B74FE5" w:rsidRDefault="00242CD4" w:rsidP="00A160FA">
      <w:pPr>
        <w:ind w:right="708"/>
        <w:jc w:val="both"/>
        <w:rPr>
          <w:bCs/>
        </w:rPr>
      </w:pPr>
      <w:r>
        <w:rPr>
          <w:bCs/>
        </w:rPr>
        <w:t xml:space="preserve">администрации муниципального образования Тосненский </w:t>
      </w:r>
    </w:p>
    <w:p w14:paraId="16605E0E" w14:textId="12D84058" w:rsidR="002C68A1" w:rsidRPr="00DE69E5" w:rsidRDefault="00242CD4" w:rsidP="00A160FA">
      <w:pPr>
        <w:ind w:right="708"/>
        <w:jc w:val="both"/>
      </w:pPr>
      <w:r>
        <w:rPr>
          <w:bCs/>
        </w:rPr>
        <w:t>район Ленинградской области от 12.10.2023 № 3477-па</w:t>
      </w:r>
    </w:p>
    <w:p w14:paraId="0A04EBAC" w14:textId="02101240" w:rsidR="002C68A1" w:rsidRDefault="002C68A1" w:rsidP="002C68A1">
      <w:pPr>
        <w:ind w:firstLine="709"/>
        <w:jc w:val="both"/>
        <w:rPr>
          <w:b/>
        </w:rPr>
      </w:pPr>
    </w:p>
    <w:p w14:paraId="3D98C451" w14:textId="77777777" w:rsidR="00B74FE5" w:rsidRPr="00DE69E5" w:rsidRDefault="00B74FE5" w:rsidP="002C68A1">
      <w:pPr>
        <w:ind w:firstLine="709"/>
        <w:jc w:val="both"/>
        <w:rPr>
          <w:b/>
        </w:rPr>
      </w:pPr>
    </w:p>
    <w:p w14:paraId="235E1C01" w14:textId="6C6390C7" w:rsidR="009F4709" w:rsidRPr="00DE69E5" w:rsidRDefault="009F4709" w:rsidP="00B74FE5">
      <w:pPr>
        <w:ind w:firstLine="567"/>
        <w:jc w:val="both"/>
      </w:pPr>
      <w:r w:rsidRPr="00DE69E5">
        <w:t xml:space="preserve">В соответствии </w:t>
      </w:r>
      <w:r w:rsidR="00242CD4">
        <w:t xml:space="preserve">с </w:t>
      </w:r>
      <w:r w:rsidRPr="00DE69E5">
        <w:t>Федеральным законом от 27.07.2010 № 210-ФЗ «Об орган</w:t>
      </w:r>
      <w:r w:rsidRPr="00DE69E5">
        <w:t>и</w:t>
      </w:r>
      <w:r w:rsidRPr="00DE69E5">
        <w:t>зации предоставления государственных и муниципальных услуг»</w:t>
      </w:r>
      <w:r w:rsidR="00686F20" w:rsidRPr="00DE69E5">
        <w:t xml:space="preserve"> </w:t>
      </w:r>
      <w:r w:rsidRPr="00DE69E5">
        <w:t>администрация муниципального образования Тосненский район Ленинградской области</w:t>
      </w:r>
    </w:p>
    <w:p w14:paraId="02ED4200" w14:textId="77777777" w:rsidR="002C68A1" w:rsidRPr="00DE69E5" w:rsidRDefault="002C68A1" w:rsidP="002C68A1">
      <w:pPr>
        <w:ind w:firstLine="709"/>
        <w:jc w:val="both"/>
      </w:pPr>
    </w:p>
    <w:p w14:paraId="6309A5D5" w14:textId="5EC98F2C" w:rsidR="002C68A1" w:rsidRDefault="002C68A1" w:rsidP="002C68A1">
      <w:pPr>
        <w:jc w:val="both"/>
      </w:pPr>
      <w:r w:rsidRPr="00DE69E5">
        <w:t>ПОСТАНОВЛЯЕТ:</w:t>
      </w:r>
    </w:p>
    <w:p w14:paraId="75866EF0" w14:textId="77777777" w:rsidR="00B74FE5" w:rsidRPr="00DE69E5" w:rsidRDefault="00B74FE5" w:rsidP="002C68A1">
      <w:pPr>
        <w:jc w:val="both"/>
      </w:pPr>
    </w:p>
    <w:p w14:paraId="60D1D9C9" w14:textId="5C6A37D0" w:rsidR="00242CD4" w:rsidRDefault="002C68A1" w:rsidP="002C68A1">
      <w:pPr>
        <w:ind w:firstLine="567"/>
        <w:jc w:val="both"/>
      </w:pPr>
      <w:r w:rsidRPr="00DE69E5">
        <w:t xml:space="preserve">1. </w:t>
      </w:r>
      <w:r w:rsidR="00242CD4">
        <w:t xml:space="preserve">Внести в административный регламент по предоставлению муниципальной услуги </w:t>
      </w:r>
      <w:r w:rsidR="00242CD4" w:rsidRPr="00DE69E5">
        <w:rPr>
          <w:bCs/>
        </w:rPr>
        <w:t>«Предоставление сведений об объектах имущества, включенных в перечн</w:t>
      </w:r>
      <w:r w:rsidR="00242CD4">
        <w:rPr>
          <w:bCs/>
        </w:rPr>
        <w:t>и</w:t>
      </w:r>
      <w:r w:rsidR="00242CD4" w:rsidRPr="00DE69E5">
        <w:rPr>
          <w:bCs/>
        </w:rPr>
        <w:t xml:space="preserve"> муниципального имущества, являющегося собственностью муниципального обр</w:t>
      </w:r>
      <w:r w:rsidR="00242CD4" w:rsidRPr="00DE69E5">
        <w:rPr>
          <w:bCs/>
        </w:rPr>
        <w:t>а</w:t>
      </w:r>
      <w:r w:rsidR="00242CD4" w:rsidRPr="00DE69E5">
        <w:rPr>
          <w:bCs/>
        </w:rPr>
        <w:t>зования Тосненский район Ленинградской области и Тосненского городского пос</w:t>
      </w:r>
      <w:r w:rsidR="00242CD4" w:rsidRPr="00DE69E5">
        <w:rPr>
          <w:bCs/>
        </w:rPr>
        <w:t>е</w:t>
      </w:r>
      <w:r w:rsidR="00242CD4" w:rsidRPr="00DE69E5">
        <w:rPr>
          <w:bCs/>
        </w:rPr>
        <w:t>ления Тосненского района Ленинградской области, предназначенного для пред</w:t>
      </w:r>
      <w:r w:rsidR="00242CD4" w:rsidRPr="00DE69E5">
        <w:rPr>
          <w:bCs/>
        </w:rPr>
        <w:t>о</w:t>
      </w:r>
      <w:r w:rsidR="00242CD4" w:rsidRPr="00DE69E5">
        <w:rPr>
          <w:bCs/>
        </w:rPr>
        <w:t>ставления во владение и (или) в пользование субъектам малого и среднего пре</w:t>
      </w:r>
      <w:r w:rsidR="00242CD4" w:rsidRPr="00DE69E5">
        <w:rPr>
          <w:bCs/>
        </w:rPr>
        <w:t>д</w:t>
      </w:r>
      <w:r w:rsidR="00242CD4" w:rsidRPr="00DE69E5">
        <w:rPr>
          <w:bCs/>
        </w:rPr>
        <w:t>принимательства и организациям, образующим инфраструктуру поддержки субъе</w:t>
      </w:r>
      <w:r w:rsidR="00242CD4" w:rsidRPr="00DE69E5">
        <w:rPr>
          <w:bCs/>
        </w:rPr>
        <w:t>к</w:t>
      </w:r>
      <w:r w:rsidR="00242CD4" w:rsidRPr="00DE69E5">
        <w:rPr>
          <w:bCs/>
        </w:rPr>
        <w:t>тов малого и среднего предпринимательства»</w:t>
      </w:r>
      <w:r w:rsidR="00242CD4">
        <w:rPr>
          <w:bCs/>
        </w:rPr>
        <w:t xml:space="preserve"> утвержденный постановлением а</w:t>
      </w:r>
      <w:r w:rsidR="00242CD4">
        <w:rPr>
          <w:bCs/>
        </w:rPr>
        <w:t>д</w:t>
      </w:r>
      <w:r w:rsidR="00242CD4">
        <w:rPr>
          <w:bCs/>
        </w:rPr>
        <w:t>министрации муниципального образования Тосненский район Ленинградской о</w:t>
      </w:r>
      <w:r w:rsidR="00242CD4">
        <w:rPr>
          <w:bCs/>
        </w:rPr>
        <w:t>б</w:t>
      </w:r>
      <w:r w:rsidR="00242CD4">
        <w:rPr>
          <w:bCs/>
        </w:rPr>
        <w:t>ласти от 12.10.2023 № 3477-па следующие изменения:</w:t>
      </w:r>
    </w:p>
    <w:p w14:paraId="35894BF6" w14:textId="76D28BA8" w:rsidR="00242CD4" w:rsidRDefault="00242CD4" w:rsidP="008C2A2D">
      <w:pPr>
        <w:ind w:firstLine="567"/>
        <w:jc w:val="both"/>
      </w:pPr>
      <w:r>
        <w:t>1.1</w:t>
      </w:r>
      <w:r w:rsidR="00B74FE5">
        <w:t>.</w:t>
      </w:r>
      <w:r>
        <w:t xml:space="preserve"> Читать п. </w:t>
      </w:r>
      <w:r w:rsidR="002B1D5F">
        <w:t>2.2 в следующей редакции:</w:t>
      </w:r>
    </w:p>
    <w:p w14:paraId="4D5AE2A6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E69E5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муниципального образования Тосненский район Ленинградской области (далее – Администрация) в лице комитета имущественных отношений Администрации.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B5EA19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14:paraId="07E29B39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Заявление на получение муниципальной услуги с комплектом документов принимается:</w:t>
      </w:r>
    </w:p>
    <w:p w14:paraId="1B69A0E4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3E4E13BC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в филиалах, отделах, удаленных рабочих местах ГБУ ЛО «МФЦ»;</w:t>
      </w:r>
    </w:p>
    <w:p w14:paraId="5457E305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4AAD1AD8" w14:textId="0644AEB6" w:rsidR="002B1D5F" w:rsidRDefault="002B1D5F" w:rsidP="008C2A2D">
      <w:pPr>
        <w:pStyle w:val="ConsPlusNormal"/>
        <w:ind w:firstLine="567"/>
        <w:jc w:val="both"/>
      </w:pPr>
      <w:r w:rsidRPr="00DE69E5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ЛО/ЕПГУ;</w:t>
      </w:r>
      <w:r>
        <w:t>»</w:t>
      </w:r>
      <w:r w:rsidR="00B74FE5">
        <w:t>.</w:t>
      </w:r>
    </w:p>
    <w:p w14:paraId="6DEBBD1D" w14:textId="13EF2734" w:rsidR="002B1D5F" w:rsidRDefault="002B1D5F" w:rsidP="008C2A2D">
      <w:pPr>
        <w:ind w:firstLine="567"/>
        <w:jc w:val="both"/>
      </w:pPr>
      <w:r>
        <w:t>1.2. В пункте 2.2.1 исключить слова «Администрации»</w:t>
      </w:r>
      <w:r w:rsidR="00B74FE5">
        <w:t>.</w:t>
      </w:r>
    </w:p>
    <w:p w14:paraId="671B2FD5" w14:textId="58A3AB4F" w:rsidR="00A27C87" w:rsidRDefault="00A27C87" w:rsidP="008C2A2D">
      <w:pPr>
        <w:ind w:firstLine="567"/>
        <w:jc w:val="both"/>
      </w:pPr>
      <w:r>
        <w:t xml:space="preserve">1.3. Абзац 4 п. 2.3 читать в следующей редакции: </w:t>
      </w:r>
    </w:p>
    <w:p w14:paraId="20782D1E" w14:textId="3B482C09" w:rsidR="00A27C87" w:rsidRPr="00DE69E5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69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ветствии со способом, указанным заявителем при подаче заявления и документов):</w:t>
      </w:r>
    </w:p>
    <w:p w14:paraId="3D67956A" w14:textId="77777777" w:rsidR="00A27C87" w:rsidRPr="00DE69E5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382489A" w14:textId="77777777" w:rsidR="00A27C87" w:rsidRPr="00DE69E5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E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0827EFA6" w14:textId="77777777" w:rsidR="00A27C87" w:rsidRPr="00DE69E5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21EA3952" w14:textId="4E5DCF76" w:rsidR="00A27C87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E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4FE5">
        <w:rPr>
          <w:rFonts w:ascii="Times New Roman" w:hAnsi="Times New Roman" w:cs="Times New Roman"/>
          <w:sz w:val="24"/>
          <w:szCs w:val="24"/>
        </w:rPr>
        <w:t>.</w:t>
      </w:r>
    </w:p>
    <w:p w14:paraId="19EFD2D6" w14:textId="3D515F47" w:rsidR="00A27C87" w:rsidRDefault="00A948E0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пункте 2.6 исключить слова </w:t>
      </w:r>
      <w:r w:rsidRPr="00A948E0">
        <w:rPr>
          <w:rFonts w:ascii="Times New Roman" w:hAnsi="Times New Roman" w:cs="Times New Roman"/>
          <w:sz w:val="24"/>
          <w:szCs w:val="24"/>
        </w:rPr>
        <w:t>«При обращении в Администрацию заявл</w:t>
      </w:r>
      <w:r w:rsidRPr="00A948E0">
        <w:rPr>
          <w:rFonts w:ascii="Times New Roman" w:hAnsi="Times New Roman" w:cs="Times New Roman"/>
          <w:sz w:val="24"/>
          <w:szCs w:val="24"/>
        </w:rPr>
        <w:t>е</w:t>
      </w:r>
      <w:r w:rsidRPr="00A948E0">
        <w:rPr>
          <w:rFonts w:ascii="Times New Roman" w:hAnsi="Times New Roman" w:cs="Times New Roman"/>
          <w:sz w:val="24"/>
          <w:szCs w:val="24"/>
        </w:rPr>
        <w:t>ние заполняется заявителем собственноручно,», «Бланк заявления заявитель может получить у должностного лица Администрации. Заявитель вправе заполнить и ра</w:t>
      </w:r>
      <w:r w:rsidRPr="00A948E0">
        <w:rPr>
          <w:rFonts w:ascii="Times New Roman" w:hAnsi="Times New Roman" w:cs="Times New Roman"/>
          <w:sz w:val="24"/>
          <w:szCs w:val="24"/>
        </w:rPr>
        <w:t>с</w:t>
      </w:r>
      <w:r w:rsidRPr="00A948E0">
        <w:rPr>
          <w:rFonts w:ascii="Times New Roman" w:hAnsi="Times New Roman" w:cs="Times New Roman"/>
          <w:sz w:val="24"/>
          <w:szCs w:val="24"/>
        </w:rPr>
        <w:t>печатать бланк заявления на официальных сайтах Администрации», «Администр</w:t>
      </w:r>
      <w:r w:rsidRPr="00A948E0">
        <w:rPr>
          <w:rFonts w:ascii="Times New Roman" w:hAnsi="Times New Roman" w:cs="Times New Roman"/>
          <w:sz w:val="24"/>
          <w:szCs w:val="24"/>
        </w:rPr>
        <w:t>а</w:t>
      </w:r>
      <w:r w:rsidRPr="00A948E0">
        <w:rPr>
          <w:rFonts w:ascii="Times New Roman" w:hAnsi="Times New Roman" w:cs="Times New Roman"/>
          <w:sz w:val="24"/>
          <w:szCs w:val="24"/>
        </w:rPr>
        <w:t>цию или».</w:t>
      </w:r>
    </w:p>
    <w:p w14:paraId="3892D441" w14:textId="3B621877" w:rsidR="00242CD4" w:rsidRDefault="00500F4E" w:rsidP="008C2A2D">
      <w:pPr>
        <w:ind w:firstLine="567"/>
        <w:jc w:val="both"/>
      </w:pPr>
      <w:r>
        <w:t>1.5. Пункт 2.13 читать в следующей редакции:</w:t>
      </w:r>
    </w:p>
    <w:p w14:paraId="73099EFA" w14:textId="30CA58CC" w:rsidR="00500F4E" w:rsidRPr="00DE69E5" w:rsidRDefault="00500F4E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«2.13. </w:t>
      </w:r>
      <w:r w:rsidRPr="00DE69E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составляет в Администрации:</w:t>
      </w:r>
    </w:p>
    <w:p w14:paraId="7C5CE3CC" w14:textId="77777777" w:rsidR="00500F4E" w:rsidRPr="00DE69E5" w:rsidRDefault="00500F4E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E5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- в день передачи документов из МФЦ в Администрацию;</w:t>
      </w:r>
    </w:p>
    <w:p w14:paraId="129C1142" w14:textId="257DFC2A" w:rsidR="00500F4E" w:rsidRDefault="00500F4E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E5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</w:t>
      </w:r>
      <w:r w:rsidRPr="008E43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046E">
        <w:rPr>
          <w:rFonts w:ascii="Times New Roman" w:hAnsi="Times New Roman" w:cs="Times New Roman"/>
          <w:sz w:val="24"/>
          <w:szCs w:val="24"/>
        </w:rPr>
        <w:t>.</w:t>
      </w:r>
    </w:p>
    <w:p w14:paraId="78B5A08C" w14:textId="75C0FCA8" w:rsidR="00500F4E" w:rsidRDefault="006E046E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пункте 2.14.1 исключить слова «</w:t>
      </w:r>
      <w:r w:rsidRPr="006E046E">
        <w:rPr>
          <w:rFonts w:ascii="Times New Roman" w:hAnsi="Times New Roman" w:cs="Times New Roman"/>
          <w:sz w:val="24"/>
          <w:szCs w:val="24"/>
        </w:rPr>
        <w:t>Администрации или»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0FD38" w14:textId="07A9BF62" w:rsidR="000E65C8" w:rsidRDefault="000E65C8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пункте 2.14.4 исключить слова «Администрации».</w:t>
      </w:r>
    </w:p>
    <w:p w14:paraId="03F6AE32" w14:textId="73AEC73F" w:rsidR="00E565B1" w:rsidRDefault="00E565B1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F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пункте 2.14.7 исключить слова «Администрации».</w:t>
      </w:r>
    </w:p>
    <w:p w14:paraId="38EE7234" w14:textId="1B20072E" w:rsidR="008C2A2D" w:rsidRDefault="008C2A2D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F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пункте 2.15.1 исключить слова «Администрации».</w:t>
      </w:r>
    </w:p>
    <w:p w14:paraId="45126ED9" w14:textId="2E02876D" w:rsidR="00455B79" w:rsidRDefault="00455B79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F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 пункте 3.3.1 исключить</w:t>
      </w:r>
      <w:r w:rsidRPr="00455B79">
        <w:rPr>
          <w:rFonts w:ascii="Times New Roman" w:hAnsi="Times New Roman" w:cs="Times New Roman"/>
          <w:sz w:val="24"/>
          <w:szCs w:val="24"/>
        </w:rPr>
        <w:t xml:space="preserve"> слова «Администрацию», «направить почт</w:t>
      </w:r>
      <w:r w:rsidRPr="00455B79">
        <w:rPr>
          <w:rFonts w:ascii="Times New Roman" w:hAnsi="Times New Roman" w:cs="Times New Roman"/>
          <w:sz w:val="24"/>
          <w:szCs w:val="24"/>
        </w:rPr>
        <w:t>о</w:t>
      </w:r>
      <w:r w:rsidRPr="00455B79">
        <w:rPr>
          <w:rFonts w:ascii="Times New Roman" w:hAnsi="Times New Roman" w:cs="Times New Roman"/>
          <w:sz w:val="24"/>
          <w:szCs w:val="24"/>
        </w:rPr>
        <w:t>вым отправлением».</w:t>
      </w:r>
    </w:p>
    <w:p w14:paraId="6246470C" w14:textId="6D3F9871" w:rsidR="00455B79" w:rsidRPr="00424728" w:rsidRDefault="00455B79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4728">
        <w:rPr>
          <w:rFonts w:ascii="Times New Roman" w:hAnsi="Times New Roman" w:cs="Times New Roman"/>
          <w:sz w:val="24"/>
          <w:szCs w:val="24"/>
        </w:rPr>
        <w:t>1</w:t>
      </w:r>
      <w:r w:rsidR="00B74FE5">
        <w:rPr>
          <w:rFonts w:ascii="Times New Roman" w:hAnsi="Times New Roman" w:cs="Times New Roman"/>
          <w:sz w:val="24"/>
          <w:szCs w:val="24"/>
        </w:rPr>
        <w:t>1</w:t>
      </w:r>
      <w:r w:rsidRPr="00424728">
        <w:rPr>
          <w:rFonts w:ascii="Times New Roman" w:hAnsi="Times New Roman" w:cs="Times New Roman"/>
          <w:sz w:val="24"/>
          <w:szCs w:val="24"/>
        </w:rPr>
        <w:t>. В абзаце один пункта 5.3 исключить слова «орган, предоставляющий муниципальную услугу»</w:t>
      </w:r>
      <w:r w:rsidR="00B74FE5">
        <w:rPr>
          <w:rFonts w:ascii="Times New Roman" w:hAnsi="Times New Roman" w:cs="Times New Roman"/>
          <w:sz w:val="24"/>
          <w:szCs w:val="24"/>
        </w:rPr>
        <w:t>.</w:t>
      </w:r>
    </w:p>
    <w:p w14:paraId="0A481F7F" w14:textId="3BC8284D" w:rsidR="00455B79" w:rsidRPr="00424728" w:rsidRDefault="00455B79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728">
        <w:rPr>
          <w:rFonts w:ascii="Times New Roman" w:hAnsi="Times New Roman" w:cs="Times New Roman"/>
          <w:sz w:val="24"/>
          <w:szCs w:val="24"/>
        </w:rPr>
        <w:t>1.1</w:t>
      </w:r>
      <w:r w:rsidR="00B74FE5">
        <w:rPr>
          <w:rFonts w:ascii="Times New Roman" w:hAnsi="Times New Roman" w:cs="Times New Roman"/>
          <w:sz w:val="24"/>
          <w:szCs w:val="24"/>
        </w:rPr>
        <w:t>2</w:t>
      </w:r>
      <w:r w:rsidRPr="00424728">
        <w:rPr>
          <w:rFonts w:ascii="Times New Roman" w:hAnsi="Times New Roman" w:cs="Times New Roman"/>
          <w:sz w:val="24"/>
          <w:szCs w:val="24"/>
        </w:rPr>
        <w:t>. В абзаце два пункта 5.3 исключить слова «по почте», «официального сайта органа, предоставляющего муниципальную услугу», «а также может быть принята при личном приеме заявителя»</w:t>
      </w:r>
      <w:r w:rsidR="00B74FE5">
        <w:rPr>
          <w:rFonts w:ascii="Times New Roman" w:hAnsi="Times New Roman" w:cs="Times New Roman"/>
          <w:sz w:val="24"/>
          <w:szCs w:val="24"/>
        </w:rPr>
        <w:t>.</w:t>
      </w:r>
    </w:p>
    <w:p w14:paraId="1BA1E1D4" w14:textId="21520640" w:rsidR="008C2A2D" w:rsidRDefault="008C2A2D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B79">
        <w:rPr>
          <w:rFonts w:ascii="Times New Roman" w:hAnsi="Times New Roman" w:cs="Times New Roman"/>
          <w:sz w:val="24"/>
          <w:szCs w:val="24"/>
        </w:rPr>
        <w:t>1</w:t>
      </w:r>
      <w:r w:rsidR="00B74F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F2A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696F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24728">
        <w:rPr>
          <w:rFonts w:ascii="Times New Roman" w:hAnsi="Times New Roman" w:cs="Times New Roman"/>
          <w:sz w:val="24"/>
          <w:szCs w:val="24"/>
        </w:rPr>
        <w:t xml:space="preserve"> </w:t>
      </w:r>
      <w:r w:rsidR="00424728" w:rsidRPr="004247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F2A">
        <w:rPr>
          <w:rFonts w:ascii="Times New Roman" w:hAnsi="Times New Roman" w:cs="Times New Roman"/>
          <w:sz w:val="24"/>
          <w:szCs w:val="24"/>
        </w:rPr>
        <w:t>исключить слова «</w:t>
      </w:r>
      <w:r w:rsidR="00696F2A" w:rsidRPr="00DE69E5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  <w:r w:rsidR="00696F2A">
        <w:rPr>
          <w:rFonts w:ascii="Times New Roman" w:hAnsi="Times New Roman" w:cs="Times New Roman"/>
          <w:sz w:val="24"/>
          <w:szCs w:val="24"/>
        </w:rPr>
        <w:t>», «</w:t>
      </w:r>
      <w:r w:rsidR="00696F2A" w:rsidRPr="00DE69E5">
        <w:rPr>
          <w:rFonts w:ascii="Times New Roman" w:hAnsi="Times New Roman" w:cs="Times New Roman"/>
          <w:sz w:val="24"/>
          <w:szCs w:val="24"/>
        </w:rPr>
        <w:t>направить по почте (указать адрес)</w:t>
      </w:r>
      <w:r w:rsidR="00696F2A">
        <w:rPr>
          <w:rFonts w:ascii="Times New Roman" w:hAnsi="Times New Roman" w:cs="Times New Roman"/>
          <w:sz w:val="24"/>
          <w:szCs w:val="24"/>
        </w:rPr>
        <w:t>», «</w:t>
      </w:r>
      <w:r w:rsidR="00696F2A" w:rsidRPr="00DE69E5">
        <w:rPr>
          <w:rFonts w:ascii="Times New Roman" w:hAnsi="Times New Roman" w:cs="Times New Roman"/>
          <w:sz w:val="24"/>
          <w:szCs w:val="24"/>
        </w:rPr>
        <w:t>сайт Администрации</w:t>
      </w:r>
      <w:r w:rsidR="00696F2A">
        <w:rPr>
          <w:rFonts w:ascii="Times New Roman" w:hAnsi="Times New Roman" w:cs="Times New Roman"/>
          <w:sz w:val="24"/>
          <w:szCs w:val="24"/>
        </w:rPr>
        <w:t>».</w:t>
      </w:r>
    </w:p>
    <w:p w14:paraId="56A23218" w14:textId="65741A89" w:rsidR="002C68A1" w:rsidRPr="00DE69E5" w:rsidRDefault="002C68A1" w:rsidP="002C68A1">
      <w:pPr>
        <w:ind w:firstLine="567"/>
        <w:jc w:val="both"/>
      </w:pPr>
      <w:r w:rsidRPr="00DE69E5">
        <w:t>2. Комитету имущественных отношений администрации муниципального о</w:t>
      </w:r>
      <w:r w:rsidRPr="00DE69E5">
        <w:t>б</w:t>
      </w:r>
      <w:r w:rsidRPr="00DE69E5">
        <w:t>разования Тосненский район Ленинградской области</w:t>
      </w:r>
      <w:r w:rsidR="00424728">
        <w:t xml:space="preserve"> н</w:t>
      </w:r>
      <w:r w:rsidRPr="00DE69E5">
        <w:t xml:space="preserve">аправить в </w:t>
      </w:r>
      <w:r w:rsidR="00686F20" w:rsidRPr="00DE69E5">
        <w:t>сектор по вза</w:t>
      </w:r>
      <w:r w:rsidR="00686F20" w:rsidRPr="00DE69E5">
        <w:t>и</w:t>
      </w:r>
      <w:r w:rsidR="00686F20" w:rsidRPr="00DE69E5">
        <w:t>модействию с общественностью</w:t>
      </w:r>
      <w:r w:rsidRPr="00DE69E5">
        <w:t xml:space="preserve"> комитета по организационной работе, местному самоуправлению, межнациональным и межконфессиональным отношениям адм</w:t>
      </w:r>
      <w:r w:rsidRPr="00DE69E5">
        <w:t>и</w:t>
      </w:r>
      <w:r w:rsidRPr="00DE69E5">
        <w:t>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</w:t>
      </w:r>
      <w:r w:rsidRPr="00DE69E5">
        <w:t>о</w:t>
      </w:r>
      <w:r w:rsidRPr="00DE69E5">
        <w:t>рядке, установленном Уставом муниципального образования Тосненский муниц</w:t>
      </w:r>
      <w:r w:rsidRPr="00DE69E5">
        <w:t>и</w:t>
      </w:r>
      <w:r w:rsidRPr="00DE69E5">
        <w:t>пальный район Ленинградской области.</w:t>
      </w:r>
    </w:p>
    <w:p w14:paraId="2768ACBE" w14:textId="404A4671" w:rsidR="002C68A1" w:rsidRPr="00DE69E5" w:rsidRDefault="002C68A1" w:rsidP="002C68A1">
      <w:pPr>
        <w:tabs>
          <w:tab w:val="left" w:pos="567"/>
        </w:tabs>
        <w:ind w:firstLine="567"/>
        <w:jc w:val="both"/>
      </w:pPr>
      <w:r w:rsidRPr="00DE69E5">
        <w:lastRenderedPageBreak/>
        <w:t xml:space="preserve">3. </w:t>
      </w:r>
      <w:r w:rsidR="00686F20" w:rsidRPr="00DE69E5">
        <w:t xml:space="preserve">Сектору по взаимодействию с общественностью </w:t>
      </w:r>
      <w:r w:rsidRPr="00DE69E5">
        <w:t>комитета по организац</w:t>
      </w:r>
      <w:r w:rsidRPr="00DE69E5">
        <w:t>и</w:t>
      </w:r>
      <w:r w:rsidRPr="00DE69E5">
        <w:t>онной работе, местному самоуправлению, межнациональным и межконфесси</w:t>
      </w:r>
      <w:r w:rsidRPr="00DE69E5">
        <w:t>о</w:t>
      </w:r>
      <w:r w:rsidRPr="00DE69E5"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DE69E5">
        <w:t>о</w:t>
      </w:r>
      <w:r w:rsidRPr="00DE69E5">
        <w:t>дование настоящего постановления в порядке, установленном Уставом муниц</w:t>
      </w:r>
      <w:r w:rsidRPr="00DE69E5">
        <w:t>и</w:t>
      </w:r>
      <w:r w:rsidRPr="00DE69E5">
        <w:t>пального образования Тосненский муниципальный район Ленинградской области.</w:t>
      </w:r>
    </w:p>
    <w:p w14:paraId="3CD24005" w14:textId="07F73E88" w:rsidR="002C68A1" w:rsidRPr="00DE69E5" w:rsidRDefault="00EC1749" w:rsidP="002C68A1">
      <w:pPr>
        <w:ind w:firstLine="567"/>
        <w:jc w:val="both"/>
      </w:pPr>
      <w:r>
        <w:t>4</w:t>
      </w:r>
      <w:r w:rsidR="002C68A1" w:rsidRPr="00DE69E5"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68EEC712" w14:textId="4F937089" w:rsidR="002C68A1" w:rsidRPr="006317BA" w:rsidRDefault="002C68A1" w:rsidP="002C68A1">
      <w:pPr>
        <w:ind w:firstLine="426"/>
        <w:jc w:val="both"/>
        <w:rPr>
          <w:sz w:val="28"/>
          <w:szCs w:val="28"/>
        </w:rPr>
      </w:pPr>
    </w:p>
    <w:p w14:paraId="66512025" w14:textId="0C13A93E" w:rsidR="00FA3BFB" w:rsidRDefault="00FA3BFB" w:rsidP="002C68A1">
      <w:pPr>
        <w:ind w:firstLine="426"/>
        <w:jc w:val="both"/>
        <w:rPr>
          <w:sz w:val="28"/>
          <w:szCs w:val="28"/>
        </w:rPr>
      </w:pPr>
    </w:p>
    <w:p w14:paraId="695071E8" w14:textId="4E2ECEEF" w:rsidR="00B74FE5" w:rsidRDefault="00B74FE5" w:rsidP="002C68A1">
      <w:pPr>
        <w:ind w:firstLine="426"/>
        <w:jc w:val="both"/>
        <w:rPr>
          <w:sz w:val="28"/>
          <w:szCs w:val="28"/>
        </w:rPr>
      </w:pPr>
    </w:p>
    <w:p w14:paraId="74C5981D" w14:textId="77777777" w:rsidR="00B74FE5" w:rsidRPr="006317BA" w:rsidRDefault="00B74FE5" w:rsidP="002C68A1">
      <w:pPr>
        <w:ind w:firstLine="426"/>
        <w:jc w:val="both"/>
        <w:rPr>
          <w:sz w:val="28"/>
          <w:szCs w:val="28"/>
        </w:rPr>
      </w:pPr>
    </w:p>
    <w:p w14:paraId="2B57F3C7" w14:textId="5DE2883D" w:rsidR="002C68A1" w:rsidRPr="00DE69E5" w:rsidRDefault="002C68A1" w:rsidP="002C68A1">
      <w:pPr>
        <w:jc w:val="both"/>
      </w:pPr>
      <w:r w:rsidRPr="00DE69E5">
        <w:t>Глава администрации</w:t>
      </w:r>
      <w:r w:rsidRPr="00DE69E5">
        <w:tab/>
      </w:r>
      <w:r w:rsidRPr="00DE69E5">
        <w:tab/>
      </w:r>
      <w:r w:rsidRPr="00DE69E5">
        <w:tab/>
      </w:r>
      <w:r w:rsidRPr="00DE69E5">
        <w:tab/>
      </w:r>
      <w:r w:rsidRPr="00DE69E5">
        <w:tab/>
      </w:r>
      <w:r w:rsidRPr="00DE69E5">
        <w:tab/>
        <w:t xml:space="preserve">   </w:t>
      </w:r>
      <w:r w:rsidR="00B74FE5">
        <w:t xml:space="preserve">   </w:t>
      </w:r>
      <w:r w:rsidRPr="00DE69E5">
        <w:t xml:space="preserve"> А.Г. Клементьев</w:t>
      </w:r>
    </w:p>
    <w:p w14:paraId="739DBE17" w14:textId="514B0641" w:rsidR="008B4AB7" w:rsidRDefault="008B4AB7" w:rsidP="002C68A1">
      <w:pPr>
        <w:jc w:val="both"/>
      </w:pPr>
    </w:p>
    <w:p w14:paraId="463BCB26" w14:textId="7EED3AFB" w:rsidR="00FA3BFB" w:rsidRDefault="00FA3BFB" w:rsidP="002C68A1">
      <w:pPr>
        <w:jc w:val="both"/>
      </w:pPr>
    </w:p>
    <w:p w14:paraId="6DFCA8A4" w14:textId="10DE865B" w:rsidR="00FA3BFB" w:rsidRDefault="00FA3BFB" w:rsidP="002C68A1">
      <w:pPr>
        <w:jc w:val="both"/>
      </w:pPr>
    </w:p>
    <w:p w14:paraId="43D4FE64" w14:textId="5D30180B" w:rsidR="00FA3BFB" w:rsidRDefault="00FA3BFB" w:rsidP="002C68A1">
      <w:pPr>
        <w:jc w:val="both"/>
      </w:pPr>
    </w:p>
    <w:p w14:paraId="18FB9D7F" w14:textId="07D5C19E" w:rsidR="00FA3BFB" w:rsidRDefault="00FA3BFB" w:rsidP="002C68A1">
      <w:pPr>
        <w:jc w:val="both"/>
      </w:pPr>
    </w:p>
    <w:p w14:paraId="2E7191E2" w14:textId="55F64984" w:rsidR="00FA3BFB" w:rsidRDefault="00FA3BFB" w:rsidP="002C68A1">
      <w:pPr>
        <w:jc w:val="both"/>
      </w:pPr>
    </w:p>
    <w:p w14:paraId="646F328E" w14:textId="18F3571E" w:rsidR="00FA3BFB" w:rsidRDefault="00FA3BFB" w:rsidP="002C68A1">
      <w:pPr>
        <w:jc w:val="both"/>
      </w:pPr>
    </w:p>
    <w:p w14:paraId="76FC7E41" w14:textId="77777777" w:rsidR="00B74FE5" w:rsidRDefault="00B74FE5" w:rsidP="002C68A1">
      <w:pPr>
        <w:jc w:val="both"/>
        <w:rPr>
          <w:sz w:val="16"/>
          <w:szCs w:val="16"/>
        </w:rPr>
      </w:pPr>
    </w:p>
    <w:p w14:paraId="2896C820" w14:textId="77777777" w:rsidR="00B74FE5" w:rsidRDefault="00B74FE5" w:rsidP="002C68A1">
      <w:pPr>
        <w:jc w:val="both"/>
        <w:rPr>
          <w:sz w:val="16"/>
          <w:szCs w:val="16"/>
        </w:rPr>
      </w:pPr>
    </w:p>
    <w:p w14:paraId="7347EB7B" w14:textId="77777777" w:rsidR="00B74FE5" w:rsidRDefault="00B74FE5" w:rsidP="002C68A1">
      <w:pPr>
        <w:jc w:val="both"/>
        <w:rPr>
          <w:sz w:val="16"/>
          <w:szCs w:val="16"/>
        </w:rPr>
      </w:pPr>
    </w:p>
    <w:p w14:paraId="11FB2298" w14:textId="77777777" w:rsidR="00B74FE5" w:rsidRDefault="00B74FE5" w:rsidP="002C68A1">
      <w:pPr>
        <w:jc w:val="both"/>
        <w:rPr>
          <w:sz w:val="16"/>
          <w:szCs w:val="16"/>
        </w:rPr>
      </w:pPr>
    </w:p>
    <w:p w14:paraId="22B2FCB4" w14:textId="77777777" w:rsidR="00B74FE5" w:rsidRDefault="00B74FE5" w:rsidP="002C68A1">
      <w:pPr>
        <w:jc w:val="both"/>
        <w:rPr>
          <w:sz w:val="16"/>
          <w:szCs w:val="16"/>
        </w:rPr>
      </w:pPr>
    </w:p>
    <w:p w14:paraId="46E39E15" w14:textId="77777777" w:rsidR="00B74FE5" w:rsidRDefault="00B74FE5" w:rsidP="002C68A1">
      <w:pPr>
        <w:jc w:val="both"/>
        <w:rPr>
          <w:sz w:val="16"/>
          <w:szCs w:val="16"/>
        </w:rPr>
      </w:pPr>
    </w:p>
    <w:p w14:paraId="65AFA391" w14:textId="77777777" w:rsidR="00B74FE5" w:rsidRDefault="00B74FE5" w:rsidP="002C68A1">
      <w:pPr>
        <w:jc w:val="both"/>
        <w:rPr>
          <w:sz w:val="16"/>
          <w:szCs w:val="16"/>
        </w:rPr>
      </w:pPr>
    </w:p>
    <w:p w14:paraId="3A281EA2" w14:textId="77777777" w:rsidR="00B74FE5" w:rsidRDefault="00B74FE5" w:rsidP="002C68A1">
      <w:pPr>
        <w:jc w:val="both"/>
        <w:rPr>
          <w:sz w:val="16"/>
          <w:szCs w:val="16"/>
        </w:rPr>
      </w:pPr>
    </w:p>
    <w:p w14:paraId="20914DF0" w14:textId="77777777" w:rsidR="00B74FE5" w:rsidRDefault="00B74FE5" w:rsidP="002C68A1">
      <w:pPr>
        <w:jc w:val="both"/>
        <w:rPr>
          <w:sz w:val="16"/>
          <w:szCs w:val="16"/>
        </w:rPr>
      </w:pPr>
    </w:p>
    <w:p w14:paraId="0109D668" w14:textId="77777777" w:rsidR="00B74FE5" w:rsidRDefault="00B74FE5" w:rsidP="002C68A1">
      <w:pPr>
        <w:jc w:val="both"/>
        <w:rPr>
          <w:sz w:val="16"/>
          <w:szCs w:val="16"/>
        </w:rPr>
      </w:pPr>
    </w:p>
    <w:p w14:paraId="64E76C46" w14:textId="77777777" w:rsidR="00B74FE5" w:rsidRDefault="00B74FE5" w:rsidP="002C68A1">
      <w:pPr>
        <w:jc w:val="both"/>
        <w:rPr>
          <w:sz w:val="16"/>
          <w:szCs w:val="16"/>
        </w:rPr>
      </w:pPr>
    </w:p>
    <w:p w14:paraId="16F9158B" w14:textId="77777777" w:rsidR="00B74FE5" w:rsidRDefault="00B74FE5" w:rsidP="002C68A1">
      <w:pPr>
        <w:jc w:val="both"/>
        <w:rPr>
          <w:sz w:val="16"/>
          <w:szCs w:val="16"/>
        </w:rPr>
      </w:pPr>
    </w:p>
    <w:p w14:paraId="0D36FF32" w14:textId="77777777" w:rsidR="00B74FE5" w:rsidRDefault="00B74FE5" w:rsidP="002C68A1">
      <w:pPr>
        <w:jc w:val="both"/>
        <w:rPr>
          <w:sz w:val="16"/>
          <w:szCs w:val="16"/>
        </w:rPr>
      </w:pPr>
    </w:p>
    <w:p w14:paraId="2E155386" w14:textId="77777777" w:rsidR="00B74FE5" w:rsidRDefault="00B74FE5" w:rsidP="002C68A1">
      <w:pPr>
        <w:jc w:val="both"/>
        <w:rPr>
          <w:sz w:val="16"/>
          <w:szCs w:val="16"/>
        </w:rPr>
      </w:pPr>
    </w:p>
    <w:p w14:paraId="331A24DE" w14:textId="77777777" w:rsidR="00B74FE5" w:rsidRDefault="00B74FE5" w:rsidP="002C68A1">
      <w:pPr>
        <w:jc w:val="both"/>
        <w:rPr>
          <w:sz w:val="16"/>
          <w:szCs w:val="16"/>
        </w:rPr>
      </w:pPr>
    </w:p>
    <w:p w14:paraId="1CA5401F" w14:textId="77777777" w:rsidR="00B74FE5" w:rsidRDefault="00B74FE5" w:rsidP="002C68A1">
      <w:pPr>
        <w:jc w:val="both"/>
        <w:rPr>
          <w:sz w:val="16"/>
          <w:szCs w:val="16"/>
        </w:rPr>
      </w:pPr>
    </w:p>
    <w:p w14:paraId="4262B260" w14:textId="77777777" w:rsidR="00B74FE5" w:rsidRDefault="00B74FE5" w:rsidP="002C68A1">
      <w:pPr>
        <w:jc w:val="both"/>
        <w:rPr>
          <w:sz w:val="16"/>
          <w:szCs w:val="16"/>
        </w:rPr>
      </w:pPr>
    </w:p>
    <w:p w14:paraId="483BFEE8" w14:textId="77777777" w:rsidR="00B74FE5" w:rsidRDefault="00B74FE5" w:rsidP="002C68A1">
      <w:pPr>
        <w:jc w:val="both"/>
        <w:rPr>
          <w:sz w:val="16"/>
          <w:szCs w:val="16"/>
        </w:rPr>
      </w:pPr>
    </w:p>
    <w:p w14:paraId="0DF147C7" w14:textId="77777777" w:rsidR="00B74FE5" w:rsidRDefault="00B74FE5" w:rsidP="002C68A1">
      <w:pPr>
        <w:jc w:val="both"/>
        <w:rPr>
          <w:sz w:val="16"/>
          <w:szCs w:val="16"/>
        </w:rPr>
      </w:pPr>
    </w:p>
    <w:p w14:paraId="55E30AFD" w14:textId="77777777" w:rsidR="00B74FE5" w:rsidRDefault="00B74FE5" w:rsidP="002C68A1">
      <w:pPr>
        <w:jc w:val="both"/>
        <w:rPr>
          <w:sz w:val="16"/>
          <w:szCs w:val="16"/>
        </w:rPr>
      </w:pPr>
    </w:p>
    <w:p w14:paraId="09CC8171" w14:textId="77777777" w:rsidR="00B74FE5" w:rsidRDefault="00B74FE5" w:rsidP="002C68A1">
      <w:pPr>
        <w:jc w:val="both"/>
        <w:rPr>
          <w:sz w:val="16"/>
          <w:szCs w:val="16"/>
        </w:rPr>
      </w:pPr>
    </w:p>
    <w:p w14:paraId="47D33A4B" w14:textId="77777777" w:rsidR="00B74FE5" w:rsidRDefault="00B74FE5" w:rsidP="002C68A1">
      <w:pPr>
        <w:jc w:val="both"/>
        <w:rPr>
          <w:sz w:val="16"/>
          <w:szCs w:val="16"/>
        </w:rPr>
      </w:pPr>
    </w:p>
    <w:p w14:paraId="232273E9" w14:textId="77777777" w:rsidR="00B74FE5" w:rsidRDefault="00B74FE5" w:rsidP="002C68A1">
      <w:pPr>
        <w:jc w:val="both"/>
        <w:rPr>
          <w:sz w:val="16"/>
          <w:szCs w:val="16"/>
        </w:rPr>
      </w:pPr>
    </w:p>
    <w:p w14:paraId="62E13899" w14:textId="77777777" w:rsidR="00B74FE5" w:rsidRDefault="00B74FE5" w:rsidP="002C68A1">
      <w:pPr>
        <w:jc w:val="both"/>
        <w:rPr>
          <w:sz w:val="16"/>
          <w:szCs w:val="16"/>
        </w:rPr>
      </w:pPr>
    </w:p>
    <w:p w14:paraId="7BB0176A" w14:textId="77777777" w:rsidR="00B74FE5" w:rsidRDefault="00B74FE5" w:rsidP="002C68A1">
      <w:pPr>
        <w:jc w:val="both"/>
        <w:rPr>
          <w:sz w:val="16"/>
          <w:szCs w:val="16"/>
        </w:rPr>
      </w:pPr>
    </w:p>
    <w:p w14:paraId="05A8BE48" w14:textId="77777777" w:rsidR="00B74FE5" w:rsidRDefault="00B74FE5" w:rsidP="002C68A1">
      <w:pPr>
        <w:jc w:val="both"/>
        <w:rPr>
          <w:sz w:val="16"/>
          <w:szCs w:val="16"/>
        </w:rPr>
      </w:pPr>
    </w:p>
    <w:p w14:paraId="371E4E1A" w14:textId="77777777" w:rsidR="00B74FE5" w:rsidRDefault="00B74FE5" w:rsidP="002C68A1">
      <w:pPr>
        <w:jc w:val="both"/>
        <w:rPr>
          <w:sz w:val="16"/>
          <w:szCs w:val="16"/>
        </w:rPr>
      </w:pPr>
    </w:p>
    <w:p w14:paraId="43CBCFFF" w14:textId="77777777" w:rsidR="00B74FE5" w:rsidRDefault="00B74FE5" w:rsidP="002C68A1">
      <w:pPr>
        <w:jc w:val="both"/>
        <w:rPr>
          <w:sz w:val="16"/>
          <w:szCs w:val="16"/>
        </w:rPr>
      </w:pPr>
    </w:p>
    <w:p w14:paraId="32B9A9F4" w14:textId="77777777" w:rsidR="00B74FE5" w:rsidRDefault="00B74FE5" w:rsidP="002C68A1">
      <w:pPr>
        <w:jc w:val="both"/>
        <w:rPr>
          <w:sz w:val="16"/>
          <w:szCs w:val="16"/>
        </w:rPr>
      </w:pPr>
    </w:p>
    <w:p w14:paraId="4CC145B8" w14:textId="77777777" w:rsidR="00B74FE5" w:rsidRDefault="00B74FE5" w:rsidP="002C68A1">
      <w:pPr>
        <w:jc w:val="both"/>
        <w:rPr>
          <w:sz w:val="16"/>
          <w:szCs w:val="16"/>
        </w:rPr>
      </w:pPr>
    </w:p>
    <w:p w14:paraId="68F2E435" w14:textId="77777777" w:rsidR="00B74FE5" w:rsidRDefault="00B74FE5" w:rsidP="002C68A1">
      <w:pPr>
        <w:jc w:val="both"/>
        <w:rPr>
          <w:sz w:val="16"/>
          <w:szCs w:val="16"/>
        </w:rPr>
      </w:pPr>
    </w:p>
    <w:p w14:paraId="60A04129" w14:textId="77777777" w:rsidR="00B74FE5" w:rsidRDefault="00B74FE5" w:rsidP="002C68A1">
      <w:pPr>
        <w:jc w:val="both"/>
        <w:rPr>
          <w:sz w:val="16"/>
          <w:szCs w:val="16"/>
        </w:rPr>
      </w:pPr>
    </w:p>
    <w:p w14:paraId="71033C6A" w14:textId="77777777" w:rsidR="00B74FE5" w:rsidRDefault="00B74FE5" w:rsidP="002C68A1">
      <w:pPr>
        <w:jc w:val="both"/>
        <w:rPr>
          <w:sz w:val="16"/>
          <w:szCs w:val="16"/>
        </w:rPr>
      </w:pPr>
    </w:p>
    <w:p w14:paraId="1CAD000B" w14:textId="77777777" w:rsidR="00B74FE5" w:rsidRDefault="00B74FE5" w:rsidP="002C68A1">
      <w:pPr>
        <w:jc w:val="both"/>
        <w:rPr>
          <w:sz w:val="16"/>
          <w:szCs w:val="16"/>
        </w:rPr>
      </w:pPr>
    </w:p>
    <w:p w14:paraId="5242B05F" w14:textId="77777777" w:rsidR="00B74FE5" w:rsidRDefault="00B74FE5" w:rsidP="002C68A1">
      <w:pPr>
        <w:jc w:val="both"/>
        <w:rPr>
          <w:sz w:val="16"/>
          <w:szCs w:val="16"/>
        </w:rPr>
      </w:pPr>
    </w:p>
    <w:p w14:paraId="1CFFCB2B" w14:textId="77777777" w:rsidR="00B74FE5" w:rsidRDefault="00B74FE5" w:rsidP="002C68A1">
      <w:pPr>
        <w:jc w:val="both"/>
        <w:rPr>
          <w:sz w:val="16"/>
          <w:szCs w:val="16"/>
        </w:rPr>
      </w:pPr>
    </w:p>
    <w:p w14:paraId="5F405653" w14:textId="77777777" w:rsidR="00B74FE5" w:rsidRDefault="00B74FE5" w:rsidP="002C68A1">
      <w:pPr>
        <w:jc w:val="both"/>
        <w:rPr>
          <w:sz w:val="16"/>
          <w:szCs w:val="16"/>
        </w:rPr>
      </w:pPr>
    </w:p>
    <w:p w14:paraId="29A9B0E2" w14:textId="77777777" w:rsidR="00B74FE5" w:rsidRDefault="00B74FE5" w:rsidP="002C68A1">
      <w:pPr>
        <w:jc w:val="both"/>
        <w:rPr>
          <w:sz w:val="16"/>
          <w:szCs w:val="16"/>
        </w:rPr>
      </w:pPr>
    </w:p>
    <w:p w14:paraId="35A44F90" w14:textId="77777777" w:rsidR="00B74FE5" w:rsidRDefault="00B74FE5" w:rsidP="002C68A1">
      <w:pPr>
        <w:jc w:val="both"/>
        <w:rPr>
          <w:sz w:val="16"/>
          <w:szCs w:val="16"/>
        </w:rPr>
      </w:pPr>
    </w:p>
    <w:p w14:paraId="106D0999" w14:textId="73E19993" w:rsidR="002C68A1" w:rsidRPr="00B74FE5" w:rsidRDefault="00B775A3" w:rsidP="002C68A1">
      <w:pPr>
        <w:jc w:val="both"/>
        <w:rPr>
          <w:sz w:val="20"/>
          <w:szCs w:val="20"/>
        </w:rPr>
      </w:pPr>
      <w:proofErr w:type="spellStart"/>
      <w:r w:rsidRPr="00B74FE5">
        <w:rPr>
          <w:sz w:val="20"/>
          <w:szCs w:val="20"/>
        </w:rPr>
        <w:t>П</w:t>
      </w:r>
      <w:r w:rsidR="002C68A1" w:rsidRPr="00B74FE5">
        <w:rPr>
          <w:sz w:val="20"/>
          <w:szCs w:val="20"/>
        </w:rPr>
        <w:t>рынкова</w:t>
      </w:r>
      <w:proofErr w:type="spellEnd"/>
      <w:r w:rsidR="002C68A1" w:rsidRPr="00B74FE5">
        <w:rPr>
          <w:sz w:val="20"/>
          <w:szCs w:val="20"/>
        </w:rPr>
        <w:t xml:space="preserve"> Ольга Владимировна, 8(81361) 28284</w:t>
      </w:r>
    </w:p>
    <w:p w14:paraId="373C735A" w14:textId="47749BD5" w:rsidR="009F4709" w:rsidRPr="00B74FE5" w:rsidRDefault="00B74FE5">
      <w:pPr>
        <w:spacing w:after="160" w:line="259" w:lineRule="auto"/>
        <w:rPr>
          <w:sz w:val="20"/>
          <w:szCs w:val="20"/>
        </w:rPr>
      </w:pPr>
      <w:r w:rsidRPr="00B74FE5">
        <w:rPr>
          <w:sz w:val="20"/>
          <w:szCs w:val="20"/>
        </w:rPr>
        <w:t>7 га</w:t>
      </w:r>
    </w:p>
    <w:sectPr w:rsidR="009F4709" w:rsidRPr="00B74FE5" w:rsidSect="00B74FE5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0017" w14:textId="77777777" w:rsidR="00511A48" w:rsidRDefault="00511A48" w:rsidP="00B74FE5">
      <w:r>
        <w:separator/>
      </w:r>
    </w:p>
  </w:endnote>
  <w:endnote w:type="continuationSeparator" w:id="0">
    <w:p w14:paraId="3F59A770" w14:textId="77777777" w:rsidR="00511A48" w:rsidRDefault="00511A48" w:rsidP="00B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41FD7" w14:textId="77777777" w:rsidR="00511A48" w:rsidRDefault="00511A48" w:rsidP="00B74FE5">
      <w:r>
        <w:separator/>
      </w:r>
    </w:p>
  </w:footnote>
  <w:footnote w:type="continuationSeparator" w:id="0">
    <w:p w14:paraId="1F220BD4" w14:textId="77777777" w:rsidR="00511A48" w:rsidRDefault="00511A48" w:rsidP="00B7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61103"/>
      <w:docPartObj>
        <w:docPartGallery w:val="Page Numbers (Top of Page)"/>
        <w:docPartUnique/>
      </w:docPartObj>
    </w:sdtPr>
    <w:sdtEndPr/>
    <w:sdtContent>
      <w:p w14:paraId="7EB86E6E" w14:textId="0C360977" w:rsidR="00B74FE5" w:rsidRDefault="00B74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7FE">
          <w:rPr>
            <w:noProof/>
          </w:rPr>
          <w:t>2</w:t>
        </w:r>
        <w:r>
          <w:fldChar w:fldCharType="end"/>
        </w:r>
      </w:p>
    </w:sdtContent>
  </w:sdt>
  <w:p w14:paraId="04BAA1A5" w14:textId="77777777" w:rsidR="00B74FE5" w:rsidRDefault="00B74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0340D"/>
    <w:rsid w:val="0002472A"/>
    <w:rsid w:val="0005146E"/>
    <w:rsid w:val="00097195"/>
    <w:rsid w:val="000B58C7"/>
    <w:rsid w:val="000E65C8"/>
    <w:rsid w:val="000E67CE"/>
    <w:rsid w:val="0016273D"/>
    <w:rsid w:val="00174FFA"/>
    <w:rsid w:val="001C035E"/>
    <w:rsid w:val="00242CD4"/>
    <w:rsid w:val="00260979"/>
    <w:rsid w:val="00294CFF"/>
    <w:rsid w:val="002B1D5F"/>
    <w:rsid w:val="002C68A1"/>
    <w:rsid w:val="002D67F3"/>
    <w:rsid w:val="002F3FB3"/>
    <w:rsid w:val="002F62DE"/>
    <w:rsid w:val="00311F56"/>
    <w:rsid w:val="00327793"/>
    <w:rsid w:val="00333586"/>
    <w:rsid w:val="00351E92"/>
    <w:rsid w:val="00354198"/>
    <w:rsid w:val="00370AD2"/>
    <w:rsid w:val="003779D2"/>
    <w:rsid w:val="003868C5"/>
    <w:rsid w:val="00412E31"/>
    <w:rsid w:val="00424728"/>
    <w:rsid w:val="00455B79"/>
    <w:rsid w:val="004F15AE"/>
    <w:rsid w:val="004F6245"/>
    <w:rsid w:val="00500F4E"/>
    <w:rsid w:val="00511A48"/>
    <w:rsid w:val="0052233D"/>
    <w:rsid w:val="00524FBA"/>
    <w:rsid w:val="005A5004"/>
    <w:rsid w:val="005B0240"/>
    <w:rsid w:val="006317BA"/>
    <w:rsid w:val="00632BF4"/>
    <w:rsid w:val="00667A10"/>
    <w:rsid w:val="00685291"/>
    <w:rsid w:val="00686F20"/>
    <w:rsid w:val="00696F2A"/>
    <w:rsid w:val="006B2FEA"/>
    <w:rsid w:val="006E046E"/>
    <w:rsid w:val="006E3D03"/>
    <w:rsid w:val="007208FF"/>
    <w:rsid w:val="0073050E"/>
    <w:rsid w:val="00736E71"/>
    <w:rsid w:val="00741FF6"/>
    <w:rsid w:val="00745846"/>
    <w:rsid w:val="007B0377"/>
    <w:rsid w:val="007B0FB7"/>
    <w:rsid w:val="007C23C2"/>
    <w:rsid w:val="008473FA"/>
    <w:rsid w:val="008B4AB7"/>
    <w:rsid w:val="008C2A2D"/>
    <w:rsid w:val="008F2645"/>
    <w:rsid w:val="00930EC8"/>
    <w:rsid w:val="009635D0"/>
    <w:rsid w:val="00971EBB"/>
    <w:rsid w:val="00992CAE"/>
    <w:rsid w:val="009F4709"/>
    <w:rsid w:val="00A160FA"/>
    <w:rsid w:val="00A178D9"/>
    <w:rsid w:val="00A27C87"/>
    <w:rsid w:val="00A948E0"/>
    <w:rsid w:val="00B0291E"/>
    <w:rsid w:val="00B74FE5"/>
    <w:rsid w:val="00B775A3"/>
    <w:rsid w:val="00B8018F"/>
    <w:rsid w:val="00BC27FE"/>
    <w:rsid w:val="00BE4D67"/>
    <w:rsid w:val="00CD4126"/>
    <w:rsid w:val="00CE22E8"/>
    <w:rsid w:val="00D17407"/>
    <w:rsid w:val="00D90989"/>
    <w:rsid w:val="00DE69E5"/>
    <w:rsid w:val="00E20ACB"/>
    <w:rsid w:val="00E22197"/>
    <w:rsid w:val="00E565B1"/>
    <w:rsid w:val="00EC1749"/>
    <w:rsid w:val="00EC4CD8"/>
    <w:rsid w:val="00F04607"/>
    <w:rsid w:val="00F439B8"/>
    <w:rsid w:val="00F5287A"/>
    <w:rsid w:val="00F94FB1"/>
    <w:rsid w:val="00FA3BFB"/>
    <w:rsid w:val="00FE1F8E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cp:lastPrinted>2023-12-04T06:42:00Z</cp:lastPrinted>
  <dcterms:created xsi:type="dcterms:W3CDTF">2024-04-11T05:20:00Z</dcterms:created>
  <dcterms:modified xsi:type="dcterms:W3CDTF">2024-04-11T05:20:00Z</dcterms:modified>
</cp:coreProperties>
</file>