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139D30" w14:textId="7EE67F70" w:rsidR="005973EC" w:rsidRDefault="0014370D" w:rsidP="005973EC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AD2641" wp14:editId="226B83B5">
                <wp:simplePos x="0" y="0"/>
                <wp:positionH relativeFrom="column">
                  <wp:posOffset>-1414715</wp:posOffset>
                </wp:positionH>
                <wp:positionV relativeFrom="page">
                  <wp:posOffset>340295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54006F" id="Группа 1" o:spid="_x0000_s1026" style="position:absolute;margin-left:-111.4pt;margin-top:2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OwhBC3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66C8ABA" w14:textId="77777777" w:rsidR="005973EC" w:rsidRDefault="005973EC" w:rsidP="005973EC">
      <w:pPr>
        <w:jc w:val="both"/>
      </w:pPr>
    </w:p>
    <w:p w14:paraId="7AAE37D3" w14:textId="77777777" w:rsidR="005973EC" w:rsidRDefault="005973EC" w:rsidP="005973EC">
      <w:pPr>
        <w:jc w:val="both"/>
      </w:pPr>
    </w:p>
    <w:p w14:paraId="15C226B8" w14:textId="77777777" w:rsidR="005973EC" w:rsidRDefault="005973EC" w:rsidP="005973EC">
      <w:pPr>
        <w:jc w:val="both"/>
      </w:pPr>
    </w:p>
    <w:p w14:paraId="3BD55A58" w14:textId="77777777" w:rsidR="005973EC" w:rsidRDefault="005973EC" w:rsidP="005973EC">
      <w:pPr>
        <w:jc w:val="both"/>
      </w:pPr>
    </w:p>
    <w:p w14:paraId="75D59B65" w14:textId="77777777" w:rsidR="005973EC" w:rsidRDefault="005973EC" w:rsidP="005973EC">
      <w:pPr>
        <w:jc w:val="both"/>
      </w:pPr>
    </w:p>
    <w:p w14:paraId="7A801624" w14:textId="77777777" w:rsidR="005973EC" w:rsidRDefault="005973EC" w:rsidP="005973EC">
      <w:pPr>
        <w:jc w:val="both"/>
      </w:pPr>
    </w:p>
    <w:p w14:paraId="55656963" w14:textId="77777777" w:rsidR="005973EC" w:rsidRDefault="005973EC" w:rsidP="005973EC">
      <w:pPr>
        <w:jc w:val="both"/>
      </w:pPr>
    </w:p>
    <w:p w14:paraId="53304ACF" w14:textId="77777777" w:rsidR="005973EC" w:rsidRDefault="005973EC" w:rsidP="005973EC">
      <w:pPr>
        <w:jc w:val="both"/>
      </w:pPr>
    </w:p>
    <w:p w14:paraId="2A3FD2D5" w14:textId="77777777" w:rsidR="005973EC" w:rsidRDefault="005973EC" w:rsidP="005973EC">
      <w:pPr>
        <w:jc w:val="both"/>
      </w:pPr>
    </w:p>
    <w:p w14:paraId="164CB992" w14:textId="77777777" w:rsidR="005973EC" w:rsidRDefault="005973EC" w:rsidP="005973EC">
      <w:pPr>
        <w:jc w:val="both"/>
      </w:pPr>
    </w:p>
    <w:p w14:paraId="4ABEED7B" w14:textId="2B74E536" w:rsidR="005973EC" w:rsidRDefault="004F0FFB" w:rsidP="005973EC">
      <w:pPr>
        <w:jc w:val="both"/>
      </w:pPr>
      <w:r w:rsidRPr="004F0FFB">
        <w:rPr>
          <w:sz w:val="28"/>
          <w:szCs w:val="28"/>
        </w:rPr>
        <w:t>13.12.2023                      4249-па</w:t>
      </w:r>
    </w:p>
    <w:p w14:paraId="1306583C" w14:textId="550B3ECB" w:rsidR="005973EC" w:rsidRPr="004F0FFB" w:rsidRDefault="005973EC" w:rsidP="005973EC">
      <w:pPr>
        <w:jc w:val="both"/>
        <w:rPr>
          <w:sz w:val="28"/>
          <w:szCs w:val="28"/>
        </w:rPr>
      </w:pPr>
    </w:p>
    <w:p w14:paraId="6FC1C4A7" w14:textId="77777777" w:rsidR="005973EC" w:rsidRDefault="005973EC" w:rsidP="005973EC">
      <w:pPr>
        <w:jc w:val="both"/>
      </w:pPr>
    </w:p>
    <w:p w14:paraId="243DDFD5" w14:textId="77777777" w:rsidR="005973EC" w:rsidRDefault="005973EC" w:rsidP="005973EC">
      <w:pPr>
        <w:jc w:val="both"/>
      </w:pPr>
    </w:p>
    <w:p w14:paraId="1B7EF38E" w14:textId="53D48871" w:rsidR="002010CC" w:rsidRPr="005973EC" w:rsidRDefault="002010CC" w:rsidP="005973EC">
      <w:pPr>
        <w:jc w:val="both"/>
      </w:pPr>
      <w:r w:rsidRPr="005973EC">
        <w:t>О внесении изменени</w:t>
      </w:r>
      <w:r w:rsidR="0088329E" w:rsidRPr="005973EC">
        <w:t>я</w:t>
      </w:r>
      <w:r w:rsidRPr="005973EC">
        <w:t xml:space="preserve"> в постановление </w:t>
      </w:r>
      <w:r w:rsidR="005973EC" w:rsidRPr="005973EC">
        <w:t>администрации</w:t>
      </w:r>
    </w:p>
    <w:p w14:paraId="70525431" w14:textId="5365EC60" w:rsidR="002010CC" w:rsidRPr="005973EC" w:rsidRDefault="002010CC" w:rsidP="005973EC">
      <w:pPr>
        <w:jc w:val="both"/>
      </w:pPr>
      <w:r w:rsidRPr="005973EC">
        <w:t xml:space="preserve">муниципального образования </w:t>
      </w:r>
      <w:r w:rsidR="005973EC" w:rsidRPr="005973EC">
        <w:t>Тосненский район</w:t>
      </w:r>
    </w:p>
    <w:p w14:paraId="6ABFF876" w14:textId="77777777" w:rsidR="005973EC" w:rsidRDefault="002010CC" w:rsidP="005973EC">
      <w:pPr>
        <w:jc w:val="both"/>
      </w:pPr>
      <w:r w:rsidRPr="005973EC">
        <w:t>Ленинградской области</w:t>
      </w:r>
      <w:r w:rsidR="005973EC">
        <w:t xml:space="preserve"> </w:t>
      </w:r>
      <w:r w:rsidRPr="005973EC">
        <w:t xml:space="preserve">от </w:t>
      </w:r>
      <w:r w:rsidR="002C7808" w:rsidRPr="005973EC">
        <w:t>08</w:t>
      </w:r>
      <w:r w:rsidR="004869A5" w:rsidRPr="005973EC">
        <w:t>.</w:t>
      </w:r>
      <w:r w:rsidR="002C7808" w:rsidRPr="005973EC">
        <w:t>12</w:t>
      </w:r>
      <w:r w:rsidRPr="005973EC">
        <w:t>.20</w:t>
      </w:r>
      <w:r w:rsidR="002C7808" w:rsidRPr="005973EC">
        <w:t>22</w:t>
      </w:r>
      <w:r w:rsidRPr="005973EC">
        <w:t xml:space="preserve"> № </w:t>
      </w:r>
      <w:r w:rsidR="002C7808" w:rsidRPr="005973EC">
        <w:t>4578</w:t>
      </w:r>
      <w:r w:rsidRPr="005973EC">
        <w:t xml:space="preserve">-па </w:t>
      </w:r>
      <w:bookmarkStart w:id="1" w:name="_Hlk145402897"/>
    </w:p>
    <w:p w14:paraId="43FFF0D1" w14:textId="77777777" w:rsidR="005973EC" w:rsidRDefault="002010CC" w:rsidP="005973EC">
      <w:pPr>
        <w:jc w:val="both"/>
      </w:pPr>
      <w:r w:rsidRPr="005973EC">
        <w:t>«</w:t>
      </w:r>
      <w:r w:rsidR="002C7808" w:rsidRPr="005973EC">
        <w:t xml:space="preserve">Об утверждении административного регламента </w:t>
      </w:r>
    </w:p>
    <w:p w14:paraId="5E3CF8C9" w14:textId="77777777" w:rsidR="005973EC" w:rsidRDefault="002C7808" w:rsidP="005973EC">
      <w:pPr>
        <w:jc w:val="both"/>
      </w:pPr>
      <w:r w:rsidRPr="005973EC">
        <w:t xml:space="preserve">по предоставлению муниципальной услуги «Выдача </w:t>
      </w:r>
    </w:p>
    <w:p w14:paraId="5AE17B6C" w14:textId="77777777" w:rsidR="005973EC" w:rsidRDefault="002C7808" w:rsidP="005973EC">
      <w:pPr>
        <w:jc w:val="both"/>
      </w:pPr>
      <w:r w:rsidRPr="005973EC">
        <w:t xml:space="preserve">разрешений на вступление в брак несовершеннолетним </w:t>
      </w:r>
    </w:p>
    <w:p w14:paraId="29921D2D" w14:textId="1748B3F5" w:rsidR="00C60D6F" w:rsidRPr="005973EC" w:rsidRDefault="002C7808" w:rsidP="005973EC">
      <w:pPr>
        <w:jc w:val="both"/>
      </w:pPr>
      <w:r w:rsidRPr="005973EC">
        <w:t>лицам, достигшим возраста шестнадцати лет»</w:t>
      </w:r>
      <w:bookmarkEnd w:id="1"/>
    </w:p>
    <w:p w14:paraId="7FE4001B" w14:textId="74C0AF57" w:rsidR="00C60D6F" w:rsidRDefault="00C60D6F" w:rsidP="005973EC">
      <w:pPr>
        <w:jc w:val="both"/>
      </w:pPr>
    </w:p>
    <w:p w14:paraId="1F1388F4" w14:textId="77777777" w:rsidR="005973EC" w:rsidRPr="005973EC" w:rsidRDefault="005973EC" w:rsidP="005973EC">
      <w:pPr>
        <w:jc w:val="both"/>
      </w:pPr>
    </w:p>
    <w:p w14:paraId="68E50B8F" w14:textId="68D63321" w:rsidR="00C60D6F" w:rsidRPr="005973EC" w:rsidRDefault="002C7808" w:rsidP="005973EC">
      <w:pPr>
        <w:ind w:firstLine="567"/>
        <w:jc w:val="both"/>
      </w:pPr>
      <w:r w:rsidRPr="005973EC">
        <w:t xml:space="preserve">В соответствии </w:t>
      </w:r>
      <w:r w:rsidR="007167EE" w:rsidRPr="005973EC">
        <w:t>со с</w:t>
      </w:r>
      <w:r w:rsidR="00450C92" w:rsidRPr="005973EC">
        <w:t>татьей 13 Семейного кодекса Российской Федерации, Ф</w:t>
      </w:r>
      <w:r w:rsidR="00450C92" w:rsidRPr="005973EC">
        <w:t>е</w:t>
      </w:r>
      <w:r w:rsidR="00450C92" w:rsidRPr="005973EC">
        <w:t>деральным законом от 27.07.2010 № 210-ФЗ «Об организации предоставления го</w:t>
      </w:r>
      <w:r w:rsidR="00450C92" w:rsidRPr="005973EC">
        <w:t>с</w:t>
      </w:r>
      <w:r w:rsidR="00450C92" w:rsidRPr="005973EC">
        <w:t>ударственных и муниципальных услуг», руководствуясь письмом комитета экон</w:t>
      </w:r>
      <w:r w:rsidR="00450C92" w:rsidRPr="005973EC">
        <w:t>о</w:t>
      </w:r>
      <w:r w:rsidR="00450C92" w:rsidRPr="005973EC">
        <w:t xml:space="preserve">мического развития и инвестиционной деятельности Ленинградской области от </w:t>
      </w:r>
      <w:r w:rsidR="0019089D" w:rsidRPr="005973EC">
        <w:t>2</w:t>
      </w:r>
      <w:r w:rsidR="00450C92" w:rsidRPr="005973EC">
        <w:t>3</w:t>
      </w:r>
      <w:r w:rsidR="0019089D" w:rsidRPr="005973EC">
        <w:t>.11</w:t>
      </w:r>
      <w:r w:rsidR="00450C92" w:rsidRPr="005973EC">
        <w:t>.2023 № ИСХ-05.2-</w:t>
      </w:r>
      <w:r w:rsidR="0019089D" w:rsidRPr="005973EC">
        <w:t>9998/</w:t>
      </w:r>
      <w:r w:rsidR="00450C92" w:rsidRPr="005973EC">
        <w:t xml:space="preserve">2023, администрация муниципального образования Тосненский район Ленинградской области </w:t>
      </w:r>
    </w:p>
    <w:p w14:paraId="35F9619D" w14:textId="77777777" w:rsidR="00C60D6F" w:rsidRPr="005973EC" w:rsidRDefault="00C60D6F" w:rsidP="005973EC">
      <w:pPr>
        <w:ind w:firstLine="540"/>
        <w:jc w:val="both"/>
      </w:pPr>
    </w:p>
    <w:p w14:paraId="3B2296C2" w14:textId="77777777" w:rsidR="00C60D6F" w:rsidRPr="005973EC" w:rsidRDefault="00C60D6F" w:rsidP="005973EC">
      <w:pPr>
        <w:jc w:val="both"/>
      </w:pPr>
      <w:r w:rsidRPr="005973EC">
        <w:t>ПОСТАНОВЛЯ</w:t>
      </w:r>
      <w:r w:rsidR="007E7DBA" w:rsidRPr="005973EC">
        <w:t>ЕТ</w:t>
      </w:r>
      <w:r w:rsidRPr="005973EC">
        <w:t>:</w:t>
      </w:r>
    </w:p>
    <w:p w14:paraId="38FE5855" w14:textId="77777777" w:rsidR="00C60D6F" w:rsidRPr="005973EC" w:rsidRDefault="00C60D6F" w:rsidP="005973EC">
      <w:pPr>
        <w:jc w:val="both"/>
      </w:pPr>
    </w:p>
    <w:p w14:paraId="33E12387" w14:textId="774530D9" w:rsidR="007167EE" w:rsidRPr="005973EC" w:rsidRDefault="00C60D6F" w:rsidP="005973EC">
      <w:pPr>
        <w:ind w:firstLine="567"/>
        <w:jc w:val="both"/>
      </w:pPr>
      <w:r w:rsidRPr="005973EC">
        <w:t xml:space="preserve">1. </w:t>
      </w:r>
      <w:r w:rsidR="00450C92" w:rsidRPr="005973EC">
        <w:t>Внести в административный регламент по предоставлению муниципальной услуги «Выдача разрешений на вступление в брак несовершеннолетним лицам, д</w:t>
      </w:r>
      <w:r w:rsidR="00450C92" w:rsidRPr="005973EC">
        <w:t>о</w:t>
      </w:r>
      <w:r w:rsidR="00450C92" w:rsidRPr="005973EC">
        <w:t>стигшим во</w:t>
      </w:r>
      <w:r w:rsidR="002F57DE" w:rsidRPr="005973EC">
        <w:t>зраста шестнадцати лет», утвержденный постановлением администр</w:t>
      </w:r>
      <w:r w:rsidR="002F57DE" w:rsidRPr="005973EC">
        <w:t>а</w:t>
      </w:r>
      <w:r w:rsidR="002F57DE" w:rsidRPr="005973EC">
        <w:t>ции муниципального образования Тосненский район Ленинградской области от 08.12.2022 № 4578-па</w:t>
      </w:r>
      <w:r w:rsidR="0019089D" w:rsidRPr="005973EC">
        <w:t xml:space="preserve"> (с учетом изменений, внесенных постановлением админ</w:t>
      </w:r>
      <w:r w:rsidR="0019089D" w:rsidRPr="005973EC">
        <w:t>и</w:t>
      </w:r>
      <w:r w:rsidR="0019089D" w:rsidRPr="005973EC">
        <w:t xml:space="preserve">страции муниципального образования Тосненский район Ленинградской области от 13.10.2023 </w:t>
      </w:r>
      <w:r w:rsidR="001F52E9" w:rsidRPr="005973EC">
        <w:t>№</w:t>
      </w:r>
      <w:r w:rsidR="005973EC">
        <w:t xml:space="preserve"> </w:t>
      </w:r>
      <w:r w:rsidR="001F52E9" w:rsidRPr="005973EC">
        <w:t>3388-па)</w:t>
      </w:r>
      <w:r w:rsidR="002F57DE" w:rsidRPr="005973EC">
        <w:t>, следующие изменения:</w:t>
      </w:r>
    </w:p>
    <w:p w14:paraId="720C0C9F" w14:textId="2B410C45" w:rsidR="007F4220" w:rsidRPr="005973EC" w:rsidRDefault="002F57DE" w:rsidP="005973EC">
      <w:pPr>
        <w:ind w:firstLine="567"/>
        <w:jc w:val="both"/>
      </w:pPr>
      <w:r w:rsidRPr="005973EC">
        <w:t>1.1</w:t>
      </w:r>
      <w:r w:rsidR="005973EC">
        <w:t>.</w:t>
      </w:r>
      <w:r w:rsidR="001E07D8" w:rsidRPr="005973EC">
        <w:t xml:space="preserve"> </w:t>
      </w:r>
      <w:r w:rsidRPr="005973EC">
        <w:t>Пункт 1.2 изложить в следующей редакции:</w:t>
      </w:r>
    </w:p>
    <w:p w14:paraId="7E0BE90A" w14:textId="0B5DDF02" w:rsidR="001B166F" w:rsidRPr="005973EC" w:rsidRDefault="002F57DE" w:rsidP="005973EC">
      <w:pPr>
        <w:ind w:firstLine="567"/>
        <w:jc w:val="both"/>
      </w:pPr>
      <w:r w:rsidRPr="005973EC">
        <w:t>«1.2</w:t>
      </w:r>
      <w:r w:rsidR="005973EC">
        <w:t>.</w:t>
      </w:r>
      <w:r w:rsidRPr="005973EC">
        <w:t xml:space="preserve"> Заявителями, имеющими право на получение муниципальной услуги, являются</w:t>
      </w:r>
      <w:r w:rsidR="001B166F" w:rsidRPr="005973EC">
        <w:t>:</w:t>
      </w:r>
    </w:p>
    <w:p w14:paraId="54A28B1C" w14:textId="346FF58F" w:rsidR="00865146" w:rsidRPr="005973EC" w:rsidRDefault="002F57DE" w:rsidP="005973EC">
      <w:pPr>
        <w:ind w:firstLine="567"/>
        <w:jc w:val="both"/>
      </w:pPr>
      <w:r w:rsidRPr="005973EC">
        <w:t>несовершеннолетние граждане Российской Федерации, зарегистрированные по месту жительства на территории муниципального образования</w:t>
      </w:r>
      <w:r w:rsidR="00FC5CA1" w:rsidRPr="005973EC">
        <w:t xml:space="preserve"> </w:t>
      </w:r>
      <w:r w:rsidRPr="005973EC">
        <w:t xml:space="preserve">Ленинградской области, достигшие возраста шестнадцати лет, имеющие уважительные причины </w:t>
      </w:r>
      <w:r w:rsidR="00865146" w:rsidRPr="005973EC">
        <w:t>для вступления в брак ранее достижения ими брачного возраста.</w:t>
      </w:r>
    </w:p>
    <w:p w14:paraId="4D6651DF" w14:textId="77777777" w:rsidR="00865146" w:rsidRPr="005973EC" w:rsidRDefault="00865146" w:rsidP="005973EC">
      <w:pPr>
        <w:ind w:firstLine="567"/>
        <w:jc w:val="both"/>
      </w:pPr>
      <w:r w:rsidRPr="005973EC">
        <w:t>Уважительными причинами для снижения брачного возраста признаются:</w:t>
      </w:r>
    </w:p>
    <w:p w14:paraId="7ECF0AD1" w14:textId="6C4CFDE0" w:rsidR="00DD268A" w:rsidRPr="005973EC" w:rsidRDefault="00865146" w:rsidP="005973EC">
      <w:pPr>
        <w:ind w:firstLine="567"/>
        <w:jc w:val="both"/>
      </w:pPr>
      <w:r w:rsidRPr="005973EC">
        <w:t>- беременность заявителя либо лица, желаю</w:t>
      </w:r>
      <w:r w:rsidR="00DD268A" w:rsidRPr="005973EC">
        <w:t>щего вступить в брак с заявит</w:t>
      </w:r>
      <w:r w:rsidR="00DD268A" w:rsidRPr="005973EC">
        <w:t>е</w:t>
      </w:r>
      <w:r w:rsidR="00DD268A" w:rsidRPr="005973EC">
        <w:t>лем;</w:t>
      </w:r>
    </w:p>
    <w:p w14:paraId="18EF0D52" w14:textId="745B30D1" w:rsidR="00DD268A" w:rsidRPr="005973EC" w:rsidRDefault="00DD268A" w:rsidP="005973EC">
      <w:pPr>
        <w:ind w:firstLine="567"/>
        <w:jc w:val="both"/>
      </w:pPr>
      <w:r w:rsidRPr="005973EC">
        <w:lastRenderedPageBreak/>
        <w:t>- рождение ребенка заявителем либо лицом, желающим вступить в брак с з</w:t>
      </w:r>
      <w:r w:rsidRPr="005973EC">
        <w:t>а</w:t>
      </w:r>
      <w:r w:rsidRPr="005973EC">
        <w:t>явителем;</w:t>
      </w:r>
    </w:p>
    <w:p w14:paraId="54F10D1A" w14:textId="6B01737A" w:rsidR="00DD268A" w:rsidRPr="005973EC" w:rsidRDefault="00DD268A" w:rsidP="005973EC">
      <w:pPr>
        <w:ind w:firstLine="567"/>
        <w:jc w:val="both"/>
      </w:pPr>
      <w:r w:rsidRPr="005973EC">
        <w:t>-</w:t>
      </w:r>
      <w:r w:rsidR="005973EC">
        <w:t xml:space="preserve"> </w:t>
      </w:r>
      <w:r w:rsidRPr="005973EC">
        <w:t>призыв лица, желающего вступить в брак с заявителем, на военную службу либо мобилизация;</w:t>
      </w:r>
    </w:p>
    <w:p w14:paraId="73EABC40" w14:textId="77777777" w:rsidR="00DD268A" w:rsidRPr="005973EC" w:rsidRDefault="00DD268A" w:rsidP="005973EC">
      <w:pPr>
        <w:ind w:firstLine="567"/>
        <w:jc w:val="both"/>
      </w:pPr>
      <w:r w:rsidRPr="005973EC">
        <w:t>- непосредственная угроза жизни заявителя или лица, желающего вступить в брак с несовершеннолетним.</w:t>
      </w:r>
    </w:p>
    <w:p w14:paraId="696CB34A" w14:textId="24ADB800" w:rsidR="00DD268A" w:rsidRPr="005973EC" w:rsidRDefault="00DD268A" w:rsidP="005973EC">
      <w:pPr>
        <w:ind w:firstLine="567"/>
        <w:jc w:val="both"/>
      </w:pPr>
      <w:r w:rsidRPr="005973EC">
        <w:t>Предст</w:t>
      </w:r>
      <w:r w:rsidR="00F13DA0" w:rsidRPr="005973EC">
        <w:t>а</w:t>
      </w:r>
      <w:r w:rsidRPr="005973EC">
        <w:t xml:space="preserve">влять </w:t>
      </w:r>
      <w:r w:rsidR="00F13DA0" w:rsidRPr="005973EC">
        <w:t>интересы заявителя имеют право законные представители (р</w:t>
      </w:r>
      <w:r w:rsidR="00F13DA0" w:rsidRPr="005973EC">
        <w:t>о</w:t>
      </w:r>
      <w:r w:rsidR="00F13DA0" w:rsidRPr="005973EC">
        <w:t>дители, усыновители, попечители) несовершеннолетних граждан»</w:t>
      </w:r>
      <w:r w:rsidR="005973EC">
        <w:t>.</w:t>
      </w:r>
      <w:r w:rsidRPr="005973EC">
        <w:t xml:space="preserve"> </w:t>
      </w:r>
    </w:p>
    <w:p w14:paraId="0736701E" w14:textId="7DFE6D22" w:rsidR="000F541B" w:rsidRPr="005973EC" w:rsidRDefault="00F13DA0" w:rsidP="005973EC">
      <w:pPr>
        <w:ind w:firstLine="567"/>
        <w:jc w:val="both"/>
      </w:pPr>
      <w:r w:rsidRPr="005973EC">
        <w:t>1.2</w:t>
      </w:r>
      <w:r w:rsidR="005973EC">
        <w:t>.</w:t>
      </w:r>
      <w:r w:rsidRPr="005973EC">
        <w:t xml:space="preserve"> Подпункт 2.2.1 пункта 2.2 изложить в следующей редакции</w:t>
      </w:r>
      <w:r w:rsidR="000F541B" w:rsidRPr="005973EC">
        <w:t>:</w:t>
      </w:r>
    </w:p>
    <w:p w14:paraId="1C9A8BE9" w14:textId="12B45E0B" w:rsidR="00F13DA0" w:rsidRPr="005973EC" w:rsidRDefault="00F13DA0" w:rsidP="005973EC">
      <w:pPr>
        <w:ind w:firstLine="567"/>
        <w:jc w:val="both"/>
      </w:pPr>
      <w:bookmarkStart w:id="2" w:name="_Hlk151731161"/>
      <w:r w:rsidRPr="005973EC">
        <w:t>«2.2.1. В целях предоставления муниципальной услуги установление личн</w:t>
      </w:r>
      <w:r w:rsidRPr="005973EC">
        <w:t>о</w:t>
      </w:r>
      <w:r w:rsidRPr="005973EC">
        <w:t>сти заявителя может осуществляться в ходе личного приема посредством предъя</w:t>
      </w:r>
      <w:r w:rsidRPr="005973EC">
        <w:t>в</w:t>
      </w:r>
      <w:r w:rsidRPr="005973EC">
        <w:t>ления</w:t>
      </w:r>
      <w:r w:rsidR="002872CF" w:rsidRPr="005973EC">
        <w:t xml:space="preserve"> паспорта гражданина Российской Федерации либо иного документа, удост</w:t>
      </w:r>
      <w:r w:rsidR="002872CF" w:rsidRPr="005973EC">
        <w:t>о</w:t>
      </w:r>
      <w:r w:rsidR="002872CF" w:rsidRPr="005973EC">
        <w:t xml:space="preserve">веряющего личность, в соответствии с законодательством Российской Федерации или посредством идентификации и аутентификации в </w:t>
      </w:r>
      <w:r w:rsidR="00A24577" w:rsidRPr="005973EC">
        <w:t>отделе опеки и попечител</w:t>
      </w:r>
      <w:r w:rsidR="00A24577" w:rsidRPr="005973EC">
        <w:t>ь</w:t>
      </w:r>
      <w:r w:rsidR="00A24577" w:rsidRPr="005973EC">
        <w:t>ства</w:t>
      </w:r>
      <w:r w:rsidR="002872CF" w:rsidRPr="005973EC">
        <w:t>, ГБУ ЛО «МФЦ» с использованием информационных технологий, указанных в частях 10 и 11 статьи 7 Федерального закона от 27.07.2010 № 210 ФЗ «Об орган</w:t>
      </w:r>
      <w:r w:rsidR="002872CF" w:rsidRPr="005973EC">
        <w:t>и</w:t>
      </w:r>
      <w:r w:rsidR="002872CF" w:rsidRPr="005973EC">
        <w:t xml:space="preserve">зации </w:t>
      </w:r>
      <w:r w:rsidR="00B03160" w:rsidRPr="005973EC">
        <w:t>предоставления</w:t>
      </w:r>
      <w:r w:rsidR="002872CF" w:rsidRPr="005973EC">
        <w:t xml:space="preserve"> государственных и муниципальных услуг» (при наличии технической возможности</w:t>
      </w:r>
      <w:bookmarkEnd w:id="2"/>
      <w:r w:rsidR="002872CF" w:rsidRPr="005973EC">
        <w:t>)»</w:t>
      </w:r>
      <w:r w:rsidR="005973EC" w:rsidRPr="005973EC">
        <w:t>.</w:t>
      </w:r>
      <w:r w:rsidR="002872CF" w:rsidRPr="005973EC">
        <w:t xml:space="preserve">  </w:t>
      </w:r>
    </w:p>
    <w:p w14:paraId="3E9A939B" w14:textId="13547FC8" w:rsidR="003E7642" w:rsidRPr="005973EC" w:rsidRDefault="003E7642" w:rsidP="005973EC">
      <w:pPr>
        <w:ind w:firstLine="567"/>
        <w:jc w:val="both"/>
      </w:pPr>
      <w:r w:rsidRPr="005973EC">
        <w:t>1</w:t>
      </w:r>
      <w:r w:rsidR="007F4220" w:rsidRPr="005973EC">
        <w:t>.</w:t>
      </w:r>
      <w:r w:rsidRPr="005973EC">
        <w:t>3</w:t>
      </w:r>
      <w:r w:rsidR="005973EC">
        <w:t>.</w:t>
      </w:r>
      <w:r w:rsidRPr="005973EC">
        <w:t xml:space="preserve"> Пункт 2.3 изложить в следующей редакции:</w:t>
      </w:r>
    </w:p>
    <w:p w14:paraId="11FC2D7B" w14:textId="4D032658" w:rsidR="003E7642" w:rsidRPr="005973EC" w:rsidRDefault="003E7642" w:rsidP="005973EC">
      <w:pPr>
        <w:ind w:firstLine="567"/>
        <w:jc w:val="both"/>
      </w:pPr>
      <w:r w:rsidRPr="005973EC">
        <w:t>«2.3. Результатом</w:t>
      </w:r>
      <w:r w:rsidR="0064508E" w:rsidRPr="005973EC">
        <w:t xml:space="preserve"> предоставления</w:t>
      </w:r>
      <w:r w:rsidRPr="005973EC">
        <w:t xml:space="preserve"> муниципальной услуги являются:</w:t>
      </w:r>
    </w:p>
    <w:p w14:paraId="152F4CDE" w14:textId="6970E103" w:rsidR="003E7642" w:rsidRPr="005973EC" w:rsidRDefault="003E7642" w:rsidP="005973EC">
      <w:pPr>
        <w:ind w:firstLine="567"/>
        <w:jc w:val="both"/>
      </w:pPr>
      <w:r w:rsidRPr="005973EC">
        <w:t>-</w:t>
      </w:r>
      <w:r w:rsidR="005973EC">
        <w:t xml:space="preserve"> </w:t>
      </w:r>
      <w:r w:rsidRPr="005973EC">
        <w:t>выдача разрешения на вступление в брак несовершеннолетнему лицу, д</w:t>
      </w:r>
      <w:r w:rsidRPr="005973EC">
        <w:t>о</w:t>
      </w:r>
      <w:r w:rsidRPr="005973EC">
        <w:t>стигшему возраста шестнадцати лет, изданное в форме муниципального правового акта;</w:t>
      </w:r>
    </w:p>
    <w:p w14:paraId="76B648E2" w14:textId="2A752461" w:rsidR="003E7642" w:rsidRPr="005973EC" w:rsidRDefault="003E7642" w:rsidP="005973EC">
      <w:pPr>
        <w:ind w:firstLine="567"/>
        <w:jc w:val="both"/>
      </w:pPr>
      <w:r w:rsidRPr="005973EC">
        <w:t>-</w:t>
      </w:r>
      <w:r w:rsidR="005973EC">
        <w:t xml:space="preserve"> </w:t>
      </w:r>
      <w:r w:rsidRPr="005973EC">
        <w:t>отказ в выдаче р</w:t>
      </w:r>
      <w:r w:rsidR="00050CAC" w:rsidRPr="005973EC">
        <w:t xml:space="preserve">азрешения </w:t>
      </w:r>
      <w:r w:rsidRPr="005973EC">
        <w:t>на вступления в брак несовершеннолетнему л</w:t>
      </w:r>
      <w:r w:rsidRPr="005973EC">
        <w:t>и</w:t>
      </w:r>
      <w:r w:rsidRPr="005973EC">
        <w:t>цу, достигшему возраста шестнадцати лет, изданный в форме муниципального пр</w:t>
      </w:r>
      <w:r w:rsidRPr="005973EC">
        <w:t>а</w:t>
      </w:r>
      <w:r w:rsidRPr="005973EC">
        <w:t>вового акта с указанием причин отказа.</w:t>
      </w:r>
    </w:p>
    <w:p w14:paraId="78C3E06B" w14:textId="77777777" w:rsidR="00FB3EF4" w:rsidRPr="005973EC" w:rsidRDefault="003E7642" w:rsidP="005973EC">
      <w:pPr>
        <w:ind w:firstLine="567"/>
        <w:jc w:val="both"/>
      </w:pPr>
      <w:r w:rsidRPr="005973EC">
        <w:t>Результат предоставления муниципальной услуги предоставляется заявителю в соответствии со способом</w:t>
      </w:r>
      <w:r w:rsidR="00FB3EF4" w:rsidRPr="005973EC">
        <w:t>, указанным заявителем при подаче заявления и док</w:t>
      </w:r>
      <w:r w:rsidR="00FB3EF4" w:rsidRPr="005973EC">
        <w:t>у</w:t>
      </w:r>
      <w:r w:rsidR="00FB3EF4" w:rsidRPr="005973EC">
        <w:t>ментов:</w:t>
      </w:r>
    </w:p>
    <w:p w14:paraId="5C6907E7" w14:textId="14F6BE8D" w:rsidR="00FB3EF4" w:rsidRPr="005973EC" w:rsidRDefault="00FB3EF4" w:rsidP="005973E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973EC">
        <w:t>при личной явке:</w:t>
      </w:r>
    </w:p>
    <w:p w14:paraId="2D7B26F3" w14:textId="6748A864" w:rsidR="00587C52" w:rsidRPr="005973EC" w:rsidRDefault="00FB3EF4" w:rsidP="005973EC">
      <w:pPr>
        <w:tabs>
          <w:tab w:val="left" w:pos="851"/>
        </w:tabs>
        <w:ind w:firstLine="567"/>
        <w:jc w:val="both"/>
      </w:pPr>
      <w:r w:rsidRPr="005973EC">
        <w:t xml:space="preserve">в </w:t>
      </w:r>
      <w:r w:rsidR="002030B5" w:rsidRPr="005973EC">
        <w:t>отделе опеки и попечительства</w:t>
      </w:r>
      <w:r w:rsidR="005973EC">
        <w:t>;</w:t>
      </w:r>
    </w:p>
    <w:p w14:paraId="788723BC" w14:textId="7FD7D644" w:rsidR="00587C52" w:rsidRPr="005973EC" w:rsidRDefault="00FB3EF4" w:rsidP="005973EC">
      <w:pPr>
        <w:tabs>
          <w:tab w:val="left" w:pos="851"/>
        </w:tabs>
        <w:ind w:firstLine="567"/>
        <w:jc w:val="both"/>
      </w:pPr>
      <w:r w:rsidRPr="005973EC">
        <w:t>в филиалах, отделах, удаленных рабочих местах МФЦ;</w:t>
      </w:r>
    </w:p>
    <w:p w14:paraId="5B6310FE" w14:textId="5D7CECAA" w:rsidR="00FB3EF4" w:rsidRPr="005973EC" w:rsidRDefault="00016C9C" w:rsidP="005973E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973EC">
        <w:t>б</w:t>
      </w:r>
      <w:r w:rsidR="00FB3EF4" w:rsidRPr="005973EC">
        <w:t xml:space="preserve">ез </w:t>
      </w:r>
      <w:r w:rsidRPr="005973EC">
        <w:t>личной явки:</w:t>
      </w:r>
    </w:p>
    <w:p w14:paraId="218E6E72" w14:textId="29013119" w:rsidR="00016C9C" w:rsidRPr="005973EC" w:rsidRDefault="00016C9C" w:rsidP="005973EC">
      <w:pPr>
        <w:tabs>
          <w:tab w:val="left" w:pos="851"/>
        </w:tabs>
        <w:ind w:firstLine="567"/>
        <w:jc w:val="both"/>
      </w:pPr>
      <w:r w:rsidRPr="005973EC">
        <w:t>в электронной форме через личный кабинет заявителя на ПГУ ЛО/ЕПГУ (при технической реализации)»</w:t>
      </w:r>
      <w:r w:rsidR="005973EC">
        <w:t>.</w:t>
      </w:r>
    </w:p>
    <w:p w14:paraId="0B21DA14" w14:textId="55E0B80A" w:rsidR="00472B48" w:rsidRPr="005973EC" w:rsidRDefault="00472B48" w:rsidP="005973EC">
      <w:pPr>
        <w:ind w:firstLine="567"/>
        <w:jc w:val="both"/>
      </w:pPr>
      <w:r w:rsidRPr="005973EC">
        <w:t>2. Ко</w:t>
      </w:r>
      <w:r w:rsidR="005F3147" w:rsidRPr="005973EC">
        <w:t xml:space="preserve">митету образования администрации муниципального </w:t>
      </w:r>
      <w:r w:rsidR="00331C2A" w:rsidRPr="005973EC">
        <w:t>образования Т</w:t>
      </w:r>
      <w:r w:rsidR="00331C2A" w:rsidRPr="005973EC">
        <w:t>о</w:t>
      </w:r>
      <w:r w:rsidR="00331C2A" w:rsidRPr="005973EC">
        <w:t>сненский район Ленинградской области направить в сектор по взаимодействию с общественностью комитета по организационной роботе, местному самоуправл</w:t>
      </w:r>
      <w:r w:rsidR="00331C2A" w:rsidRPr="005973EC">
        <w:t>е</w:t>
      </w:r>
      <w:r w:rsidR="00331C2A" w:rsidRPr="005973EC">
        <w:t>нию, межнациональным и межконфессиональным отношениям администрации м</w:t>
      </w:r>
      <w:r w:rsidR="00331C2A" w:rsidRPr="005973EC">
        <w:t>у</w:t>
      </w:r>
      <w:r w:rsidR="00331C2A" w:rsidRPr="005973EC">
        <w:t>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</w:t>
      </w:r>
      <w:r w:rsidR="00331C2A" w:rsidRPr="005973EC">
        <w:t>н</w:t>
      </w:r>
      <w:r w:rsidR="00331C2A" w:rsidRPr="005973EC">
        <w:t>градской области.</w:t>
      </w:r>
    </w:p>
    <w:p w14:paraId="6984B848" w14:textId="50728EE5" w:rsidR="004F0EAF" w:rsidRPr="005973EC" w:rsidRDefault="00331C2A" w:rsidP="005973EC">
      <w:pPr>
        <w:ind w:firstLine="567"/>
        <w:jc w:val="both"/>
      </w:pPr>
      <w:r w:rsidRPr="005973EC">
        <w:t>3.</w:t>
      </w:r>
      <w:r w:rsidR="00F138FC" w:rsidRPr="005973EC">
        <w:t xml:space="preserve"> Сектору по взаимодействию с общественностью комитета по организац</w:t>
      </w:r>
      <w:r w:rsidR="00F138FC" w:rsidRPr="005973EC">
        <w:t>и</w:t>
      </w:r>
      <w:r w:rsidR="00F138FC" w:rsidRPr="005973EC">
        <w:t>онной работе, местному самоуправлению, межнациональным и межконфесси</w:t>
      </w:r>
      <w:r w:rsidR="00F138FC" w:rsidRPr="005973EC">
        <w:t>о</w:t>
      </w:r>
      <w:r w:rsidR="004F0EAF" w:rsidRPr="005973EC">
        <w:t>нальным отношениям администрации муниципального образования Тосненский район Ленинградской области обеспечить опубликование и обнародование насто</w:t>
      </w:r>
      <w:r w:rsidR="004F0EAF" w:rsidRPr="005973EC">
        <w:t>я</w:t>
      </w:r>
      <w:r w:rsidR="004F0EAF" w:rsidRPr="005973EC">
        <w:t>щего постановления в порядке, установленном Уставом муниципального образов</w:t>
      </w:r>
      <w:r w:rsidR="004F0EAF" w:rsidRPr="005973EC">
        <w:t>а</w:t>
      </w:r>
      <w:r w:rsidR="004F0EAF" w:rsidRPr="005973EC">
        <w:t>ния Тосненский муниципальный район Ленинградской области.</w:t>
      </w:r>
    </w:p>
    <w:p w14:paraId="1D4188D9" w14:textId="3BA3344A" w:rsidR="00331C2A" w:rsidRPr="005973EC" w:rsidRDefault="004F0EAF" w:rsidP="005973EC">
      <w:pPr>
        <w:ind w:firstLine="567"/>
        <w:jc w:val="both"/>
      </w:pPr>
      <w:r w:rsidRPr="005973EC">
        <w:lastRenderedPageBreak/>
        <w:t>4. Контроль за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Pr="005973EC">
        <w:t>д</w:t>
      </w:r>
      <w:r w:rsidRPr="005973EC">
        <w:t xml:space="preserve">ской области </w:t>
      </w:r>
      <w:proofErr w:type="spellStart"/>
      <w:r w:rsidRPr="005973EC">
        <w:t>Тычинского</w:t>
      </w:r>
      <w:proofErr w:type="spellEnd"/>
      <w:r w:rsidRPr="005973EC">
        <w:t xml:space="preserve"> И.Ф.  </w:t>
      </w:r>
      <w:r w:rsidR="00331C2A" w:rsidRPr="005973EC">
        <w:t xml:space="preserve"> </w:t>
      </w:r>
    </w:p>
    <w:p w14:paraId="64671FDF" w14:textId="77777777" w:rsidR="00016C9C" w:rsidRPr="005973EC" w:rsidRDefault="00016C9C" w:rsidP="005973EC">
      <w:pPr>
        <w:pStyle w:val="a5"/>
        <w:ind w:left="0"/>
        <w:jc w:val="both"/>
      </w:pPr>
    </w:p>
    <w:p w14:paraId="02B360F6" w14:textId="6327FE5E" w:rsidR="00FB3EF4" w:rsidRPr="005973EC" w:rsidRDefault="00FB3EF4" w:rsidP="005973EC">
      <w:pPr>
        <w:pStyle w:val="a5"/>
        <w:ind w:left="0"/>
        <w:jc w:val="both"/>
      </w:pPr>
    </w:p>
    <w:p w14:paraId="1A5B21E3" w14:textId="77777777" w:rsidR="001538F3" w:rsidRPr="005973EC" w:rsidRDefault="001538F3" w:rsidP="005973EC">
      <w:pPr>
        <w:pStyle w:val="a5"/>
        <w:ind w:left="0"/>
        <w:jc w:val="both"/>
      </w:pPr>
    </w:p>
    <w:p w14:paraId="02293422" w14:textId="77777777" w:rsidR="001538F3" w:rsidRPr="005973EC" w:rsidRDefault="001538F3" w:rsidP="005973EC">
      <w:pPr>
        <w:pStyle w:val="a5"/>
        <w:ind w:left="0"/>
        <w:jc w:val="both"/>
      </w:pPr>
    </w:p>
    <w:p w14:paraId="23A97F92" w14:textId="28ADF7FD" w:rsidR="007F4220" w:rsidRPr="005973EC" w:rsidRDefault="005973EC" w:rsidP="005973EC">
      <w:pPr>
        <w:ind w:firstLine="38"/>
        <w:jc w:val="both"/>
      </w:pPr>
      <w:r>
        <w:t>И. о. г</w:t>
      </w:r>
      <w:r w:rsidR="007F4220" w:rsidRPr="005973EC">
        <w:t>лав</w:t>
      </w:r>
      <w:r>
        <w:t>ы</w:t>
      </w:r>
      <w:r w:rsidR="007F4220" w:rsidRPr="005973EC">
        <w:t xml:space="preserve"> администрации                                                                </w:t>
      </w:r>
      <w:r>
        <w:t xml:space="preserve">  И.Ф. </w:t>
      </w:r>
      <w:proofErr w:type="spellStart"/>
      <w:r>
        <w:t>Тычинский</w:t>
      </w:r>
      <w:proofErr w:type="spellEnd"/>
    </w:p>
    <w:p w14:paraId="7B4D92E2" w14:textId="77777777" w:rsidR="007F4220" w:rsidRDefault="007F4220" w:rsidP="005064E8">
      <w:pPr>
        <w:jc w:val="both"/>
        <w:rPr>
          <w:sz w:val="28"/>
        </w:rPr>
      </w:pPr>
    </w:p>
    <w:p w14:paraId="70214866" w14:textId="77777777" w:rsidR="007F4220" w:rsidRDefault="007F4220" w:rsidP="007F4220">
      <w:pPr>
        <w:ind w:left="-180" w:firstLine="38"/>
        <w:jc w:val="both"/>
        <w:rPr>
          <w:sz w:val="28"/>
        </w:rPr>
      </w:pPr>
    </w:p>
    <w:p w14:paraId="7713159F" w14:textId="77777777" w:rsidR="007F4220" w:rsidRDefault="007F4220" w:rsidP="007F4220">
      <w:pPr>
        <w:ind w:left="-180" w:firstLine="38"/>
        <w:jc w:val="both"/>
        <w:rPr>
          <w:sz w:val="28"/>
        </w:rPr>
      </w:pPr>
    </w:p>
    <w:p w14:paraId="2BE5B622" w14:textId="548CC9A2" w:rsidR="007F4220" w:rsidRDefault="0056223B" w:rsidP="007F4220">
      <w:pPr>
        <w:ind w:left="-180" w:firstLine="38"/>
        <w:jc w:val="both"/>
        <w:rPr>
          <w:sz w:val="28"/>
        </w:rPr>
      </w:pPr>
      <w:r>
        <w:rPr>
          <w:sz w:val="28"/>
        </w:rPr>
        <w:t xml:space="preserve"> </w:t>
      </w:r>
    </w:p>
    <w:p w14:paraId="38203E45" w14:textId="50766A6F" w:rsidR="0056223B" w:rsidRDefault="0056223B" w:rsidP="007F4220">
      <w:pPr>
        <w:ind w:left="-180" w:firstLine="38"/>
        <w:jc w:val="both"/>
        <w:rPr>
          <w:sz w:val="28"/>
        </w:rPr>
      </w:pPr>
    </w:p>
    <w:p w14:paraId="69DE03C8" w14:textId="0543F93C" w:rsidR="001538F3" w:rsidRDefault="001538F3" w:rsidP="007F4220">
      <w:pPr>
        <w:ind w:left="-180" w:firstLine="38"/>
        <w:jc w:val="both"/>
        <w:rPr>
          <w:sz w:val="28"/>
        </w:rPr>
      </w:pPr>
    </w:p>
    <w:p w14:paraId="1BBD23A7" w14:textId="420D81A1" w:rsidR="001538F3" w:rsidRDefault="001538F3" w:rsidP="007F4220">
      <w:pPr>
        <w:ind w:left="-180" w:firstLine="38"/>
        <w:jc w:val="both"/>
        <w:rPr>
          <w:sz w:val="28"/>
        </w:rPr>
      </w:pPr>
    </w:p>
    <w:p w14:paraId="1B32CDAA" w14:textId="0708B3E0" w:rsidR="001538F3" w:rsidRDefault="001538F3" w:rsidP="007F4220">
      <w:pPr>
        <w:ind w:left="-180" w:firstLine="38"/>
        <w:jc w:val="both"/>
        <w:rPr>
          <w:sz w:val="28"/>
        </w:rPr>
      </w:pPr>
    </w:p>
    <w:p w14:paraId="73E945EE" w14:textId="572CA615" w:rsidR="001538F3" w:rsidRDefault="001538F3" w:rsidP="007F4220">
      <w:pPr>
        <w:ind w:left="-180" w:firstLine="38"/>
        <w:jc w:val="both"/>
        <w:rPr>
          <w:sz w:val="28"/>
        </w:rPr>
      </w:pPr>
    </w:p>
    <w:p w14:paraId="66EC5FC0" w14:textId="152226B7" w:rsidR="001538F3" w:rsidRDefault="001538F3" w:rsidP="007F4220">
      <w:pPr>
        <w:ind w:left="-180" w:firstLine="38"/>
        <w:jc w:val="both"/>
        <w:rPr>
          <w:sz w:val="28"/>
        </w:rPr>
      </w:pPr>
    </w:p>
    <w:p w14:paraId="5A33E56A" w14:textId="13F4F06C" w:rsidR="001538F3" w:rsidRDefault="001538F3" w:rsidP="007F4220">
      <w:pPr>
        <w:ind w:left="-180" w:firstLine="38"/>
        <w:jc w:val="both"/>
        <w:rPr>
          <w:sz w:val="28"/>
        </w:rPr>
      </w:pPr>
    </w:p>
    <w:p w14:paraId="36B81BB4" w14:textId="500B9245" w:rsidR="001538F3" w:rsidRDefault="001538F3" w:rsidP="007F4220">
      <w:pPr>
        <w:ind w:left="-180" w:firstLine="38"/>
        <w:jc w:val="both"/>
        <w:rPr>
          <w:sz w:val="28"/>
        </w:rPr>
      </w:pPr>
    </w:p>
    <w:p w14:paraId="66F73EA6" w14:textId="362B617D" w:rsidR="001538F3" w:rsidRDefault="001538F3" w:rsidP="007F4220">
      <w:pPr>
        <w:ind w:left="-180" w:firstLine="38"/>
        <w:jc w:val="both"/>
        <w:rPr>
          <w:sz w:val="28"/>
        </w:rPr>
      </w:pPr>
    </w:p>
    <w:p w14:paraId="3947C390" w14:textId="11264C46" w:rsidR="001538F3" w:rsidRDefault="001538F3" w:rsidP="007F4220">
      <w:pPr>
        <w:ind w:left="-180" w:firstLine="38"/>
        <w:jc w:val="both"/>
        <w:rPr>
          <w:sz w:val="28"/>
        </w:rPr>
      </w:pPr>
    </w:p>
    <w:p w14:paraId="0548CE8F" w14:textId="5528EF1B" w:rsidR="001538F3" w:rsidRDefault="001538F3" w:rsidP="007F4220">
      <w:pPr>
        <w:ind w:left="-180" w:firstLine="38"/>
        <w:jc w:val="both"/>
        <w:rPr>
          <w:sz w:val="28"/>
        </w:rPr>
      </w:pPr>
    </w:p>
    <w:p w14:paraId="1E69D0A1" w14:textId="5C756097" w:rsidR="001538F3" w:rsidRDefault="001538F3" w:rsidP="007F4220">
      <w:pPr>
        <w:ind w:left="-180" w:firstLine="38"/>
        <w:jc w:val="both"/>
        <w:rPr>
          <w:sz w:val="28"/>
        </w:rPr>
      </w:pPr>
    </w:p>
    <w:p w14:paraId="1E077239" w14:textId="1EB5C7BB" w:rsidR="001538F3" w:rsidRDefault="001538F3" w:rsidP="007F4220">
      <w:pPr>
        <w:ind w:left="-180" w:firstLine="38"/>
        <w:jc w:val="both"/>
        <w:rPr>
          <w:sz w:val="28"/>
        </w:rPr>
      </w:pPr>
    </w:p>
    <w:p w14:paraId="3EBC0E4D" w14:textId="77777777" w:rsidR="001538F3" w:rsidRDefault="001538F3" w:rsidP="007F4220">
      <w:pPr>
        <w:ind w:left="-180" w:firstLine="38"/>
        <w:jc w:val="both"/>
        <w:rPr>
          <w:sz w:val="28"/>
        </w:rPr>
      </w:pPr>
    </w:p>
    <w:p w14:paraId="7582C793" w14:textId="77777777" w:rsidR="007F4220" w:rsidRDefault="007F4220" w:rsidP="005064E8">
      <w:pPr>
        <w:jc w:val="both"/>
        <w:rPr>
          <w:sz w:val="28"/>
        </w:rPr>
      </w:pPr>
    </w:p>
    <w:p w14:paraId="71618E92" w14:textId="77777777" w:rsidR="007F4220" w:rsidRDefault="007F4220" w:rsidP="007F4220">
      <w:pPr>
        <w:ind w:left="-180" w:firstLine="38"/>
        <w:jc w:val="both"/>
        <w:rPr>
          <w:sz w:val="28"/>
        </w:rPr>
      </w:pPr>
    </w:p>
    <w:p w14:paraId="2C28E463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05CEE81A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4FD9CB87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4FB1664B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2A25166D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28CC58DE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5BCCC3FC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3DFE7AD3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271993E5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3B73627F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296D1688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5D7BC6D1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0DC599E8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62DE211C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3701FBCC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5435564C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373E5B15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1F7F512A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6B41E012" w14:textId="77777777" w:rsidR="005973EC" w:rsidRDefault="005973EC" w:rsidP="007F4220">
      <w:pPr>
        <w:ind w:left="-180" w:firstLine="38"/>
        <w:jc w:val="both"/>
        <w:rPr>
          <w:sz w:val="20"/>
          <w:szCs w:val="20"/>
        </w:rPr>
      </w:pPr>
    </w:p>
    <w:p w14:paraId="4C6BC794" w14:textId="593E0242" w:rsidR="00295BF8" w:rsidRDefault="007F4220" w:rsidP="007F4220">
      <w:pPr>
        <w:ind w:left="-180" w:firstLine="38"/>
        <w:jc w:val="both"/>
        <w:rPr>
          <w:sz w:val="20"/>
          <w:szCs w:val="20"/>
        </w:rPr>
      </w:pPr>
      <w:r w:rsidRPr="005973EC">
        <w:rPr>
          <w:sz w:val="20"/>
          <w:szCs w:val="20"/>
        </w:rPr>
        <w:t>А</w:t>
      </w:r>
      <w:r w:rsidR="009F3C41" w:rsidRPr="005973EC">
        <w:rPr>
          <w:sz w:val="20"/>
          <w:szCs w:val="20"/>
        </w:rPr>
        <w:t>нтонова Юлия Дмитриевна</w:t>
      </w:r>
      <w:r w:rsidRPr="005973EC">
        <w:rPr>
          <w:sz w:val="20"/>
          <w:szCs w:val="20"/>
        </w:rPr>
        <w:t>, 8(81361)24336</w:t>
      </w:r>
    </w:p>
    <w:p w14:paraId="3AE97139" w14:textId="38DE1B2C" w:rsidR="005973EC" w:rsidRPr="005973EC" w:rsidRDefault="00D5455B" w:rsidP="007F4220">
      <w:pPr>
        <w:ind w:left="-180" w:firstLine="38"/>
        <w:jc w:val="both"/>
        <w:rPr>
          <w:sz w:val="20"/>
          <w:szCs w:val="20"/>
        </w:rPr>
      </w:pPr>
      <w:r>
        <w:rPr>
          <w:sz w:val="20"/>
          <w:szCs w:val="20"/>
        </w:rPr>
        <w:t>га</w:t>
      </w:r>
    </w:p>
    <w:sectPr w:rsidR="005973EC" w:rsidRPr="005973EC" w:rsidSect="005973EC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28F3" w14:textId="77777777" w:rsidR="00AD3A34" w:rsidRDefault="00AD3A34" w:rsidP="005973EC">
      <w:r>
        <w:separator/>
      </w:r>
    </w:p>
  </w:endnote>
  <w:endnote w:type="continuationSeparator" w:id="0">
    <w:p w14:paraId="1726DC89" w14:textId="77777777" w:rsidR="00AD3A34" w:rsidRDefault="00AD3A34" w:rsidP="0059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836F" w14:textId="77777777" w:rsidR="00AD3A34" w:rsidRDefault="00AD3A34" w:rsidP="005973EC">
      <w:r>
        <w:separator/>
      </w:r>
    </w:p>
  </w:footnote>
  <w:footnote w:type="continuationSeparator" w:id="0">
    <w:p w14:paraId="077059EB" w14:textId="77777777" w:rsidR="00AD3A34" w:rsidRDefault="00AD3A34" w:rsidP="0059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650881"/>
      <w:docPartObj>
        <w:docPartGallery w:val="Page Numbers (Top of Page)"/>
        <w:docPartUnique/>
      </w:docPartObj>
    </w:sdtPr>
    <w:sdtEndPr/>
    <w:sdtContent>
      <w:p w14:paraId="43932361" w14:textId="538206DF" w:rsidR="005973EC" w:rsidRDefault="005973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8F">
          <w:rPr>
            <w:noProof/>
          </w:rPr>
          <w:t>2</w:t>
        </w:r>
        <w:r>
          <w:fldChar w:fldCharType="end"/>
        </w:r>
      </w:p>
    </w:sdtContent>
  </w:sdt>
  <w:p w14:paraId="685DCC3B" w14:textId="77777777" w:rsidR="005973EC" w:rsidRDefault="005973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03A"/>
    <w:multiLevelType w:val="hybridMultilevel"/>
    <w:tmpl w:val="57F239CC"/>
    <w:lvl w:ilvl="0" w:tplc="015A4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F"/>
    <w:rsid w:val="00010E52"/>
    <w:rsid w:val="00016C9C"/>
    <w:rsid w:val="00050CAC"/>
    <w:rsid w:val="000F0957"/>
    <w:rsid w:val="000F541B"/>
    <w:rsid w:val="000F70FB"/>
    <w:rsid w:val="00105CBB"/>
    <w:rsid w:val="0014370D"/>
    <w:rsid w:val="00143CC8"/>
    <w:rsid w:val="001538F3"/>
    <w:rsid w:val="00175D5E"/>
    <w:rsid w:val="00182466"/>
    <w:rsid w:val="0019089D"/>
    <w:rsid w:val="001A4433"/>
    <w:rsid w:val="001B166F"/>
    <w:rsid w:val="001C6331"/>
    <w:rsid w:val="001E07D8"/>
    <w:rsid w:val="001F32BE"/>
    <w:rsid w:val="001F52E9"/>
    <w:rsid w:val="002010CC"/>
    <w:rsid w:val="002030B5"/>
    <w:rsid w:val="00216981"/>
    <w:rsid w:val="0025362E"/>
    <w:rsid w:val="00273A7B"/>
    <w:rsid w:val="002872CF"/>
    <w:rsid w:val="00291E9A"/>
    <w:rsid w:val="00295BF8"/>
    <w:rsid w:val="002A3BFD"/>
    <w:rsid w:val="002C7808"/>
    <w:rsid w:val="002D44AD"/>
    <w:rsid w:val="002F57DE"/>
    <w:rsid w:val="0031617D"/>
    <w:rsid w:val="00331C2A"/>
    <w:rsid w:val="003568EF"/>
    <w:rsid w:val="00377A98"/>
    <w:rsid w:val="003E7642"/>
    <w:rsid w:val="00406C80"/>
    <w:rsid w:val="00425E5E"/>
    <w:rsid w:val="00450C92"/>
    <w:rsid w:val="00472B48"/>
    <w:rsid w:val="00473E9B"/>
    <w:rsid w:val="004869A5"/>
    <w:rsid w:val="00494398"/>
    <w:rsid w:val="004A778A"/>
    <w:rsid w:val="004D7D1F"/>
    <w:rsid w:val="004E5517"/>
    <w:rsid w:val="004F0EAF"/>
    <w:rsid w:val="004F0FFB"/>
    <w:rsid w:val="004F45A4"/>
    <w:rsid w:val="005064E8"/>
    <w:rsid w:val="0056223B"/>
    <w:rsid w:val="005811B4"/>
    <w:rsid w:val="00587C52"/>
    <w:rsid w:val="005973EC"/>
    <w:rsid w:val="005A4C3B"/>
    <w:rsid w:val="005D6FBC"/>
    <w:rsid w:val="005F2AD0"/>
    <w:rsid w:val="005F3147"/>
    <w:rsid w:val="006039F3"/>
    <w:rsid w:val="00625EE9"/>
    <w:rsid w:val="006369CD"/>
    <w:rsid w:val="0064508E"/>
    <w:rsid w:val="00652475"/>
    <w:rsid w:val="006C230C"/>
    <w:rsid w:val="006D7B9C"/>
    <w:rsid w:val="006F510F"/>
    <w:rsid w:val="007167EE"/>
    <w:rsid w:val="00721B0A"/>
    <w:rsid w:val="00732209"/>
    <w:rsid w:val="007A0206"/>
    <w:rsid w:val="007C6973"/>
    <w:rsid w:val="007D55C3"/>
    <w:rsid w:val="007E48E3"/>
    <w:rsid w:val="007E7DBA"/>
    <w:rsid w:val="007F4220"/>
    <w:rsid w:val="00840AD9"/>
    <w:rsid w:val="008537F3"/>
    <w:rsid w:val="00856712"/>
    <w:rsid w:val="00865146"/>
    <w:rsid w:val="00874DB5"/>
    <w:rsid w:val="0088329E"/>
    <w:rsid w:val="008C326C"/>
    <w:rsid w:val="00933C30"/>
    <w:rsid w:val="009D3840"/>
    <w:rsid w:val="009F3C41"/>
    <w:rsid w:val="00A0606C"/>
    <w:rsid w:val="00A24577"/>
    <w:rsid w:val="00A85307"/>
    <w:rsid w:val="00AC4C43"/>
    <w:rsid w:val="00AD3A34"/>
    <w:rsid w:val="00B01B0B"/>
    <w:rsid w:val="00B03160"/>
    <w:rsid w:val="00B24A4D"/>
    <w:rsid w:val="00B36C4A"/>
    <w:rsid w:val="00B838A6"/>
    <w:rsid w:val="00B87737"/>
    <w:rsid w:val="00B95FE6"/>
    <w:rsid w:val="00BB3619"/>
    <w:rsid w:val="00BD5367"/>
    <w:rsid w:val="00BE74A6"/>
    <w:rsid w:val="00C12B40"/>
    <w:rsid w:val="00C33C6B"/>
    <w:rsid w:val="00C34E2A"/>
    <w:rsid w:val="00C504B7"/>
    <w:rsid w:val="00C60D6F"/>
    <w:rsid w:val="00C774C5"/>
    <w:rsid w:val="00CC6AB9"/>
    <w:rsid w:val="00CC70A9"/>
    <w:rsid w:val="00CE07DA"/>
    <w:rsid w:val="00D5455B"/>
    <w:rsid w:val="00D621D5"/>
    <w:rsid w:val="00DB2EA3"/>
    <w:rsid w:val="00DD268A"/>
    <w:rsid w:val="00E30BA5"/>
    <w:rsid w:val="00E43A38"/>
    <w:rsid w:val="00EB0694"/>
    <w:rsid w:val="00F138FC"/>
    <w:rsid w:val="00F13DA0"/>
    <w:rsid w:val="00F3264B"/>
    <w:rsid w:val="00F4504C"/>
    <w:rsid w:val="00F866D6"/>
    <w:rsid w:val="00F86CD0"/>
    <w:rsid w:val="00FB3EF4"/>
    <w:rsid w:val="00FC5CA1"/>
    <w:rsid w:val="00FF448F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3EC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7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3E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D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6F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3EC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7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3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7C57-EDB6-4BD4-ACD8-2EE9DF8B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Kalugina</dc:creator>
  <cp:lastModifiedBy>Зимогорская Анна Алексеевна</cp:lastModifiedBy>
  <cp:revision>2</cp:revision>
  <cp:lastPrinted>2023-12-13T09:23:00Z</cp:lastPrinted>
  <dcterms:created xsi:type="dcterms:W3CDTF">2024-04-04T10:50:00Z</dcterms:created>
  <dcterms:modified xsi:type="dcterms:W3CDTF">2024-04-04T10:50:00Z</dcterms:modified>
</cp:coreProperties>
</file>