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D5A" w:rsidRPr="009C75C1" w:rsidRDefault="009C75C1" w:rsidP="009C75C1">
      <w:pPr>
        <w:spacing w:after="0" w:line="240" w:lineRule="auto"/>
        <w:rPr>
          <w:rFonts w:ascii="Times New Roman" w:hAnsi="Times New Roman" w:cs="Times New Roman"/>
          <w:sz w:val="24"/>
          <w:szCs w:val="24"/>
        </w:rPr>
      </w:pPr>
      <w:r w:rsidRPr="009C75C1">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-1065441</wp:posOffset>
            </wp:positionH>
            <wp:positionV relativeFrom="paragraph">
              <wp:posOffset>-441960</wp:posOffset>
            </wp:positionV>
            <wp:extent cx="7457708" cy="3299460"/>
            <wp:effectExtent l="0" t="0" r="0" b="0"/>
            <wp:wrapNone/>
            <wp:docPr id="1" name="Рисунок 1" descr="Z:\Аппарат совета депутатов ТГП\Николаева Н.Н\РЕШЕНИЕ Сов деп ТГП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Аппарат совета депутатов ТГП\Николаева Н.Н\РЕШЕНИЕ Сов деп ТГП (картинка).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rightnessContrast bright="2000"/>
                              </a14:imgEffect>
                            </a14:imgLayer>
                          </a14:imgProps>
                        </a:ext>
                        <a:ext uri="{28A0092B-C50C-407E-A947-70E740481C1C}">
                          <a14:useLocalDpi xmlns:a14="http://schemas.microsoft.com/office/drawing/2010/main" val="0"/>
                        </a:ext>
                      </a:extLst>
                    </a:blip>
                    <a:srcRect t="5409" b="63952"/>
                    <a:stretch/>
                  </pic:blipFill>
                  <pic:spPr bwMode="auto">
                    <a:xfrm>
                      <a:off x="0" y="0"/>
                      <a:ext cx="7457708" cy="329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75C1" w:rsidRPr="009C75C1" w:rsidRDefault="009C75C1" w:rsidP="009C75C1">
      <w:pPr>
        <w:spacing w:after="0" w:line="240" w:lineRule="auto"/>
        <w:rPr>
          <w:rFonts w:ascii="Times New Roman" w:hAnsi="Times New Roman" w:cs="Times New Roman"/>
          <w:sz w:val="24"/>
          <w:szCs w:val="24"/>
        </w:rPr>
      </w:pPr>
    </w:p>
    <w:p w:rsidR="009C75C1" w:rsidRPr="009C75C1" w:rsidRDefault="009C75C1" w:rsidP="009C75C1">
      <w:pPr>
        <w:spacing w:after="0" w:line="240" w:lineRule="auto"/>
        <w:rPr>
          <w:rFonts w:ascii="Times New Roman" w:hAnsi="Times New Roman" w:cs="Times New Roman"/>
          <w:sz w:val="24"/>
          <w:szCs w:val="24"/>
        </w:rPr>
      </w:pPr>
    </w:p>
    <w:p w:rsidR="009C75C1" w:rsidRPr="009C75C1" w:rsidRDefault="009C75C1" w:rsidP="009C75C1">
      <w:pPr>
        <w:spacing w:after="0" w:line="240" w:lineRule="auto"/>
        <w:rPr>
          <w:rFonts w:ascii="Times New Roman" w:hAnsi="Times New Roman" w:cs="Times New Roman"/>
          <w:sz w:val="24"/>
          <w:szCs w:val="24"/>
        </w:rPr>
      </w:pPr>
    </w:p>
    <w:p w:rsidR="009C75C1" w:rsidRP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D2477E" w:rsidRPr="00472F77" w:rsidRDefault="00D2477E" w:rsidP="00D2477E">
      <w:pPr>
        <w:pStyle w:val="a5"/>
        <w:rPr>
          <w:rFonts w:ascii="Times New Roman" w:hAnsi="Times New Roman" w:cs="Times New Roman"/>
          <w:sz w:val="24"/>
          <w:szCs w:val="24"/>
        </w:rPr>
      </w:pPr>
    </w:p>
    <w:p w:rsidR="00D2477E" w:rsidRDefault="00D2477E" w:rsidP="00D2477E">
      <w:pPr>
        <w:pStyle w:val="a5"/>
        <w:rPr>
          <w:rFonts w:ascii="Times New Roman" w:hAnsi="Times New Roman" w:cs="Times New Roman"/>
          <w:sz w:val="28"/>
          <w:szCs w:val="28"/>
        </w:rPr>
      </w:pPr>
      <w:r w:rsidRPr="000147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47A4">
        <w:rPr>
          <w:rFonts w:ascii="Times New Roman" w:hAnsi="Times New Roman" w:cs="Times New Roman"/>
          <w:sz w:val="28"/>
          <w:szCs w:val="28"/>
        </w:rPr>
        <w:t xml:space="preserve">    </w:t>
      </w:r>
      <w:r w:rsidR="003734B7" w:rsidRPr="003734B7">
        <w:rPr>
          <w:rFonts w:ascii="Times New Roman" w:hAnsi="Times New Roman" w:cs="Times New Roman"/>
          <w:sz w:val="28"/>
          <w:szCs w:val="28"/>
        </w:rPr>
        <w:t>16</w:t>
      </w:r>
      <w:r w:rsidR="003734B7">
        <w:rPr>
          <w:rFonts w:ascii="Times New Roman" w:hAnsi="Times New Roman" w:cs="Times New Roman"/>
          <w:sz w:val="28"/>
          <w:szCs w:val="28"/>
        </w:rPr>
        <w:t>.04</w:t>
      </w:r>
      <w:r>
        <w:rPr>
          <w:rFonts w:ascii="Times New Roman" w:hAnsi="Times New Roman" w:cs="Times New Roman"/>
          <w:sz w:val="28"/>
          <w:szCs w:val="28"/>
        </w:rPr>
        <w:t>.</w:t>
      </w:r>
      <w:r w:rsidRPr="000147A4">
        <w:rPr>
          <w:rFonts w:ascii="Times New Roman" w:hAnsi="Times New Roman" w:cs="Times New Roman"/>
          <w:sz w:val="28"/>
          <w:szCs w:val="28"/>
        </w:rPr>
        <w:t>202</w:t>
      </w:r>
      <w:r>
        <w:rPr>
          <w:rFonts w:ascii="Times New Roman" w:hAnsi="Times New Roman" w:cs="Times New Roman"/>
          <w:sz w:val="28"/>
          <w:szCs w:val="28"/>
        </w:rPr>
        <w:t xml:space="preserve">4        </w:t>
      </w:r>
      <w:r w:rsidRPr="000147A4">
        <w:rPr>
          <w:rFonts w:ascii="Times New Roman" w:hAnsi="Times New Roman" w:cs="Times New Roman"/>
          <w:sz w:val="28"/>
          <w:szCs w:val="28"/>
        </w:rPr>
        <w:t xml:space="preserve">       </w:t>
      </w:r>
      <w:r w:rsidR="003734B7">
        <w:rPr>
          <w:rFonts w:ascii="Times New Roman" w:hAnsi="Times New Roman" w:cs="Times New Roman"/>
          <w:sz w:val="28"/>
          <w:szCs w:val="28"/>
        </w:rPr>
        <w:t xml:space="preserve">  </w:t>
      </w:r>
      <w:r w:rsidR="00611C6B">
        <w:rPr>
          <w:rFonts w:ascii="Times New Roman" w:hAnsi="Times New Roman" w:cs="Times New Roman"/>
          <w:sz w:val="28"/>
          <w:szCs w:val="28"/>
        </w:rPr>
        <w:t>189</w:t>
      </w:r>
    </w:p>
    <w:p w:rsidR="00611C6B" w:rsidRPr="00611C6B" w:rsidRDefault="00611C6B" w:rsidP="00611C6B">
      <w:pPr>
        <w:suppressAutoHyphens/>
        <w:spacing w:after="0" w:line="240" w:lineRule="auto"/>
        <w:jc w:val="both"/>
        <w:rPr>
          <w:rFonts w:ascii="Times New Roman" w:eastAsia="Times New Roman" w:hAnsi="Times New Roman" w:cs="Times New Roman"/>
          <w:sz w:val="20"/>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6"/>
      </w:tblGrid>
      <w:tr w:rsidR="00611C6B" w:rsidRPr="00611C6B" w:rsidTr="002478E9">
        <w:trPr>
          <w:trHeight w:val="637"/>
        </w:trPr>
        <w:tc>
          <w:tcPr>
            <w:tcW w:w="7116" w:type="dxa"/>
            <w:tcBorders>
              <w:top w:val="nil"/>
              <w:left w:val="nil"/>
              <w:bottom w:val="nil"/>
              <w:right w:val="nil"/>
            </w:tcBorders>
            <w:hideMark/>
          </w:tcPr>
          <w:p w:rsidR="00611C6B" w:rsidRPr="00611C6B" w:rsidRDefault="00611C6B" w:rsidP="00611C6B">
            <w:pPr>
              <w:spacing w:after="0" w:line="240" w:lineRule="auto"/>
              <w:jc w:val="both"/>
              <w:rPr>
                <w:rFonts w:ascii="Times New Roman" w:eastAsia="Times New Roman" w:hAnsi="Times New Roman" w:cs="Times New Roman"/>
                <w:sz w:val="24"/>
                <w:szCs w:val="24"/>
                <w:lang w:eastAsia="ru-RU" w:bidi="ru-RU"/>
              </w:rPr>
            </w:pPr>
            <w:r w:rsidRPr="00611C6B">
              <w:rPr>
                <w:rFonts w:ascii="Times New Roman" w:eastAsia="Times New Roman" w:hAnsi="Times New Roman" w:cs="Times New Roman"/>
                <w:sz w:val="24"/>
                <w:szCs w:val="24"/>
                <w:lang w:eastAsia="ru-RU" w:bidi="ru-RU"/>
              </w:rPr>
              <w:t>О передаче Тосненскому муниципальному району Ленинградской области осуществления части полномочий Тосненского городского поселения Тосненского муниципального района Ленинградской области по созданию условий для предоставления транспортных услуг населению и организации транспортного обслуживания населения в границах Тосненского городского поселения Тосненского муниципального района Ленинградской области</w:t>
            </w:r>
          </w:p>
        </w:tc>
      </w:tr>
    </w:tbl>
    <w:p w:rsidR="00611C6B" w:rsidRPr="00611C6B" w:rsidRDefault="00611C6B" w:rsidP="00611C6B">
      <w:pPr>
        <w:spacing w:after="0" w:line="240" w:lineRule="auto"/>
        <w:rPr>
          <w:rFonts w:ascii="Times New Roman" w:eastAsia="Times New Roman" w:hAnsi="Times New Roman" w:cs="Times New Roman"/>
          <w:sz w:val="20"/>
          <w:szCs w:val="24"/>
          <w:lang w:eastAsia="ru-RU"/>
        </w:rPr>
      </w:pPr>
    </w:p>
    <w:p w:rsidR="00611C6B" w:rsidRPr="00611C6B" w:rsidRDefault="00611C6B" w:rsidP="00611C6B">
      <w:pPr>
        <w:spacing w:after="0" w:line="240" w:lineRule="auto"/>
        <w:jc w:val="both"/>
        <w:rPr>
          <w:rFonts w:ascii="Times New Roman" w:eastAsia="Times New Roman" w:hAnsi="Times New Roman" w:cs="Times New Roman"/>
          <w:sz w:val="20"/>
          <w:szCs w:val="24"/>
          <w:lang w:eastAsia="ru-RU"/>
        </w:rPr>
      </w:pPr>
    </w:p>
    <w:p w:rsidR="00611C6B" w:rsidRPr="00611C6B" w:rsidRDefault="00611C6B" w:rsidP="00611C6B">
      <w:pPr>
        <w:spacing w:after="0" w:line="240" w:lineRule="auto"/>
        <w:ind w:firstLine="708"/>
        <w:jc w:val="both"/>
        <w:rPr>
          <w:rFonts w:ascii="Times New Roman" w:eastAsia="Times New Roman" w:hAnsi="Times New Roman" w:cs="Times New Roman"/>
          <w:sz w:val="24"/>
          <w:szCs w:val="24"/>
          <w:lang w:eastAsia="ru-RU"/>
        </w:rPr>
      </w:pPr>
      <w:r w:rsidRPr="00611C6B">
        <w:rPr>
          <w:rFonts w:ascii="Times New Roman" w:eastAsia="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Уставом Тосненского городского поселения Тосненского муниципального района Ленинградской области, Порядком заключения соглашений о передаче осуществления части полномочий по решению вопросов местного значения органов местного самоуправления Тосненского городского поселения Тосненского района Ленинградской области, утверждённым решением совета депутатов Тосненского городского поселения Тосненского района Ленинградской области от 27.02.2019 № 176, рассмотрев инициативу главы администрации муниципального образования Тосненский район Ленинградской области, совет депутатов Тосненского городского поселения Тосненского муниципального района Ленинградкой области</w:t>
      </w:r>
    </w:p>
    <w:p w:rsidR="00611C6B" w:rsidRPr="00611C6B" w:rsidRDefault="00611C6B" w:rsidP="00611C6B">
      <w:pPr>
        <w:spacing w:after="0" w:line="240" w:lineRule="auto"/>
        <w:jc w:val="both"/>
        <w:rPr>
          <w:rFonts w:ascii="Times New Roman" w:eastAsia="Times New Roman" w:hAnsi="Times New Roman" w:cs="Times New Roman"/>
          <w:sz w:val="20"/>
          <w:szCs w:val="24"/>
          <w:lang w:eastAsia="ru-RU"/>
        </w:rPr>
      </w:pPr>
    </w:p>
    <w:p w:rsidR="00611C6B" w:rsidRPr="00611C6B" w:rsidRDefault="00611C6B" w:rsidP="00611C6B">
      <w:pPr>
        <w:spacing w:after="0" w:line="240" w:lineRule="auto"/>
        <w:jc w:val="both"/>
        <w:rPr>
          <w:rFonts w:ascii="Times New Roman" w:eastAsia="Times New Roman" w:hAnsi="Times New Roman" w:cs="Times New Roman"/>
          <w:sz w:val="24"/>
          <w:szCs w:val="24"/>
          <w:lang w:eastAsia="ru-RU"/>
        </w:rPr>
      </w:pPr>
      <w:r w:rsidRPr="00611C6B">
        <w:rPr>
          <w:rFonts w:ascii="Times New Roman" w:eastAsia="Times New Roman" w:hAnsi="Times New Roman" w:cs="Times New Roman"/>
          <w:sz w:val="24"/>
          <w:szCs w:val="24"/>
          <w:lang w:eastAsia="ru-RU"/>
        </w:rPr>
        <w:t>РЕШИЛ:</w:t>
      </w:r>
    </w:p>
    <w:p w:rsidR="00611C6B" w:rsidRPr="00611C6B" w:rsidRDefault="00611C6B" w:rsidP="00611C6B">
      <w:pPr>
        <w:spacing w:after="0" w:line="240" w:lineRule="auto"/>
        <w:jc w:val="both"/>
        <w:rPr>
          <w:rFonts w:ascii="Times New Roman" w:eastAsia="Times New Roman" w:hAnsi="Times New Roman" w:cs="Times New Roman"/>
          <w:sz w:val="20"/>
          <w:szCs w:val="24"/>
          <w:lang w:eastAsia="ru-RU"/>
        </w:rPr>
      </w:pPr>
    </w:p>
    <w:p w:rsidR="00611C6B" w:rsidRPr="00611C6B" w:rsidRDefault="00611C6B" w:rsidP="00611C6B">
      <w:pPr>
        <w:spacing w:after="0" w:line="240" w:lineRule="auto"/>
        <w:ind w:firstLine="708"/>
        <w:jc w:val="both"/>
        <w:rPr>
          <w:rFonts w:ascii="Times New Roman" w:eastAsia="Times New Roman" w:hAnsi="Times New Roman" w:cs="Times New Roman"/>
          <w:sz w:val="24"/>
          <w:szCs w:val="24"/>
          <w:lang w:eastAsia="ru-RU"/>
        </w:rPr>
      </w:pPr>
      <w:r w:rsidRPr="00611C6B">
        <w:rPr>
          <w:rFonts w:ascii="Times New Roman" w:eastAsia="Times New Roman" w:hAnsi="Times New Roman" w:cs="Times New Roman"/>
          <w:sz w:val="24"/>
          <w:szCs w:val="24"/>
          <w:lang w:eastAsia="ru-RU"/>
        </w:rPr>
        <w:t>1. Передать с 01 июня 2024 года Тосненскому муниципальному району Ленинградской области на срок до 31 декабря 2027 года осуществление части полномочий Тосненского городского поселения Тосненского муниципального района Ленинградской области по созданию условий для предоставления транспортных услуг населению и организации транспортного обслуживания населения в границах Тосненского городского поселения Тосненского муниципального района Ленинградской области.</w:t>
      </w:r>
    </w:p>
    <w:p w:rsidR="00611C6B" w:rsidRPr="00611C6B" w:rsidRDefault="00611C6B" w:rsidP="00611C6B">
      <w:pPr>
        <w:spacing w:after="0" w:line="240" w:lineRule="auto"/>
        <w:ind w:firstLine="708"/>
        <w:jc w:val="both"/>
        <w:rPr>
          <w:rFonts w:ascii="Times New Roman" w:eastAsia="Times New Roman" w:hAnsi="Times New Roman" w:cs="Times New Roman"/>
          <w:sz w:val="24"/>
          <w:szCs w:val="24"/>
          <w:lang w:eastAsia="ru-RU"/>
        </w:rPr>
      </w:pPr>
      <w:r w:rsidRPr="00611C6B">
        <w:rPr>
          <w:rFonts w:ascii="Times New Roman" w:eastAsia="Times New Roman" w:hAnsi="Times New Roman" w:cs="Times New Roman"/>
          <w:sz w:val="24"/>
          <w:szCs w:val="24"/>
          <w:lang w:eastAsia="ru-RU"/>
        </w:rPr>
        <w:t>2. Аппарату совета депутатов Тосненского городского поселения Тосненского муниципального района Ленинградской области обеспечить официальное обнародование настоящего решения.</w:t>
      </w:r>
    </w:p>
    <w:p w:rsidR="00611C6B" w:rsidRPr="00611C6B" w:rsidRDefault="00611C6B" w:rsidP="00611C6B">
      <w:pPr>
        <w:spacing w:after="0" w:line="240" w:lineRule="auto"/>
        <w:ind w:firstLine="708"/>
        <w:jc w:val="both"/>
        <w:rPr>
          <w:rFonts w:ascii="Times New Roman" w:eastAsia="Times New Roman" w:hAnsi="Times New Roman" w:cs="Times New Roman"/>
          <w:sz w:val="24"/>
          <w:szCs w:val="24"/>
          <w:lang w:eastAsia="ru-RU"/>
        </w:rPr>
      </w:pPr>
      <w:r w:rsidRPr="00611C6B">
        <w:rPr>
          <w:rFonts w:ascii="Times New Roman" w:eastAsia="Times New Roman" w:hAnsi="Times New Roman" w:cs="Times New Roman"/>
          <w:sz w:val="24"/>
          <w:szCs w:val="24"/>
          <w:lang w:eastAsia="ru-RU"/>
        </w:rPr>
        <w:t>3. Контроль за исполнением настоящего решения возложить на постоянную комиссию совета депутатов Тосненского городского поселения Тосненского муниципального района Ленинградской области.</w:t>
      </w:r>
    </w:p>
    <w:p w:rsidR="00611C6B" w:rsidRPr="00611C6B" w:rsidRDefault="00611C6B" w:rsidP="00611C6B">
      <w:pPr>
        <w:spacing w:after="0" w:line="240" w:lineRule="auto"/>
        <w:jc w:val="both"/>
        <w:rPr>
          <w:rFonts w:ascii="Times New Roman" w:eastAsia="Times New Roman" w:hAnsi="Times New Roman" w:cs="Times New Roman"/>
          <w:sz w:val="20"/>
          <w:szCs w:val="24"/>
          <w:lang w:eastAsia="ru-RU"/>
        </w:rPr>
      </w:pPr>
    </w:p>
    <w:p w:rsidR="00611C6B" w:rsidRPr="00611C6B" w:rsidRDefault="00611C6B" w:rsidP="00611C6B">
      <w:pPr>
        <w:spacing w:after="0" w:line="240" w:lineRule="auto"/>
        <w:jc w:val="both"/>
        <w:rPr>
          <w:rFonts w:ascii="Times New Roman" w:eastAsia="Times New Roman" w:hAnsi="Times New Roman" w:cs="Times New Roman"/>
          <w:sz w:val="20"/>
          <w:szCs w:val="24"/>
          <w:lang w:eastAsia="ru-RU"/>
        </w:rPr>
      </w:pPr>
    </w:p>
    <w:p w:rsidR="00611C6B" w:rsidRPr="00611C6B" w:rsidRDefault="00611C6B" w:rsidP="00611C6B">
      <w:pPr>
        <w:spacing w:after="0" w:line="240" w:lineRule="auto"/>
        <w:jc w:val="both"/>
        <w:rPr>
          <w:rFonts w:ascii="Times New Roman" w:eastAsia="Times New Roman" w:hAnsi="Times New Roman" w:cs="Times New Roman"/>
          <w:sz w:val="24"/>
          <w:szCs w:val="24"/>
          <w:lang w:eastAsia="ru-RU"/>
        </w:rPr>
      </w:pPr>
      <w:r w:rsidRPr="00611C6B">
        <w:rPr>
          <w:rFonts w:ascii="Times New Roman" w:eastAsia="Times New Roman" w:hAnsi="Times New Roman" w:cs="Times New Roman"/>
          <w:sz w:val="24"/>
          <w:szCs w:val="24"/>
          <w:lang w:eastAsia="ru-RU"/>
        </w:rPr>
        <w:t xml:space="preserve">Глава Тосненского городского поселения    </w:t>
      </w:r>
      <w:r w:rsidRPr="00611C6B">
        <w:rPr>
          <w:rFonts w:ascii="Times New Roman" w:eastAsia="Times New Roman" w:hAnsi="Times New Roman" w:cs="Times New Roman"/>
          <w:sz w:val="24"/>
          <w:szCs w:val="24"/>
          <w:lang w:eastAsia="ru-RU"/>
        </w:rPr>
        <w:tab/>
      </w:r>
      <w:r w:rsidRPr="00611C6B">
        <w:rPr>
          <w:rFonts w:ascii="Times New Roman" w:eastAsia="Times New Roman" w:hAnsi="Times New Roman" w:cs="Times New Roman"/>
          <w:sz w:val="24"/>
          <w:szCs w:val="24"/>
          <w:lang w:eastAsia="ru-RU"/>
        </w:rPr>
        <w:tab/>
      </w:r>
      <w:r w:rsidRPr="00611C6B">
        <w:rPr>
          <w:rFonts w:ascii="Times New Roman" w:eastAsia="Times New Roman" w:hAnsi="Times New Roman" w:cs="Times New Roman"/>
          <w:sz w:val="24"/>
          <w:szCs w:val="24"/>
          <w:lang w:eastAsia="ru-RU"/>
        </w:rPr>
        <w:tab/>
      </w:r>
      <w:r w:rsidRPr="00611C6B">
        <w:rPr>
          <w:rFonts w:ascii="Times New Roman" w:eastAsia="Times New Roman" w:hAnsi="Times New Roman" w:cs="Times New Roman"/>
          <w:sz w:val="24"/>
          <w:szCs w:val="24"/>
          <w:lang w:eastAsia="ru-RU"/>
        </w:rPr>
        <w:tab/>
      </w:r>
      <w:r w:rsidRPr="00611C6B">
        <w:rPr>
          <w:rFonts w:ascii="Times New Roman" w:eastAsia="Times New Roman" w:hAnsi="Times New Roman" w:cs="Times New Roman"/>
          <w:sz w:val="24"/>
          <w:szCs w:val="24"/>
          <w:lang w:eastAsia="ru-RU"/>
        </w:rPr>
        <w:tab/>
        <w:t xml:space="preserve"> А.Л. Канцерев</w:t>
      </w:r>
    </w:p>
    <w:p w:rsidR="00611C6B" w:rsidRPr="00611C6B" w:rsidRDefault="00611C6B" w:rsidP="00611C6B">
      <w:pPr>
        <w:spacing w:after="0" w:line="240" w:lineRule="auto"/>
        <w:jc w:val="both"/>
        <w:rPr>
          <w:rFonts w:ascii="Times New Roman" w:eastAsia="Times New Roman" w:hAnsi="Times New Roman" w:cs="Times New Roman"/>
          <w:sz w:val="20"/>
          <w:szCs w:val="24"/>
          <w:lang w:eastAsia="ru-RU"/>
        </w:rPr>
      </w:pPr>
    </w:p>
    <w:p w:rsidR="009C75C1" w:rsidRPr="009C75C1" w:rsidRDefault="00611C6B" w:rsidP="00611C6B">
      <w:pPr>
        <w:spacing w:after="0" w:line="240" w:lineRule="auto"/>
        <w:jc w:val="both"/>
        <w:rPr>
          <w:rFonts w:ascii="Times New Roman" w:hAnsi="Times New Roman" w:cs="Times New Roman"/>
          <w:sz w:val="24"/>
          <w:szCs w:val="24"/>
        </w:rPr>
      </w:pPr>
      <w:proofErr w:type="spellStart"/>
      <w:r w:rsidRPr="00611C6B">
        <w:rPr>
          <w:rFonts w:ascii="Times New Roman" w:eastAsia="Times New Roman" w:hAnsi="Times New Roman" w:cs="Times New Roman"/>
          <w:sz w:val="20"/>
          <w:szCs w:val="24"/>
          <w:lang w:eastAsia="ru-RU"/>
        </w:rPr>
        <w:t>Онышко</w:t>
      </w:r>
      <w:proofErr w:type="spellEnd"/>
      <w:r w:rsidRPr="00611C6B">
        <w:rPr>
          <w:rFonts w:ascii="Times New Roman" w:eastAsia="Times New Roman" w:hAnsi="Times New Roman" w:cs="Times New Roman"/>
          <w:sz w:val="20"/>
          <w:szCs w:val="24"/>
          <w:lang w:eastAsia="ru-RU"/>
        </w:rPr>
        <w:t xml:space="preserve"> Светлана Николаевна, 8(81361)33215</w:t>
      </w:r>
      <w:bookmarkStart w:id="0" w:name="_GoBack"/>
      <w:bookmarkEnd w:id="0"/>
    </w:p>
    <w:sectPr w:rsidR="009C75C1" w:rsidRPr="009C75C1" w:rsidSect="00611C6B">
      <w:headerReference w:type="default" r:id="rId8"/>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61B" w:rsidRDefault="002A561B" w:rsidP="002A561B">
      <w:pPr>
        <w:spacing w:after="0" w:line="240" w:lineRule="auto"/>
      </w:pPr>
      <w:r>
        <w:separator/>
      </w:r>
    </w:p>
  </w:endnote>
  <w:endnote w:type="continuationSeparator" w:id="0">
    <w:p w:rsidR="002A561B" w:rsidRDefault="002A561B" w:rsidP="002A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61B" w:rsidRDefault="002A561B" w:rsidP="002A561B">
      <w:pPr>
        <w:spacing w:after="0" w:line="240" w:lineRule="auto"/>
      </w:pPr>
      <w:r>
        <w:separator/>
      </w:r>
    </w:p>
  </w:footnote>
  <w:footnote w:type="continuationSeparator" w:id="0">
    <w:p w:rsidR="002A561B" w:rsidRDefault="002A561B" w:rsidP="002A5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790239"/>
      <w:docPartObj>
        <w:docPartGallery w:val="Page Numbers (Top of Page)"/>
        <w:docPartUnique/>
      </w:docPartObj>
    </w:sdtPr>
    <w:sdtEndPr/>
    <w:sdtContent>
      <w:p w:rsidR="002A561B" w:rsidRDefault="002A561B">
        <w:pPr>
          <w:pStyle w:val="a6"/>
          <w:jc w:val="center"/>
        </w:pPr>
        <w:r>
          <w:fldChar w:fldCharType="begin"/>
        </w:r>
        <w:r>
          <w:instrText>PAGE   \* MERGEFORMAT</w:instrText>
        </w:r>
        <w:r>
          <w:fldChar w:fldCharType="separate"/>
        </w:r>
        <w:r w:rsidR="00611C6B">
          <w:rPr>
            <w:noProof/>
          </w:rPr>
          <w:t>2</w:t>
        </w:r>
        <w:r>
          <w:fldChar w:fldCharType="end"/>
        </w:r>
      </w:p>
    </w:sdtContent>
  </w:sdt>
  <w:p w:rsidR="002A561B" w:rsidRDefault="002A561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9D"/>
    <w:rsid w:val="001C299D"/>
    <w:rsid w:val="002A561B"/>
    <w:rsid w:val="003734B7"/>
    <w:rsid w:val="00386FF9"/>
    <w:rsid w:val="00611C6B"/>
    <w:rsid w:val="007A7CC8"/>
    <w:rsid w:val="0088743F"/>
    <w:rsid w:val="009C75C1"/>
    <w:rsid w:val="00A36D5A"/>
    <w:rsid w:val="00D24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69EA8-4425-47CF-94A2-0A4732B5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5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5C1"/>
    <w:rPr>
      <w:rFonts w:ascii="Tahoma" w:hAnsi="Tahoma" w:cs="Tahoma"/>
      <w:sz w:val="16"/>
      <w:szCs w:val="16"/>
    </w:rPr>
  </w:style>
  <w:style w:type="paragraph" w:styleId="a5">
    <w:name w:val="No Spacing"/>
    <w:uiPriority w:val="1"/>
    <w:qFormat/>
    <w:rsid w:val="00D2477E"/>
    <w:pPr>
      <w:spacing w:after="0" w:line="240" w:lineRule="auto"/>
    </w:pPr>
  </w:style>
  <w:style w:type="paragraph" w:styleId="a6">
    <w:name w:val="header"/>
    <w:basedOn w:val="a"/>
    <w:link w:val="a7"/>
    <w:uiPriority w:val="99"/>
    <w:unhideWhenUsed/>
    <w:rsid w:val="002A56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561B"/>
  </w:style>
  <w:style w:type="paragraph" w:styleId="a8">
    <w:name w:val="footer"/>
    <w:basedOn w:val="a"/>
    <w:link w:val="a9"/>
    <w:uiPriority w:val="99"/>
    <w:unhideWhenUsed/>
    <w:rsid w:val="002A56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2024-03-11T12:43:00Z</cp:lastPrinted>
  <dcterms:created xsi:type="dcterms:W3CDTF">2024-04-18T07:52:00Z</dcterms:created>
  <dcterms:modified xsi:type="dcterms:W3CDTF">2024-04-18T07:52:00Z</dcterms:modified>
</cp:coreProperties>
</file>